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4D" w:rsidRDefault="0036154D" w:rsidP="0036154D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 проведении </w:t>
      </w:r>
      <w:r>
        <w:rPr>
          <w:sz w:val="24"/>
          <w:szCs w:val="24"/>
        </w:rPr>
        <w:t>II Международн</w:t>
      </w:r>
      <w:r>
        <w:rPr>
          <w:sz w:val="24"/>
          <w:szCs w:val="24"/>
        </w:rPr>
        <w:t>ого</w:t>
      </w:r>
      <w:r>
        <w:rPr>
          <w:sz w:val="24"/>
          <w:szCs w:val="24"/>
        </w:rPr>
        <w:t xml:space="preserve"> детско-юношеск</w:t>
      </w:r>
      <w:r>
        <w:rPr>
          <w:sz w:val="24"/>
          <w:szCs w:val="24"/>
        </w:rPr>
        <w:t>ого</w:t>
      </w:r>
      <w:r>
        <w:rPr>
          <w:sz w:val="24"/>
          <w:szCs w:val="24"/>
        </w:rPr>
        <w:t xml:space="preserve"> пленэр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-конкурс</w:t>
      </w:r>
      <w:r>
        <w:rPr>
          <w:sz w:val="24"/>
          <w:szCs w:val="24"/>
        </w:rPr>
        <w:t>а</w:t>
      </w:r>
      <w:bookmarkStart w:id="0" w:name="_GoBack"/>
      <w:bookmarkEnd w:id="0"/>
      <w:r>
        <w:rPr>
          <w:sz w:val="24"/>
          <w:szCs w:val="24"/>
        </w:rPr>
        <w:t xml:space="preserve"> «Весенняя палитра» учрежден Творческим Объединением «Я МОГУ!» и состоится в рамках одноименного культурно-образовательного проекта в Санкт-Петербурге с 2 апреля по 6 апреля 2014 года.</w:t>
      </w:r>
    </w:p>
    <w:p w:rsidR="0036154D" w:rsidRDefault="0036154D" w:rsidP="0036154D">
      <w:pPr>
        <w:ind w:left="142"/>
        <w:jc w:val="both"/>
        <w:rPr>
          <w:sz w:val="24"/>
          <w:szCs w:val="24"/>
        </w:rPr>
      </w:pPr>
    </w:p>
    <w:p w:rsidR="0036154D" w:rsidRDefault="0036154D" w:rsidP="0036154D">
      <w:pPr>
        <w:ind w:left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 проекта «Я МОГУ!»</w:t>
      </w:r>
      <w:r>
        <w:rPr>
          <w:sz w:val="24"/>
          <w:szCs w:val="24"/>
        </w:rPr>
        <w:t xml:space="preserve"> – выявление и поощрение талантливых детей и подростков в самых разных областях – музыка (вокальное и инструментальное творчество), хореография, театральное, цирковое, изобразительное и декоративно-прикладное искусство.</w:t>
      </w:r>
    </w:p>
    <w:p w:rsidR="0036154D" w:rsidRDefault="0036154D" w:rsidP="0036154D">
      <w:pPr>
        <w:ind w:left="142"/>
        <w:jc w:val="both"/>
        <w:rPr>
          <w:sz w:val="24"/>
          <w:szCs w:val="24"/>
        </w:rPr>
      </w:pPr>
    </w:p>
    <w:p w:rsidR="0036154D" w:rsidRDefault="0036154D" w:rsidP="0036154D">
      <w:pPr>
        <w:ind w:left="142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t>Миссия проекта</w:t>
      </w:r>
      <w:r>
        <w:rPr>
          <w:sz w:val="24"/>
          <w:szCs w:val="24"/>
        </w:rPr>
        <w:t xml:space="preserve"> – помочь творчески одаренным детям, подросткам поверить в себя и, с гордостью сказав «Я могу!», добиться высот в любимом творческом деле.</w:t>
      </w:r>
    </w:p>
    <w:p w:rsidR="0036154D" w:rsidRDefault="0036154D" w:rsidP="0036154D">
      <w:pPr>
        <w:ind w:left="142"/>
        <w:jc w:val="both"/>
        <w:rPr>
          <w:sz w:val="24"/>
          <w:szCs w:val="24"/>
        </w:rPr>
      </w:pPr>
    </w:p>
    <w:p w:rsidR="0036154D" w:rsidRDefault="0036154D" w:rsidP="0036154D">
      <w:pPr>
        <w:ind w:left="142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Почему Санкт-Петербург?</w:t>
      </w:r>
    </w:p>
    <w:p w:rsidR="0036154D" w:rsidRDefault="0036154D" w:rsidP="0036154D">
      <w:pPr>
        <w:ind w:left="142"/>
        <w:jc w:val="both"/>
        <w:rPr>
          <w:b/>
          <w:sz w:val="24"/>
          <w:szCs w:val="24"/>
          <w:lang w:val="en-US"/>
        </w:rPr>
      </w:pPr>
    </w:p>
    <w:p w:rsidR="0036154D" w:rsidRPr="0036154D" w:rsidRDefault="0036154D" w:rsidP="0036154D">
      <w:pPr>
        <w:ind w:left="142"/>
        <w:jc w:val="both"/>
        <w:rPr>
          <w:sz w:val="24"/>
          <w:szCs w:val="24"/>
        </w:rPr>
      </w:pPr>
      <w:r>
        <w:rPr>
          <w:sz w:val="24"/>
          <w:szCs w:val="24"/>
        </w:rPr>
        <w:t>Санкт-Петербург поражает великолепием своих дворцов, храмов, парков, набережных, проспектов, которые так и просятся на холст или лист бумаги. Кроме того, знаменитый город на Неве позволит учащимся расширить и углубить знания по истории и теории искусств, увидеть воочию памятники живописи, скульптуры, архитектуры мирового значения, что, несомненно, сыграет немаловажную роль в процессе творческого становления начинающих художников!</w:t>
      </w:r>
    </w:p>
    <w:p w:rsidR="0036154D" w:rsidRPr="0036154D" w:rsidRDefault="0036154D" w:rsidP="0036154D">
      <w:pPr>
        <w:ind w:left="142"/>
        <w:jc w:val="both"/>
        <w:rPr>
          <w:sz w:val="24"/>
          <w:szCs w:val="24"/>
        </w:rPr>
      </w:pPr>
    </w:p>
    <w:p w:rsidR="0036154D" w:rsidRDefault="0036154D" w:rsidP="0036154D">
      <w:pPr>
        <w:ind w:left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Мы рады предложить Вам:</w:t>
      </w:r>
    </w:p>
    <w:p w:rsidR="0036154D" w:rsidRDefault="0036154D" w:rsidP="0036154D">
      <w:pPr>
        <w:jc w:val="both"/>
        <w:rPr>
          <w:sz w:val="24"/>
          <w:szCs w:val="24"/>
        </w:rPr>
      </w:pPr>
    </w:p>
    <w:p w:rsidR="0036154D" w:rsidRDefault="0036154D" w:rsidP="0036154D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проведение пленэров в живописных местах Санкт-Петербурга и Петергофа;</w:t>
      </w:r>
    </w:p>
    <w:p w:rsidR="0036154D" w:rsidRDefault="0036154D" w:rsidP="0036154D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комфортное проживание в историческом центре города;</w:t>
      </w:r>
    </w:p>
    <w:p w:rsidR="0036154D" w:rsidRDefault="0036154D" w:rsidP="0036154D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насыщенную экскурсионную программу по Петербургу и пригородам;</w:t>
      </w:r>
    </w:p>
    <w:p w:rsidR="0036154D" w:rsidRDefault="0036154D" w:rsidP="0036154D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пленэрные практикумы по рисунку и живописи исполнении преподавателей петербургских вузов;</w:t>
      </w:r>
    </w:p>
    <w:p w:rsidR="0036154D" w:rsidRDefault="0036154D" w:rsidP="0036154D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транспортное обслуживание на комфортабельных автобусах иностранного производства, оборудованных кондиционерами и ремнями безопасности;</w:t>
      </w:r>
    </w:p>
    <w:p w:rsidR="0036154D" w:rsidRDefault="0036154D" w:rsidP="0036154D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встречу на вокзале, постоянное сопровождение группы на каждом из объектов;</w:t>
      </w:r>
    </w:p>
    <w:p w:rsidR="0036154D" w:rsidRDefault="0036154D" w:rsidP="0036154D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бесплатное участие педагогов в круглом столе, посвящённом актуальным проблемам образования в сфере культуры и искусств;</w:t>
      </w:r>
    </w:p>
    <w:p w:rsidR="0036154D" w:rsidRDefault="0036154D" w:rsidP="0036154D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оценку работ участников пленэра-конкурса компетентным жюри – доцентами и профессорами кафедр искусствоведения ведущих вузов Петербурга, членами ассоциации искусствоведов России, членами Санкт-Петербургского Союза художников;</w:t>
      </w:r>
    </w:p>
    <w:p w:rsidR="0036154D" w:rsidRDefault="0036154D" w:rsidP="0036154D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памятные грамоты и дипломы участникам пленэра и круглого стола;</w:t>
      </w:r>
    </w:p>
    <w:p w:rsidR="0036154D" w:rsidRDefault="0036154D" w:rsidP="0036154D">
      <w:pPr>
        <w:pStyle w:val="a3"/>
        <w:numPr>
          <w:ilvl w:val="0"/>
          <w:numId w:val="1"/>
        </w:num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массу положительных впечатлений, новые знакомства, обмен знаниями и опытом между учащимися и педагогами художественных школ и училищ из разных регионов.</w:t>
      </w:r>
    </w:p>
    <w:p w:rsidR="0036154D" w:rsidRDefault="0036154D" w:rsidP="0036154D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Подробности по телефонам </w:t>
      </w:r>
      <w:r>
        <w:rPr>
          <w:sz w:val="24"/>
          <w:szCs w:val="24"/>
          <w:u w:val="single"/>
        </w:rPr>
        <w:t>(812) 985-37-00, + 7 (981) 166-30-90</w:t>
      </w:r>
      <w:r>
        <w:rPr>
          <w:sz w:val="24"/>
          <w:szCs w:val="24"/>
        </w:rPr>
        <w:t xml:space="preserve"> либо по электронной почте </w:t>
      </w:r>
      <w:r>
        <w:rPr>
          <w:sz w:val="24"/>
          <w:szCs w:val="24"/>
          <w:u w:val="single"/>
          <w:lang w:val="en-US"/>
        </w:rPr>
        <w:t>info</w:t>
      </w:r>
      <w:r>
        <w:rPr>
          <w:sz w:val="24"/>
          <w:szCs w:val="24"/>
          <w:u w:val="single"/>
        </w:rPr>
        <w:t>@</w:t>
      </w:r>
      <w:proofErr w:type="spellStart"/>
      <w:r>
        <w:rPr>
          <w:sz w:val="24"/>
          <w:szCs w:val="24"/>
          <w:u w:val="single"/>
          <w:lang w:val="en-US"/>
        </w:rPr>
        <w:t>festrussia</w:t>
      </w:r>
      <w:proofErr w:type="spellEnd"/>
      <w:r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ru</w:t>
      </w:r>
      <w:proofErr w:type="spellEnd"/>
      <w:r>
        <w:rPr>
          <w:sz w:val="24"/>
          <w:szCs w:val="24"/>
        </w:rPr>
        <w:t>.</w:t>
      </w:r>
    </w:p>
    <w:p w:rsidR="004635B5" w:rsidRDefault="004635B5"/>
    <w:sectPr w:rsidR="00463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72EA"/>
    <w:multiLevelType w:val="hybridMultilevel"/>
    <w:tmpl w:val="B06EE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DE7"/>
    <w:rsid w:val="0036154D"/>
    <w:rsid w:val="004635B5"/>
    <w:rsid w:val="004732A3"/>
    <w:rsid w:val="00D5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4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54D"/>
    <w:pPr>
      <w:ind w:left="720"/>
      <w:contextualSpacing/>
    </w:pPr>
  </w:style>
  <w:style w:type="character" w:styleId="a4">
    <w:name w:val="Strong"/>
    <w:basedOn w:val="a0"/>
    <w:uiPriority w:val="22"/>
    <w:qFormat/>
    <w:rsid w:val="003615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4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54D"/>
    <w:pPr>
      <w:ind w:left="720"/>
      <w:contextualSpacing/>
    </w:pPr>
  </w:style>
  <w:style w:type="character" w:styleId="a4">
    <w:name w:val="Strong"/>
    <w:basedOn w:val="a0"/>
    <w:uiPriority w:val="22"/>
    <w:qFormat/>
    <w:rsid w:val="003615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Цонева Кристина Иорданова</dc:creator>
  <cp:keywords/>
  <dc:description/>
  <cp:lastModifiedBy>Цонева Кристина Иорданова</cp:lastModifiedBy>
  <cp:revision>2</cp:revision>
  <dcterms:created xsi:type="dcterms:W3CDTF">2014-01-27T11:09:00Z</dcterms:created>
  <dcterms:modified xsi:type="dcterms:W3CDTF">2014-01-27T11:27:00Z</dcterms:modified>
</cp:coreProperties>
</file>