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4764C" w:rsidRDefault="00E4764C" w:rsidP="00E47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64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764C" w:rsidRPr="00E4764C" w:rsidRDefault="00E4764C" w:rsidP="00E47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64C">
        <w:rPr>
          <w:rFonts w:ascii="Times New Roman" w:hAnsi="Times New Roman" w:cs="Times New Roman"/>
          <w:sz w:val="28"/>
          <w:szCs w:val="28"/>
        </w:rPr>
        <w:t xml:space="preserve">Об исполнении майских указов Президента Российской Федерации в муниципальных учреждениях культуры, учреждениях дополнительного образования детей в </w:t>
      </w:r>
      <w:r w:rsidR="0011429C">
        <w:rPr>
          <w:rFonts w:ascii="Times New Roman" w:hAnsi="Times New Roman" w:cs="Times New Roman"/>
          <w:sz w:val="28"/>
          <w:szCs w:val="28"/>
        </w:rPr>
        <w:t>с</w:t>
      </w:r>
      <w:r w:rsidRPr="00E4764C">
        <w:rPr>
          <w:rFonts w:ascii="Times New Roman" w:hAnsi="Times New Roman" w:cs="Times New Roman"/>
          <w:sz w:val="28"/>
          <w:szCs w:val="28"/>
        </w:rPr>
        <w:t>фере культуры МО «Ухта»</w:t>
      </w:r>
    </w:p>
    <w:p w:rsidR="00E4764C" w:rsidRDefault="00E4764C" w:rsidP="00E47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64C">
        <w:rPr>
          <w:rFonts w:ascii="Times New Roman" w:hAnsi="Times New Roman" w:cs="Times New Roman"/>
          <w:sz w:val="28"/>
          <w:szCs w:val="28"/>
        </w:rPr>
        <w:t xml:space="preserve">За </w:t>
      </w:r>
      <w:r w:rsidR="0011429C">
        <w:rPr>
          <w:rFonts w:ascii="Times New Roman" w:hAnsi="Times New Roman" w:cs="Times New Roman"/>
          <w:sz w:val="28"/>
          <w:szCs w:val="28"/>
        </w:rPr>
        <w:t>2024</w:t>
      </w:r>
      <w:r w:rsidRPr="00E476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4764C" w:rsidRDefault="00E4764C" w:rsidP="00E476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плата:</w:t>
      </w: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3"/>
        <w:gridCol w:w="2734"/>
        <w:gridCol w:w="2266"/>
      </w:tblGrid>
      <w:tr w:rsidR="00E4764C" w:rsidTr="00E4764C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213" w:type="dxa"/>
          </w:tcPr>
          <w:p w:rsidR="00E4764C" w:rsidRDefault="00E4764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E4764C" w:rsidRDefault="00E4764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(руб.)</w:t>
            </w:r>
          </w:p>
        </w:tc>
        <w:tc>
          <w:tcPr>
            <w:tcW w:w="2266" w:type="dxa"/>
          </w:tcPr>
          <w:p w:rsidR="00E4764C" w:rsidRDefault="00E4764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(руб.)</w:t>
            </w:r>
          </w:p>
        </w:tc>
      </w:tr>
      <w:tr w:rsidR="00E4764C" w:rsidTr="00E4764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213" w:type="dxa"/>
          </w:tcPr>
          <w:p w:rsidR="00E4764C" w:rsidRDefault="00E4764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учреждений культуры</w:t>
            </w:r>
          </w:p>
        </w:tc>
        <w:tc>
          <w:tcPr>
            <w:tcW w:w="2734" w:type="dxa"/>
          </w:tcPr>
          <w:p w:rsidR="00E4764C" w:rsidRDefault="0011429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62425</w:t>
            </w:r>
          </w:p>
        </w:tc>
        <w:tc>
          <w:tcPr>
            <w:tcW w:w="2266" w:type="dxa"/>
          </w:tcPr>
          <w:p w:rsidR="00E4764C" w:rsidRDefault="0011429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62500,45</w:t>
            </w:r>
          </w:p>
        </w:tc>
      </w:tr>
      <w:tr w:rsidR="00E4764C" w:rsidTr="00E4764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213" w:type="dxa"/>
          </w:tcPr>
          <w:p w:rsidR="00E4764C" w:rsidRDefault="00E4764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учреждений дополнительного образования детей в сфере культуры</w:t>
            </w:r>
          </w:p>
        </w:tc>
        <w:tc>
          <w:tcPr>
            <w:tcW w:w="2734" w:type="dxa"/>
          </w:tcPr>
          <w:p w:rsidR="00E4764C" w:rsidRDefault="0011429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64127</w:t>
            </w:r>
          </w:p>
        </w:tc>
        <w:tc>
          <w:tcPr>
            <w:tcW w:w="2266" w:type="dxa"/>
          </w:tcPr>
          <w:p w:rsidR="00E4764C" w:rsidRDefault="0011429C" w:rsidP="00E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64127,11</w:t>
            </w:r>
          </w:p>
        </w:tc>
      </w:tr>
    </w:tbl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29C" w:rsidRPr="00E4764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64C">
        <w:rPr>
          <w:rFonts w:ascii="Times New Roman" w:hAnsi="Times New Roman" w:cs="Times New Roman"/>
          <w:sz w:val="28"/>
          <w:szCs w:val="28"/>
        </w:rPr>
        <w:t>ИНФОРМАЦИЯ</w:t>
      </w:r>
    </w:p>
    <w:p w:rsidR="0011429C" w:rsidRPr="00E4764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64C">
        <w:rPr>
          <w:rFonts w:ascii="Times New Roman" w:hAnsi="Times New Roman" w:cs="Times New Roman"/>
          <w:sz w:val="28"/>
          <w:szCs w:val="28"/>
        </w:rPr>
        <w:t xml:space="preserve">Об исполнении майских указов Президента Российской Федерации в муниципальных учреждениях культуры, учреждениях дополнительного образования детей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764C">
        <w:rPr>
          <w:rFonts w:ascii="Times New Roman" w:hAnsi="Times New Roman" w:cs="Times New Roman"/>
          <w:sz w:val="28"/>
          <w:szCs w:val="28"/>
        </w:rPr>
        <w:t>фере культуры МО «Ухта»</w:t>
      </w: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64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E476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429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плата:</w:t>
      </w: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3"/>
        <w:gridCol w:w="2734"/>
        <w:gridCol w:w="2266"/>
      </w:tblGrid>
      <w:tr w:rsidR="0011429C" w:rsidTr="006D60F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213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(руб.)</w:t>
            </w:r>
          </w:p>
        </w:tc>
        <w:tc>
          <w:tcPr>
            <w:tcW w:w="2266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(руб.)</w:t>
            </w:r>
          </w:p>
        </w:tc>
      </w:tr>
      <w:tr w:rsidR="0011429C" w:rsidTr="006D60F3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213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учреждений культуры</w:t>
            </w:r>
          </w:p>
        </w:tc>
        <w:tc>
          <w:tcPr>
            <w:tcW w:w="2734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52813</w:t>
            </w:r>
          </w:p>
        </w:tc>
        <w:tc>
          <w:tcPr>
            <w:tcW w:w="2266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52813</w:t>
            </w:r>
          </w:p>
        </w:tc>
      </w:tr>
      <w:tr w:rsidR="0011429C" w:rsidTr="006D60F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213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учреждений дополнительного образования детей в сфере культуры</w:t>
            </w:r>
          </w:p>
        </w:tc>
        <w:tc>
          <w:tcPr>
            <w:tcW w:w="2734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56699</w:t>
            </w:r>
          </w:p>
        </w:tc>
        <w:tc>
          <w:tcPr>
            <w:tcW w:w="2266" w:type="dxa"/>
          </w:tcPr>
          <w:p w:rsidR="0011429C" w:rsidRDefault="0011429C" w:rsidP="006D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56699</w:t>
            </w:r>
          </w:p>
        </w:tc>
      </w:tr>
    </w:tbl>
    <w:p w:rsidR="0011429C" w:rsidRPr="00E4764C" w:rsidRDefault="0011429C" w:rsidP="00114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64C" w:rsidRPr="00E4764C" w:rsidRDefault="00E4764C" w:rsidP="00E476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764C" w:rsidRPr="00E4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764C"/>
    <w:rsid w:val="0011429C"/>
    <w:rsid w:val="00E4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4</cp:revision>
  <dcterms:created xsi:type="dcterms:W3CDTF">2025-02-28T11:13:00Z</dcterms:created>
  <dcterms:modified xsi:type="dcterms:W3CDTF">2025-02-28T11:35:00Z</dcterms:modified>
</cp:coreProperties>
</file>