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769"/>
        <w:tblW w:w="94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235"/>
        <w:gridCol w:w="1842"/>
        <w:gridCol w:w="1276"/>
        <w:gridCol w:w="2225"/>
        <w:gridCol w:w="567"/>
        <w:gridCol w:w="851"/>
        <w:gridCol w:w="425"/>
      </w:tblGrid>
      <w:tr w:rsidR="00F25961" w:rsidRPr="00646BE1" w:rsidTr="00F25961">
        <w:trPr>
          <w:trHeight w:val="140"/>
        </w:trPr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5961" w:rsidRPr="00F7175B" w:rsidRDefault="00F25961" w:rsidP="00F7175B">
            <w:pPr>
              <w:pStyle w:val="ConsPlusCell"/>
            </w:pPr>
          </w:p>
          <w:p w:rsidR="00F25961" w:rsidRPr="00646BE1" w:rsidRDefault="00F25961" w:rsidP="00F25961">
            <w:pPr>
              <w:pStyle w:val="a3"/>
              <w:jc w:val="center"/>
              <w:rPr>
                <w:sz w:val="24"/>
              </w:rPr>
            </w:pPr>
            <w:r w:rsidRPr="00646BE1">
              <w:rPr>
                <w:sz w:val="24"/>
              </w:rPr>
              <w:t>АДМИНИСТРАЦИЯ</w:t>
            </w:r>
          </w:p>
          <w:p w:rsidR="00F25961" w:rsidRPr="00646BE1" w:rsidRDefault="00F25961" w:rsidP="00F25961">
            <w:pPr>
              <w:pStyle w:val="a3"/>
              <w:jc w:val="center"/>
              <w:rPr>
                <w:sz w:val="22"/>
              </w:rPr>
            </w:pPr>
            <w:r w:rsidRPr="00646BE1">
              <w:rPr>
                <w:sz w:val="22"/>
              </w:rPr>
              <w:t>МУНИЦИПАЛЬНОГО ОБРАЗОВАНИЯ</w:t>
            </w:r>
          </w:p>
          <w:p w:rsidR="00F25961" w:rsidRPr="00646BE1" w:rsidRDefault="00F25961" w:rsidP="00F25961">
            <w:pPr>
              <w:pStyle w:val="a3"/>
              <w:jc w:val="center"/>
              <w:rPr>
                <w:sz w:val="24"/>
              </w:rPr>
            </w:pPr>
            <w:r w:rsidRPr="00646BE1">
              <w:rPr>
                <w:sz w:val="22"/>
              </w:rPr>
              <w:t xml:space="preserve">ГОРОДСКОГО ОКРУГА </w:t>
            </w:r>
            <w:r w:rsidRPr="00646BE1">
              <w:rPr>
                <w:sz w:val="24"/>
              </w:rPr>
              <w:t>«УХТА»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646BE1" w:rsidRDefault="00F25961" w:rsidP="00F259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F25961" w:rsidRPr="00646BE1" w:rsidRDefault="00F25961" w:rsidP="00F25961">
            <w:pPr>
              <w:jc w:val="center"/>
            </w:pPr>
          </w:p>
        </w:tc>
        <w:tc>
          <w:tcPr>
            <w:tcW w:w="4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25961" w:rsidRPr="00646BE1" w:rsidRDefault="00F25961" w:rsidP="00F25961">
            <w:pPr>
              <w:jc w:val="center"/>
            </w:pPr>
          </w:p>
          <w:p w:rsidR="00F25961" w:rsidRPr="00646BE1" w:rsidRDefault="00F25961" w:rsidP="00F25961">
            <w:pPr>
              <w:jc w:val="center"/>
            </w:pPr>
            <w:r w:rsidRPr="00646BE1">
              <w:t>«УХТА» КАР  КЫТШЛÖН</w:t>
            </w:r>
          </w:p>
          <w:p w:rsidR="00F25961" w:rsidRPr="00646BE1" w:rsidRDefault="00F25961" w:rsidP="00F25961">
            <w:pPr>
              <w:pStyle w:val="a3"/>
              <w:jc w:val="center"/>
              <w:rPr>
                <w:sz w:val="24"/>
                <w:szCs w:val="24"/>
              </w:rPr>
            </w:pPr>
            <w:r w:rsidRPr="00646BE1">
              <w:rPr>
                <w:sz w:val="24"/>
                <w:szCs w:val="24"/>
              </w:rPr>
              <w:t>МУНИЦИПАЛЬНÖЙ  ЮКÖНСА</w:t>
            </w:r>
          </w:p>
          <w:p w:rsidR="00F25961" w:rsidRPr="00646BE1" w:rsidRDefault="00F25961" w:rsidP="00F25961">
            <w:pPr>
              <w:pStyle w:val="2"/>
              <w:widowControl w:val="0"/>
              <w:jc w:val="center"/>
              <w:rPr>
                <w:sz w:val="24"/>
                <w:szCs w:val="24"/>
              </w:rPr>
            </w:pPr>
            <w:r w:rsidRPr="00646BE1">
              <w:rPr>
                <w:sz w:val="24"/>
                <w:szCs w:val="24"/>
              </w:rPr>
              <w:t>АДМИНИСТРАЦИЯ</w:t>
            </w:r>
          </w:p>
          <w:p w:rsidR="00F25961" w:rsidRPr="00646BE1" w:rsidRDefault="00F25961" w:rsidP="00F25961">
            <w:pPr>
              <w:jc w:val="center"/>
            </w:pPr>
          </w:p>
        </w:tc>
      </w:tr>
      <w:tr w:rsidR="00F25961" w:rsidRPr="00646BE1" w:rsidTr="00F25961">
        <w:trPr>
          <w:trHeight w:val="1054"/>
        </w:trPr>
        <w:tc>
          <w:tcPr>
            <w:tcW w:w="942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25961" w:rsidRPr="00646BE1" w:rsidRDefault="00F25961" w:rsidP="00F25961">
            <w:pPr>
              <w:pStyle w:val="2"/>
              <w:jc w:val="center"/>
              <w:rPr>
                <w:sz w:val="38"/>
              </w:rPr>
            </w:pPr>
            <w:r w:rsidRPr="00646BE1">
              <w:rPr>
                <w:sz w:val="38"/>
              </w:rPr>
              <w:t>ПОСТАНОВЛЕНИЕ</w:t>
            </w:r>
          </w:p>
          <w:p w:rsidR="00F25961" w:rsidRPr="00646BE1" w:rsidRDefault="00F25961" w:rsidP="00F25961">
            <w:pPr>
              <w:pStyle w:val="1"/>
              <w:spacing w:after="120"/>
              <w:jc w:val="center"/>
              <w:rPr>
                <w:sz w:val="38"/>
                <w:szCs w:val="38"/>
              </w:rPr>
            </w:pPr>
            <w:proofErr w:type="gramStart"/>
            <w:r w:rsidRPr="00646BE1">
              <w:rPr>
                <w:sz w:val="38"/>
                <w:szCs w:val="38"/>
              </w:rPr>
              <w:t>ШУÖМ</w:t>
            </w:r>
            <w:proofErr w:type="gramEnd"/>
          </w:p>
        </w:tc>
      </w:tr>
      <w:tr w:rsidR="00F25961" w:rsidRPr="00646BE1" w:rsidTr="004551B6">
        <w:trPr>
          <w:trHeight w:val="337"/>
        </w:trPr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961" w:rsidRPr="00646BE1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646BE1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646BE1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  <w:r w:rsidRPr="00646BE1">
              <w:rPr>
                <w:sz w:val="28"/>
              </w:rPr>
              <w:t>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961" w:rsidRPr="00646BE1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646BE1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</w:tr>
      <w:tr w:rsidR="00F25961" w:rsidRPr="00646BE1" w:rsidTr="004551B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646BE1" w:rsidRDefault="00F25961" w:rsidP="004551B6">
            <w:pPr>
              <w:tabs>
                <w:tab w:val="left" w:pos="426"/>
              </w:tabs>
              <w:rPr>
                <w:sz w:val="18"/>
                <w:szCs w:val="18"/>
              </w:rPr>
            </w:pPr>
            <w:proofErr w:type="spellStart"/>
            <w:r w:rsidRPr="00646BE1">
              <w:rPr>
                <w:sz w:val="18"/>
                <w:szCs w:val="18"/>
              </w:rPr>
              <w:t>г</w:t>
            </w:r>
            <w:proofErr w:type="gramStart"/>
            <w:r w:rsidRPr="00646BE1">
              <w:rPr>
                <w:sz w:val="18"/>
                <w:szCs w:val="18"/>
              </w:rPr>
              <w:t>.У</w:t>
            </w:r>
            <w:proofErr w:type="gramEnd"/>
            <w:r w:rsidRPr="00646BE1">
              <w:rPr>
                <w:sz w:val="18"/>
                <w:szCs w:val="18"/>
              </w:rPr>
              <w:t>хта</w:t>
            </w:r>
            <w:proofErr w:type="spellEnd"/>
            <w:r w:rsidRPr="00646BE1">
              <w:rPr>
                <w:sz w:val="18"/>
                <w:szCs w:val="18"/>
              </w:rPr>
              <w:t>,  Республика Коми</w:t>
            </w: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646BE1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646BE1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</w:tr>
      <w:tr w:rsidR="00F25961" w:rsidRPr="00646BE1" w:rsidTr="004551B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646BE1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646BE1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646BE1" w:rsidRDefault="00F25961" w:rsidP="00F25961">
            <w:pPr>
              <w:tabs>
                <w:tab w:val="left" w:pos="426"/>
              </w:tabs>
              <w:jc w:val="center"/>
              <w:rPr>
                <w:b/>
                <w:sz w:val="28"/>
                <w:szCs w:val="28"/>
              </w:rPr>
            </w:pPr>
            <w:r w:rsidRPr="00646BE1">
              <w:rPr>
                <w:b/>
                <w:sz w:val="28"/>
                <w:szCs w:val="28"/>
              </w:rPr>
              <w:t>ПРОЕКТ</w:t>
            </w:r>
          </w:p>
        </w:tc>
      </w:tr>
      <w:tr w:rsidR="00F25961" w:rsidRPr="00646BE1" w:rsidTr="004551B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646BE1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646BE1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82331" w:rsidRPr="00646BE1" w:rsidRDefault="00082331" w:rsidP="0054638E">
            <w:pPr>
              <w:tabs>
                <w:tab w:val="left" w:pos="426"/>
              </w:tabs>
            </w:pPr>
          </w:p>
          <w:p w:rsidR="00F25961" w:rsidRPr="00646BE1" w:rsidRDefault="0054638E" w:rsidP="0054638E">
            <w:pPr>
              <w:tabs>
                <w:tab w:val="left" w:pos="426"/>
              </w:tabs>
              <w:rPr>
                <w:b/>
              </w:rPr>
            </w:pPr>
            <w:r w:rsidRPr="00646BE1">
              <w:rPr>
                <w:b/>
                <w:sz w:val="22"/>
                <w:szCs w:val="22"/>
              </w:rPr>
              <w:t>ВЕРСИЯ №</w:t>
            </w:r>
            <w:r w:rsidR="00DB0585" w:rsidRPr="00646BE1">
              <w:rPr>
                <w:b/>
                <w:sz w:val="22"/>
                <w:szCs w:val="22"/>
              </w:rPr>
              <w:t xml:space="preserve"> </w:t>
            </w:r>
            <w:r w:rsidR="00B67FFA">
              <w:rPr>
                <w:b/>
                <w:sz w:val="22"/>
                <w:szCs w:val="22"/>
              </w:rPr>
              <w:t>2</w:t>
            </w:r>
          </w:p>
          <w:p w:rsidR="0054638E" w:rsidRPr="00646BE1" w:rsidRDefault="0054638E" w:rsidP="0054638E">
            <w:pPr>
              <w:tabs>
                <w:tab w:val="left" w:pos="426"/>
              </w:tabs>
              <w:rPr>
                <w:sz w:val="20"/>
                <w:szCs w:val="20"/>
              </w:rPr>
            </w:pPr>
            <w:r w:rsidRPr="00646BE1">
              <w:rPr>
                <w:sz w:val="22"/>
                <w:szCs w:val="22"/>
              </w:rPr>
              <w:t>подпись</w:t>
            </w:r>
            <w:r w:rsidRPr="00646BE1">
              <w:rPr>
                <w:sz w:val="20"/>
                <w:szCs w:val="20"/>
              </w:rPr>
              <w:t xml:space="preserve"> </w:t>
            </w:r>
          </w:p>
        </w:tc>
      </w:tr>
    </w:tbl>
    <w:p w:rsidR="00206FB2" w:rsidRPr="00646BE1" w:rsidRDefault="00206FB2"/>
    <w:p w:rsidR="003E4691" w:rsidRPr="00646BE1" w:rsidRDefault="003E4691" w:rsidP="003E4691">
      <w:pPr>
        <w:ind w:right="4817"/>
        <w:jc w:val="both"/>
        <w:rPr>
          <w:sz w:val="28"/>
          <w:szCs w:val="28"/>
        </w:rPr>
      </w:pPr>
      <w:r w:rsidRPr="00646BE1">
        <w:rPr>
          <w:sz w:val="28"/>
          <w:szCs w:val="28"/>
        </w:rPr>
        <w:t xml:space="preserve">О внесении изменений в постановление администрации МОГО «Ухта» </w:t>
      </w:r>
      <w:r w:rsidR="00F7175B" w:rsidRPr="00646BE1">
        <w:rPr>
          <w:sz w:val="28"/>
          <w:szCs w:val="28"/>
        </w:rPr>
        <w:t>от 16.12.2020 № 3547</w:t>
      </w:r>
      <w:r w:rsidRPr="00646BE1">
        <w:rPr>
          <w:sz w:val="28"/>
          <w:szCs w:val="28"/>
        </w:rPr>
        <w:t xml:space="preserve"> «Об утверждении муниципальной программы МОГО «Ухта» «Культура»</w:t>
      </w:r>
    </w:p>
    <w:p w:rsidR="003E4691" w:rsidRPr="00646BE1" w:rsidRDefault="003E4691" w:rsidP="003E4691">
      <w:pPr>
        <w:jc w:val="both"/>
        <w:rPr>
          <w:sz w:val="28"/>
          <w:szCs w:val="28"/>
        </w:rPr>
      </w:pPr>
    </w:p>
    <w:p w:rsidR="003E4691" w:rsidRPr="00646BE1" w:rsidRDefault="003E4691" w:rsidP="003E4691">
      <w:pPr>
        <w:jc w:val="both"/>
        <w:rPr>
          <w:sz w:val="28"/>
          <w:szCs w:val="28"/>
        </w:rPr>
      </w:pPr>
    </w:p>
    <w:p w:rsidR="003E4691" w:rsidRPr="00646BE1" w:rsidRDefault="003E4691" w:rsidP="003E4691">
      <w:pPr>
        <w:jc w:val="both"/>
        <w:rPr>
          <w:sz w:val="28"/>
          <w:szCs w:val="28"/>
        </w:rPr>
      </w:pPr>
    </w:p>
    <w:p w:rsidR="00E83AAA" w:rsidRPr="00646BE1" w:rsidRDefault="007D4B9A" w:rsidP="00E83AAA">
      <w:pPr>
        <w:tabs>
          <w:tab w:val="left" w:pos="4500"/>
          <w:tab w:val="left" w:pos="5220"/>
        </w:tabs>
        <w:spacing w:after="240"/>
        <w:ind w:firstLine="709"/>
        <w:jc w:val="both"/>
        <w:rPr>
          <w:sz w:val="28"/>
          <w:szCs w:val="28"/>
        </w:rPr>
      </w:pPr>
      <w:r w:rsidRPr="00646BE1">
        <w:rPr>
          <w:sz w:val="28"/>
          <w:szCs w:val="28"/>
        </w:rPr>
        <w:t xml:space="preserve">В соответствии с Порядком разработки, корректировки, мониторинга, контроля реализации и оценки эффективности муниципальных программ МОГО «Ухта», утвержденным постановлением администрации </w:t>
      </w:r>
      <w:r w:rsidR="00BA61BA" w:rsidRPr="00646BE1">
        <w:rPr>
          <w:sz w:val="28"/>
          <w:szCs w:val="28"/>
        </w:rPr>
        <w:t xml:space="preserve">МОГО «Ухта» от </w:t>
      </w:r>
      <w:r w:rsidRPr="00646BE1">
        <w:rPr>
          <w:sz w:val="28"/>
          <w:szCs w:val="28"/>
        </w:rPr>
        <w:t>07 сентября 2020 г. № 2368, Методическими указаниями по разработке и реализации муниципальных программ МОГО «Ухта», утвержденными постановлением администрации МОГО «Ухта» от 04 августа 2020 г. № 1961, администрация постановляет:</w:t>
      </w:r>
    </w:p>
    <w:p w:rsidR="00045215" w:rsidRPr="00646BE1" w:rsidRDefault="003E4691" w:rsidP="00363E41">
      <w:pPr>
        <w:pStyle w:val="ad"/>
        <w:spacing w:before="0" w:beforeAutospacing="0" w:after="60"/>
        <w:ind w:firstLine="709"/>
        <w:jc w:val="both"/>
        <w:rPr>
          <w:sz w:val="28"/>
          <w:szCs w:val="28"/>
          <w:lang w:val="ru-RU"/>
        </w:rPr>
      </w:pPr>
      <w:r w:rsidRPr="00646BE1">
        <w:rPr>
          <w:sz w:val="28"/>
          <w:szCs w:val="28"/>
        </w:rPr>
        <w:t xml:space="preserve">1. Внести </w:t>
      </w:r>
      <w:r w:rsidR="00ED1400" w:rsidRPr="00646BE1">
        <w:rPr>
          <w:sz w:val="28"/>
          <w:szCs w:val="28"/>
        </w:rPr>
        <w:t>в постановление администрации МОГО «Ухта» от 16.12.2020 № 3547 «Об утверждении муниципальной программы МОГО «Ухта» «Культура»</w:t>
      </w:r>
      <w:r w:rsidR="00ED1400" w:rsidRPr="00646BE1">
        <w:rPr>
          <w:sz w:val="28"/>
          <w:szCs w:val="28"/>
          <w:lang w:val="ru-RU"/>
        </w:rPr>
        <w:t xml:space="preserve"> (далее- Программа)</w:t>
      </w:r>
      <w:r w:rsidRPr="00646BE1">
        <w:rPr>
          <w:sz w:val="28"/>
          <w:szCs w:val="28"/>
        </w:rPr>
        <w:t xml:space="preserve"> изменения следующего содержания:</w:t>
      </w:r>
    </w:p>
    <w:p w:rsidR="007F466C" w:rsidRPr="00646BE1" w:rsidRDefault="00850229" w:rsidP="007F466C">
      <w:pPr>
        <w:pStyle w:val="ad"/>
        <w:spacing w:before="0" w:beforeAutospacing="0" w:after="0"/>
        <w:ind w:firstLine="709"/>
        <w:jc w:val="both"/>
        <w:rPr>
          <w:sz w:val="28"/>
          <w:szCs w:val="28"/>
        </w:rPr>
      </w:pPr>
      <w:r w:rsidRPr="00646BE1">
        <w:rPr>
          <w:sz w:val="28"/>
          <w:szCs w:val="28"/>
        </w:rPr>
        <w:tab/>
      </w:r>
      <w:r w:rsidR="007F466C" w:rsidRPr="00646BE1">
        <w:rPr>
          <w:sz w:val="28"/>
          <w:szCs w:val="28"/>
        </w:rPr>
        <w:t>1.</w:t>
      </w:r>
      <w:r w:rsidR="00363E41" w:rsidRPr="00646BE1">
        <w:rPr>
          <w:sz w:val="28"/>
          <w:szCs w:val="28"/>
          <w:lang w:val="ru-RU"/>
        </w:rPr>
        <w:t>1</w:t>
      </w:r>
      <w:r w:rsidR="007F466C" w:rsidRPr="00646BE1">
        <w:rPr>
          <w:sz w:val="28"/>
          <w:szCs w:val="28"/>
        </w:rPr>
        <w:t>. Позицию «</w:t>
      </w:r>
      <w:r w:rsidR="007F466C" w:rsidRPr="00646BE1">
        <w:rPr>
          <w:rFonts w:cs="Calibri"/>
          <w:sz w:val="28"/>
          <w:szCs w:val="28"/>
        </w:rPr>
        <w:t>Целевые индикаторы (показатели) Программы (подпрограммы)</w:t>
      </w:r>
      <w:r w:rsidR="007F466C" w:rsidRPr="00646BE1">
        <w:rPr>
          <w:sz w:val="28"/>
          <w:szCs w:val="28"/>
        </w:rPr>
        <w:t xml:space="preserve">» паспорта Программы изложить в следующей редакции: </w:t>
      </w:r>
    </w:p>
    <w:p w:rsidR="007F466C" w:rsidRPr="00646BE1" w:rsidRDefault="007F466C" w:rsidP="007F46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6BE1">
        <w:rPr>
          <w:sz w:val="28"/>
          <w:szCs w:val="28"/>
        </w:rPr>
        <w:t>«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6945"/>
      </w:tblGrid>
      <w:tr w:rsidR="007F466C" w:rsidRPr="00646BE1" w:rsidTr="007F466C">
        <w:trPr>
          <w:trHeight w:val="20"/>
        </w:trPr>
        <w:tc>
          <w:tcPr>
            <w:tcW w:w="2694" w:type="dxa"/>
            <w:hideMark/>
          </w:tcPr>
          <w:p w:rsidR="007F466C" w:rsidRPr="00646BE1" w:rsidRDefault="007F466C" w:rsidP="007F466C">
            <w:pPr>
              <w:pStyle w:val="ConsPlusNormal"/>
              <w:rPr>
                <w:rFonts w:ascii="Times New Roman" w:hAnsi="Times New Roman" w:cs="Calibri"/>
              </w:rPr>
            </w:pPr>
            <w:r w:rsidRPr="00646BE1">
              <w:rPr>
                <w:rFonts w:ascii="Times New Roman" w:hAnsi="Times New Roman" w:cs="Calibri"/>
              </w:rPr>
              <w:t>Целевые индикаторы (показатели) Программы (подпрограммы)</w:t>
            </w:r>
          </w:p>
        </w:tc>
        <w:tc>
          <w:tcPr>
            <w:tcW w:w="6945" w:type="dxa"/>
            <w:hideMark/>
          </w:tcPr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Calibri"/>
                <w:sz w:val="22"/>
                <w:szCs w:val="22"/>
              </w:rPr>
            </w:pPr>
            <w:r w:rsidRPr="00646BE1">
              <w:rPr>
                <w:rFonts w:ascii="Times New Roman" w:hAnsi="Times New Roman" w:cs="Calibri"/>
                <w:sz w:val="22"/>
                <w:szCs w:val="22"/>
              </w:rPr>
              <w:t xml:space="preserve">1. Уровень удовлетворенности населения МОГО «Ухта» качеством предоставления муниципальных услуг в сфере культуры (% от числа опрошенных).  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Calibri"/>
                <w:sz w:val="22"/>
                <w:szCs w:val="22"/>
              </w:rPr>
            </w:pPr>
            <w:r w:rsidRPr="00646BE1">
              <w:rPr>
                <w:rFonts w:ascii="Times New Roman" w:hAnsi="Times New Roman" w:cs="Calibri"/>
                <w:sz w:val="22"/>
                <w:szCs w:val="22"/>
              </w:rPr>
              <w:t>2. Количество посещений учреждений культуры населением (единиц).</w:t>
            </w:r>
          </w:p>
          <w:p w:rsidR="007F466C" w:rsidRPr="00646BE1" w:rsidRDefault="007F466C" w:rsidP="007F466C">
            <w:pPr>
              <w:pStyle w:val="ConsPlusCell"/>
              <w:jc w:val="both"/>
              <w:rPr>
                <w:sz w:val="22"/>
                <w:szCs w:val="22"/>
              </w:rPr>
            </w:pPr>
            <w:r w:rsidRPr="00646BE1">
              <w:rPr>
                <w:sz w:val="22"/>
                <w:szCs w:val="22"/>
              </w:rPr>
              <w:t xml:space="preserve">3. Обеспеченность организациями культурно-досугового типа на 10 000 человек населения (единиц). </w:t>
            </w:r>
          </w:p>
          <w:p w:rsidR="007F466C" w:rsidRPr="00646BE1" w:rsidRDefault="007F466C" w:rsidP="007F466C">
            <w:pPr>
              <w:pStyle w:val="ConsPlusCell"/>
              <w:jc w:val="both"/>
              <w:rPr>
                <w:sz w:val="22"/>
                <w:szCs w:val="22"/>
              </w:rPr>
            </w:pPr>
            <w:r w:rsidRPr="00646BE1">
              <w:rPr>
                <w:sz w:val="22"/>
                <w:szCs w:val="22"/>
              </w:rPr>
              <w:t>4. Доля муниципальных учреждений, здания которых находятся в аварийном состоянии, в общем числе муниципальных учреждений по отрасли культура (%)</w:t>
            </w:r>
          </w:p>
          <w:p w:rsidR="007F466C" w:rsidRPr="00646BE1" w:rsidRDefault="007F466C" w:rsidP="007F466C">
            <w:pPr>
              <w:pStyle w:val="ConsPlusCell"/>
              <w:jc w:val="both"/>
              <w:rPr>
                <w:sz w:val="22"/>
                <w:szCs w:val="22"/>
              </w:rPr>
            </w:pPr>
            <w:r w:rsidRPr="00646BE1">
              <w:rPr>
                <w:sz w:val="22"/>
                <w:szCs w:val="22"/>
              </w:rPr>
              <w:t>5. Количество ме</w:t>
            </w:r>
            <w:proofErr w:type="gramStart"/>
            <w:r w:rsidRPr="00646BE1">
              <w:rPr>
                <w:sz w:val="22"/>
                <w:szCs w:val="22"/>
              </w:rPr>
              <w:t>ст в зр</w:t>
            </w:r>
            <w:proofErr w:type="gramEnd"/>
            <w:r w:rsidRPr="00646BE1">
              <w:rPr>
                <w:sz w:val="22"/>
                <w:szCs w:val="22"/>
              </w:rPr>
              <w:t>ительных залах учреждений сферы культуры (единиц).</w:t>
            </w:r>
          </w:p>
          <w:p w:rsidR="007F466C" w:rsidRPr="00646BE1" w:rsidRDefault="007F466C" w:rsidP="007F466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46BE1">
              <w:rPr>
                <w:rFonts w:eastAsiaTheme="minorHAnsi"/>
                <w:sz w:val="22"/>
                <w:szCs w:val="22"/>
                <w:lang w:eastAsia="en-US"/>
              </w:rPr>
              <w:t xml:space="preserve">6. Средняя численность участников клубных формирований в расчете </w:t>
            </w:r>
            <w:r w:rsidRPr="00646BE1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на 1 тыс. человек (человек).</w:t>
            </w:r>
          </w:p>
          <w:p w:rsidR="007F466C" w:rsidRPr="00646BE1" w:rsidRDefault="007F466C" w:rsidP="007F466C">
            <w:pPr>
              <w:pStyle w:val="ConsPlusCell"/>
              <w:jc w:val="both"/>
              <w:rPr>
                <w:sz w:val="22"/>
                <w:szCs w:val="22"/>
              </w:rPr>
            </w:pPr>
            <w:r w:rsidRPr="00646BE1">
              <w:rPr>
                <w:sz w:val="22"/>
                <w:szCs w:val="22"/>
              </w:rPr>
              <w:t xml:space="preserve">7. Количество учреждений сферы </w:t>
            </w:r>
            <w:proofErr w:type="gramStart"/>
            <w:r w:rsidRPr="00646BE1">
              <w:rPr>
                <w:sz w:val="22"/>
                <w:szCs w:val="22"/>
              </w:rPr>
              <w:t>культуры</w:t>
            </w:r>
            <w:proofErr w:type="gramEnd"/>
            <w:r w:rsidRPr="00646BE1">
              <w:rPr>
                <w:sz w:val="22"/>
                <w:szCs w:val="22"/>
              </w:rPr>
              <w:t xml:space="preserve"> в которых</w:t>
            </w:r>
            <w:r w:rsidRPr="00646BE1">
              <w:rPr>
                <w:color w:val="000000"/>
                <w:sz w:val="22"/>
                <w:szCs w:val="22"/>
              </w:rPr>
              <w:t xml:space="preserve"> </w:t>
            </w:r>
            <w:r w:rsidRPr="00646BE1">
              <w:rPr>
                <w:sz w:val="22"/>
                <w:szCs w:val="22"/>
              </w:rPr>
              <w:t>обеспечена пожарная безопасность и антитеррористическая защищенность (единиц).</w:t>
            </w:r>
          </w:p>
          <w:p w:rsidR="007F466C" w:rsidRPr="00646BE1" w:rsidRDefault="007F466C" w:rsidP="007F466C">
            <w:pPr>
              <w:pStyle w:val="ConsPlusCell"/>
              <w:jc w:val="both"/>
              <w:rPr>
                <w:sz w:val="22"/>
                <w:szCs w:val="22"/>
              </w:rPr>
            </w:pPr>
            <w:r w:rsidRPr="00646BE1">
              <w:rPr>
                <w:sz w:val="22"/>
                <w:szCs w:val="22"/>
              </w:rPr>
              <w:t>8. Доля населенных пунктов, в которых обеспечена работоспособность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 (%).</w:t>
            </w:r>
          </w:p>
          <w:p w:rsidR="007F466C" w:rsidRPr="00646BE1" w:rsidRDefault="007F466C" w:rsidP="007F466C">
            <w:pPr>
              <w:jc w:val="both"/>
              <w:rPr>
                <w:sz w:val="22"/>
                <w:szCs w:val="22"/>
              </w:rPr>
            </w:pPr>
            <w:r w:rsidRPr="00646BE1">
              <w:rPr>
                <w:sz w:val="22"/>
                <w:szCs w:val="22"/>
              </w:rPr>
              <w:t xml:space="preserve">9. Количество проведенных мероприятий, направленных на гармонизацию межнациональных (межэтнических) отношений и на сохранение языков народов, проживающих на территории муниципального образования (единиц). </w:t>
            </w:r>
          </w:p>
          <w:p w:rsidR="007F466C" w:rsidRPr="00646BE1" w:rsidRDefault="007F466C" w:rsidP="007F466C">
            <w:pPr>
              <w:pStyle w:val="ConsPlusCell"/>
              <w:jc w:val="both"/>
              <w:rPr>
                <w:sz w:val="22"/>
                <w:szCs w:val="22"/>
              </w:rPr>
            </w:pPr>
            <w:r w:rsidRPr="00646BE1">
              <w:rPr>
                <w:rFonts w:cs="Calibri"/>
                <w:sz w:val="22"/>
                <w:szCs w:val="22"/>
              </w:rPr>
              <w:t xml:space="preserve">10. Доля детей, привлекаемых к участию в творческих мероприятиях, от </w:t>
            </w:r>
            <w:r w:rsidRPr="00646BE1">
              <w:rPr>
                <w:sz w:val="22"/>
                <w:szCs w:val="22"/>
              </w:rPr>
              <w:t>общего числа детей (%).</w:t>
            </w:r>
          </w:p>
          <w:p w:rsidR="007F466C" w:rsidRPr="00646BE1" w:rsidRDefault="007F466C" w:rsidP="007F466C">
            <w:pPr>
              <w:pStyle w:val="ConsPlusCell"/>
              <w:jc w:val="both"/>
              <w:rPr>
                <w:sz w:val="22"/>
                <w:szCs w:val="22"/>
              </w:rPr>
            </w:pPr>
            <w:r w:rsidRPr="00646BE1">
              <w:rPr>
                <w:sz w:val="22"/>
                <w:szCs w:val="22"/>
              </w:rPr>
              <w:t>11. Количество публикаций о реализации мероприятий в сфере культуры в официальных сообществах учреждений культуры в социальной сети «</w:t>
            </w:r>
            <w:proofErr w:type="spellStart"/>
            <w:r w:rsidRPr="00646BE1">
              <w:rPr>
                <w:sz w:val="22"/>
                <w:szCs w:val="22"/>
              </w:rPr>
              <w:t>ВКонтакте</w:t>
            </w:r>
            <w:proofErr w:type="spellEnd"/>
            <w:r w:rsidRPr="00646BE1">
              <w:rPr>
                <w:sz w:val="22"/>
                <w:szCs w:val="22"/>
              </w:rPr>
              <w:t>» (единиц).</w:t>
            </w:r>
          </w:p>
          <w:p w:rsidR="007F466C" w:rsidRPr="00646BE1" w:rsidRDefault="007F466C" w:rsidP="007F466C">
            <w:pPr>
              <w:pStyle w:val="ConsPlusCell"/>
              <w:jc w:val="both"/>
              <w:rPr>
                <w:sz w:val="22"/>
                <w:szCs w:val="22"/>
              </w:rPr>
            </w:pPr>
            <w:r w:rsidRPr="00646BE1">
              <w:rPr>
                <w:sz w:val="22"/>
                <w:szCs w:val="22"/>
              </w:rPr>
              <w:t>12. Среднемесячная заработная плата работников учреждений культуры в муниципальном образовании за текущий год (руб.)</w:t>
            </w:r>
          </w:p>
          <w:p w:rsidR="007F466C" w:rsidRPr="00646BE1" w:rsidRDefault="007F466C" w:rsidP="007F466C">
            <w:pPr>
              <w:pStyle w:val="ConsPlusCell"/>
              <w:jc w:val="both"/>
              <w:rPr>
                <w:sz w:val="22"/>
                <w:szCs w:val="22"/>
              </w:rPr>
            </w:pPr>
            <w:r w:rsidRPr="00646BE1">
              <w:rPr>
                <w:sz w:val="22"/>
                <w:szCs w:val="22"/>
              </w:rPr>
              <w:t>13. Среднемесячная заработная плата педагогических работников муниципальных учреждений дополнительного образования в муниципальном образовании за текущий год (руб.)</w:t>
            </w:r>
          </w:p>
          <w:p w:rsidR="007F466C" w:rsidRPr="00646BE1" w:rsidRDefault="007F466C" w:rsidP="007F466C">
            <w:pPr>
              <w:pStyle w:val="ConsPlusCell"/>
              <w:jc w:val="both"/>
              <w:rPr>
                <w:sz w:val="22"/>
                <w:szCs w:val="22"/>
              </w:rPr>
            </w:pPr>
            <w:r w:rsidRPr="00646BE1">
              <w:rPr>
                <w:sz w:val="22"/>
                <w:szCs w:val="22"/>
              </w:rPr>
              <w:t>14. Количество реализованных мероприятий в области культуры и досуга (единиц).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Calibri"/>
                <w:sz w:val="22"/>
                <w:szCs w:val="22"/>
              </w:rPr>
            </w:pPr>
            <w:r w:rsidRPr="00646BE1">
              <w:rPr>
                <w:rFonts w:ascii="Times New Roman" w:hAnsi="Times New Roman" w:cs="Calibri"/>
                <w:sz w:val="22"/>
                <w:szCs w:val="22"/>
              </w:rPr>
              <w:t>15.</w:t>
            </w:r>
            <w:r w:rsidRPr="00646BE1">
              <w:rPr>
                <w:rFonts w:cs="Calibri"/>
                <w:sz w:val="22"/>
                <w:szCs w:val="22"/>
              </w:rPr>
              <w:t xml:space="preserve"> </w:t>
            </w:r>
            <w:r w:rsidRPr="00646BE1">
              <w:rPr>
                <w:rFonts w:ascii="Times New Roman" w:hAnsi="Times New Roman" w:cs="Calibri"/>
                <w:sz w:val="22"/>
                <w:szCs w:val="22"/>
              </w:rPr>
              <w:t>Доля объектов культуры, которым в полном объеме оказана муниципальная услуга в сфере управления эксплуатацией нежилого фонда (%).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Calibri"/>
                <w:sz w:val="22"/>
                <w:szCs w:val="22"/>
              </w:rPr>
            </w:pPr>
            <w:r w:rsidRPr="00646BE1">
              <w:rPr>
                <w:rFonts w:ascii="Times New Roman" w:hAnsi="Times New Roman" w:cs="Calibri"/>
                <w:sz w:val="22"/>
                <w:szCs w:val="22"/>
              </w:rPr>
              <w:t>16.</w:t>
            </w:r>
            <w:r w:rsidRPr="00646BE1">
              <w:rPr>
                <w:rFonts w:ascii="Times New Roman" w:hAnsi="Times New Roman" w:cs="Calibri"/>
                <w:sz w:val="22"/>
                <w:szCs w:val="22"/>
                <w:lang w:eastAsia="en-US"/>
              </w:rPr>
              <w:t xml:space="preserve"> Количество участников культурно-массовых мероприятий </w:t>
            </w:r>
            <w:r w:rsidRPr="00646BE1">
              <w:rPr>
                <w:rFonts w:ascii="Times New Roman" w:hAnsi="Times New Roman" w:cs="Calibri"/>
                <w:sz w:val="22"/>
                <w:szCs w:val="22"/>
              </w:rPr>
              <w:t>(единиц).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Calibri"/>
                <w:sz w:val="22"/>
                <w:szCs w:val="22"/>
              </w:rPr>
            </w:pPr>
            <w:r w:rsidRPr="00646BE1">
              <w:rPr>
                <w:rFonts w:ascii="Times New Roman" w:hAnsi="Times New Roman" w:cs="Calibri"/>
                <w:sz w:val="22"/>
                <w:szCs w:val="22"/>
              </w:rPr>
              <w:t>17. Укомплектованность книжных фондов библиотек МОГО «Ухта» новыми поступлениями на 1 тысячу человек населения (экземпляров).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46BE1">
              <w:rPr>
                <w:rFonts w:ascii="Times New Roman" w:hAnsi="Times New Roman" w:cs="Times New Roman"/>
                <w:sz w:val="22"/>
                <w:szCs w:val="22"/>
              </w:rPr>
              <w:t>18. Количество муниципальных общедоступных библиотек, укомплектованных книжными фондами (единиц).</w:t>
            </w:r>
          </w:p>
          <w:p w:rsidR="007F466C" w:rsidRPr="00646BE1" w:rsidRDefault="007F466C" w:rsidP="007F466C">
            <w:pPr>
              <w:jc w:val="both"/>
              <w:rPr>
                <w:sz w:val="22"/>
                <w:szCs w:val="22"/>
              </w:rPr>
            </w:pPr>
            <w:r w:rsidRPr="00646BE1">
              <w:rPr>
                <w:sz w:val="22"/>
                <w:szCs w:val="22"/>
              </w:rPr>
              <w:t>19. Доля работников, получивших компенсацию, к общему количеству работников, обратившихся и имеющих право на получение данной компенсации (%).</w:t>
            </w:r>
          </w:p>
          <w:p w:rsidR="007F466C" w:rsidRPr="00646BE1" w:rsidRDefault="007F466C" w:rsidP="007F466C">
            <w:pPr>
              <w:jc w:val="both"/>
              <w:rPr>
                <w:sz w:val="22"/>
                <w:szCs w:val="22"/>
              </w:rPr>
            </w:pPr>
            <w:r w:rsidRPr="00646BE1">
              <w:rPr>
                <w:sz w:val="22"/>
                <w:szCs w:val="22"/>
              </w:rPr>
              <w:t>20. Доля педагогических работников, получивших компенсацию, к общему количеству педагогических работников, обратившихся и имеющих право на получение данной компенсации (%).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46BE1">
              <w:rPr>
                <w:rFonts w:ascii="Times New Roman" w:hAnsi="Times New Roman" w:cs="Times New Roman"/>
                <w:sz w:val="22"/>
                <w:szCs w:val="22"/>
              </w:rPr>
              <w:t xml:space="preserve">21. </w:t>
            </w:r>
            <w:r w:rsidRPr="00646BE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Доля отдельных категорий граждан, получивших компенсацию, к общему количеству граждан, имеющих право на получение данной компенсации, и включенных в сведения, предоставляемые государственными бюджетными учреждениями Республики Коми-Центрами по предоставлению государственных услуг в сфере социальной защиты населения</w:t>
            </w:r>
            <w:r w:rsidRPr="00646BE1">
              <w:rPr>
                <w:rFonts w:ascii="Times New Roman" w:hAnsi="Times New Roman" w:cs="Times New Roman"/>
                <w:sz w:val="22"/>
                <w:szCs w:val="22"/>
              </w:rPr>
              <w:t xml:space="preserve">(%). </w:t>
            </w:r>
          </w:p>
          <w:p w:rsidR="007F466C" w:rsidRPr="00646BE1" w:rsidRDefault="007F466C" w:rsidP="007F466C">
            <w:pPr>
              <w:jc w:val="both"/>
              <w:rPr>
                <w:sz w:val="22"/>
                <w:szCs w:val="22"/>
              </w:rPr>
            </w:pPr>
            <w:r w:rsidRPr="00646BE1">
              <w:rPr>
                <w:sz w:val="22"/>
                <w:szCs w:val="22"/>
              </w:rPr>
              <w:t>22.Объем просроченной кредиторской задолженности по выплате компенсации (руб.)</w:t>
            </w:r>
          </w:p>
          <w:p w:rsidR="007F466C" w:rsidRPr="00646BE1" w:rsidRDefault="007F466C" w:rsidP="007F466C">
            <w:pPr>
              <w:jc w:val="both"/>
              <w:rPr>
                <w:sz w:val="22"/>
                <w:szCs w:val="22"/>
              </w:rPr>
            </w:pPr>
            <w:r w:rsidRPr="00646BE1">
              <w:rPr>
                <w:sz w:val="22"/>
                <w:szCs w:val="22"/>
              </w:rPr>
              <w:t>23. Доля просроченной кредиторской задолженности в расходах бюджета муниципальными учреждениями культуры</w:t>
            </w:r>
            <w:proofErr w:type="gramStart"/>
            <w:r w:rsidRPr="00646BE1">
              <w:rPr>
                <w:sz w:val="22"/>
                <w:szCs w:val="22"/>
              </w:rPr>
              <w:t xml:space="preserve"> (%).</w:t>
            </w:r>
            <w:proofErr w:type="gramEnd"/>
          </w:p>
          <w:p w:rsidR="007F466C" w:rsidRPr="00646BE1" w:rsidRDefault="007F466C" w:rsidP="007F466C">
            <w:pPr>
              <w:pStyle w:val="ConsPlusCell"/>
              <w:jc w:val="both"/>
              <w:rPr>
                <w:sz w:val="22"/>
                <w:szCs w:val="22"/>
              </w:rPr>
            </w:pPr>
            <w:r w:rsidRPr="00646BE1">
              <w:rPr>
                <w:sz w:val="22"/>
                <w:szCs w:val="22"/>
              </w:rPr>
              <w:t xml:space="preserve">24. Удельный вес народных проектов, реализуемых в полном объеме и в установленные сроки, от общего количества народных проектов (%). </w:t>
            </w:r>
          </w:p>
          <w:p w:rsidR="007F466C" w:rsidRPr="00646BE1" w:rsidRDefault="007F466C" w:rsidP="007F466C">
            <w:pPr>
              <w:pStyle w:val="ConsPlusCell"/>
              <w:jc w:val="both"/>
              <w:rPr>
                <w:sz w:val="22"/>
                <w:szCs w:val="22"/>
              </w:rPr>
            </w:pPr>
            <w:r w:rsidRPr="00646BE1">
              <w:rPr>
                <w:rFonts w:eastAsia="Calibri"/>
                <w:sz w:val="22"/>
                <w:szCs w:val="22"/>
              </w:rPr>
              <w:t>25. Количество реализованных народных проектов в сфере культуры</w:t>
            </w:r>
            <w:r w:rsidRPr="00646BE1">
              <w:rPr>
                <w:sz w:val="22"/>
                <w:szCs w:val="22"/>
              </w:rPr>
              <w:t xml:space="preserve"> (единиц).</w:t>
            </w:r>
          </w:p>
          <w:p w:rsidR="007F466C" w:rsidRPr="00646BE1" w:rsidRDefault="007F466C" w:rsidP="007F466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646BE1">
              <w:rPr>
                <w:rFonts w:eastAsiaTheme="minorHAnsi"/>
                <w:sz w:val="22"/>
                <w:szCs w:val="22"/>
                <w:lang w:eastAsia="en-US"/>
              </w:rPr>
              <w:t xml:space="preserve">26. Количество переоснащенных муниципальных библиотек по модельному стандарту </w:t>
            </w:r>
            <w:r w:rsidRPr="00646BE1">
              <w:rPr>
                <w:sz w:val="22"/>
                <w:szCs w:val="22"/>
              </w:rPr>
              <w:t>(единиц).</w:t>
            </w:r>
          </w:p>
          <w:p w:rsidR="007F466C" w:rsidRPr="00646BE1" w:rsidRDefault="007F466C" w:rsidP="007F466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646BE1">
              <w:rPr>
                <w:sz w:val="22"/>
                <w:szCs w:val="22"/>
              </w:rPr>
              <w:t>27.</w:t>
            </w:r>
            <w:r w:rsidRPr="00646BE1">
              <w:rPr>
                <w:rFonts w:eastAsiaTheme="minorHAnsi"/>
                <w:sz w:val="22"/>
                <w:szCs w:val="22"/>
                <w:lang w:eastAsia="en-US"/>
              </w:rPr>
              <w:t xml:space="preserve"> Количество оснащённых образовательных учреждений в сфере культуры (детские школы искусств по видам искусств) музыкальными инструментами, оборудованием и учебными материалами </w:t>
            </w:r>
            <w:r w:rsidRPr="00646BE1">
              <w:rPr>
                <w:sz w:val="22"/>
                <w:szCs w:val="22"/>
              </w:rPr>
              <w:t>(единиц).</w:t>
            </w:r>
          </w:p>
          <w:p w:rsidR="007F466C" w:rsidRPr="00646BE1" w:rsidRDefault="007F466C" w:rsidP="007F466C">
            <w:pPr>
              <w:jc w:val="both"/>
              <w:rPr>
                <w:sz w:val="22"/>
                <w:szCs w:val="22"/>
              </w:rPr>
            </w:pPr>
            <w:r w:rsidRPr="00646BE1">
              <w:rPr>
                <w:sz w:val="22"/>
                <w:szCs w:val="22"/>
              </w:rPr>
              <w:lastRenderedPageBreak/>
              <w:t xml:space="preserve">28. Количество мероприятий в области туризма с участием мастеров народных художественных промыслов (единиц). </w:t>
            </w:r>
          </w:p>
          <w:p w:rsidR="007F466C" w:rsidRPr="00646BE1" w:rsidRDefault="007F466C" w:rsidP="00C124AB">
            <w:pPr>
              <w:pStyle w:val="ConsPlusNormal"/>
              <w:jc w:val="both"/>
              <w:rPr>
                <w:rFonts w:ascii="Times New Roman" w:hAnsi="Times New Roman" w:cs="Calibri"/>
              </w:rPr>
            </w:pPr>
            <w:r w:rsidRPr="00646BE1">
              <w:rPr>
                <w:rFonts w:ascii="Times New Roman" w:hAnsi="Times New Roman"/>
                <w:sz w:val="22"/>
                <w:szCs w:val="22"/>
              </w:rPr>
              <w:t xml:space="preserve">29. Уровень </w:t>
            </w:r>
            <w:proofErr w:type="gramStart"/>
            <w:r w:rsidR="00C124AB" w:rsidRPr="00646BE1">
              <w:rPr>
                <w:rFonts w:ascii="Times New Roman" w:hAnsi="Times New Roman"/>
                <w:sz w:val="22"/>
                <w:szCs w:val="22"/>
              </w:rPr>
              <w:t>соблюдения установленных сроков утверждения Комплексного плана действий</w:t>
            </w:r>
            <w:proofErr w:type="gramEnd"/>
            <w:r w:rsidR="00C124AB" w:rsidRPr="00646BE1">
              <w:rPr>
                <w:rFonts w:ascii="Times New Roman" w:hAnsi="Times New Roman"/>
                <w:sz w:val="22"/>
                <w:szCs w:val="22"/>
              </w:rPr>
              <w:t xml:space="preserve"> по реализации Программы и внесения в него изменений,</w:t>
            </w:r>
            <w:r w:rsidRPr="00646BE1">
              <w:rPr>
                <w:rFonts w:ascii="Times New Roman" w:hAnsi="Times New Roman"/>
                <w:sz w:val="22"/>
                <w:szCs w:val="22"/>
              </w:rPr>
              <w:t xml:space="preserve"> (%)</w:t>
            </w:r>
          </w:p>
        </w:tc>
      </w:tr>
    </w:tbl>
    <w:p w:rsidR="00B2475B" w:rsidRDefault="007F466C" w:rsidP="007F46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6BE1">
        <w:rPr>
          <w:sz w:val="28"/>
          <w:szCs w:val="28"/>
        </w:rPr>
        <w:lastRenderedPageBreak/>
        <w:t xml:space="preserve">   </w:t>
      </w:r>
      <w:r w:rsidR="004054B7">
        <w:rPr>
          <w:sz w:val="28"/>
          <w:szCs w:val="28"/>
        </w:rPr>
        <w:t xml:space="preserve">                                                                                                                     ».</w:t>
      </w:r>
    </w:p>
    <w:p w:rsidR="00B2475B" w:rsidRPr="00130327" w:rsidRDefault="00B2475B" w:rsidP="00B2475B">
      <w:pPr>
        <w:pStyle w:val="ad"/>
        <w:spacing w:before="0" w:beforeAutospacing="0" w:after="0"/>
        <w:ind w:firstLine="709"/>
        <w:jc w:val="both"/>
        <w:rPr>
          <w:sz w:val="28"/>
          <w:szCs w:val="28"/>
        </w:rPr>
      </w:pPr>
      <w:r w:rsidRPr="00F7175B">
        <w:rPr>
          <w:sz w:val="28"/>
          <w:szCs w:val="28"/>
        </w:rPr>
        <w:t>1.</w:t>
      </w:r>
      <w:r>
        <w:rPr>
          <w:sz w:val="28"/>
          <w:szCs w:val="28"/>
          <w:lang w:val="ru-RU"/>
        </w:rPr>
        <w:t>2</w:t>
      </w:r>
      <w:r w:rsidRPr="00F7175B">
        <w:rPr>
          <w:sz w:val="28"/>
          <w:szCs w:val="28"/>
        </w:rPr>
        <w:t>. Позицию «Объемы финансирования Программы (подпрограммы)» паспорта Программы изложить в следующей редакции:</w:t>
      </w:r>
      <w:r w:rsidRPr="00130327">
        <w:rPr>
          <w:sz w:val="28"/>
          <w:szCs w:val="28"/>
        </w:rPr>
        <w:t xml:space="preserve"> </w:t>
      </w:r>
    </w:p>
    <w:p w:rsidR="00B2475B" w:rsidRDefault="004054B7" w:rsidP="007F46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7F466C" w:rsidRPr="00646BE1">
        <w:rPr>
          <w:sz w:val="28"/>
          <w:szCs w:val="28"/>
        </w:rPr>
        <w:t xml:space="preserve">                                                                                                     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0"/>
        <w:gridCol w:w="709"/>
        <w:gridCol w:w="1276"/>
        <w:gridCol w:w="1275"/>
        <w:gridCol w:w="1417"/>
        <w:gridCol w:w="1134"/>
        <w:gridCol w:w="1418"/>
      </w:tblGrid>
      <w:tr w:rsidR="00B2475B" w:rsidRPr="003A36C4" w:rsidTr="00697B63">
        <w:trPr>
          <w:trHeight w:val="463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75B" w:rsidRPr="003A36C4" w:rsidRDefault="00B2475B" w:rsidP="00697B63">
            <w:pPr>
              <w:pStyle w:val="ConsPlusNormal"/>
              <w:rPr>
                <w:rFonts w:ascii="Times New Roman" w:hAnsi="Times New Roman"/>
              </w:rPr>
            </w:pPr>
            <w:r w:rsidRPr="003A36C4">
              <w:rPr>
                <w:rFonts w:ascii="Times New Roman" w:hAnsi="Times New Roman"/>
              </w:rPr>
              <w:t>Объемы финансирования Программы (подпрограммы)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75B" w:rsidRPr="003A36C4" w:rsidRDefault="00B2475B" w:rsidP="00697B63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75B" w:rsidRPr="003A36C4" w:rsidRDefault="00B2475B" w:rsidP="00697B63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Средства федерального бюджета</w:t>
            </w:r>
          </w:p>
          <w:p w:rsidR="00B2475B" w:rsidRPr="003A36C4" w:rsidRDefault="00B2475B" w:rsidP="00697B63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(руб.)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75B" w:rsidRPr="003A36C4" w:rsidRDefault="00B2475B" w:rsidP="00697B63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 xml:space="preserve">Средства </w:t>
            </w:r>
            <w:proofErr w:type="spellStart"/>
            <w:r w:rsidRPr="003A36C4">
              <w:rPr>
                <w:rFonts w:ascii="Times New Roman" w:hAnsi="Times New Roman"/>
                <w:sz w:val="18"/>
                <w:szCs w:val="18"/>
              </w:rPr>
              <w:t>республ</w:t>
            </w:r>
            <w:proofErr w:type="gramStart"/>
            <w:r w:rsidRPr="003A36C4">
              <w:rPr>
                <w:rFonts w:ascii="Times New Roman" w:hAnsi="Times New Roman"/>
                <w:sz w:val="18"/>
                <w:szCs w:val="18"/>
              </w:rPr>
              <w:t>и</w:t>
            </w:r>
            <w:proofErr w:type="spellEnd"/>
            <w:r w:rsidRPr="003A36C4">
              <w:rPr>
                <w:rFonts w:ascii="Times New Roman" w:hAnsi="Times New Roman"/>
                <w:sz w:val="18"/>
                <w:szCs w:val="18"/>
              </w:rPr>
              <w:t>-</w:t>
            </w:r>
            <w:proofErr w:type="gramEnd"/>
            <w:r w:rsidRPr="003A36C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3A36C4">
              <w:rPr>
                <w:rFonts w:ascii="Times New Roman" w:hAnsi="Times New Roman"/>
                <w:sz w:val="18"/>
                <w:szCs w:val="18"/>
              </w:rPr>
              <w:t>канского</w:t>
            </w:r>
            <w:proofErr w:type="spellEnd"/>
            <w:r w:rsidRPr="003A36C4">
              <w:rPr>
                <w:rFonts w:ascii="Times New Roman" w:hAnsi="Times New Roman"/>
                <w:sz w:val="18"/>
                <w:szCs w:val="18"/>
              </w:rPr>
              <w:t xml:space="preserve"> бюджета</w:t>
            </w:r>
          </w:p>
          <w:p w:rsidR="00B2475B" w:rsidRPr="003A36C4" w:rsidRDefault="00B2475B" w:rsidP="00697B63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(руб.)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75B" w:rsidRPr="003A36C4" w:rsidRDefault="00B2475B" w:rsidP="00697B63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Средства местного бюджета</w:t>
            </w:r>
          </w:p>
          <w:p w:rsidR="00B2475B" w:rsidRPr="003A36C4" w:rsidRDefault="00B2475B" w:rsidP="00697B63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(руб.)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75B" w:rsidRPr="003A36C4" w:rsidRDefault="00B2475B" w:rsidP="00697B63">
            <w:pPr>
              <w:pStyle w:val="ConsPlusNormal"/>
              <w:ind w:left="-62" w:right="-6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Средства от приносящей доход деятельности (руб.)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75B" w:rsidRPr="003A36C4" w:rsidRDefault="00B2475B" w:rsidP="00697B63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  <w:p w:rsidR="00B2475B" w:rsidRPr="003A36C4" w:rsidRDefault="00B2475B" w:rsidP="00697B63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(руб.)</w:t>
            </w:r>
          </w:p>
        </w:tc>
      </w:tr>
      <w:tr w:rsidR="00B2475B" w:rsidRPr="003C5871" w:rsidTr="00697B63">
        <w:trPr>
          <w:trHeight w:val="1469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75B" w:rsidRPr="003A36C4" w:rsidRDefault="00B2475B" w:rsidP="00697B63">
            <w:pPr>
              <w:rPr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75B" w:rsidRDefault="00B2475B" w:rsidP="00697B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36C4">
              <w:rPr>
                <w:sz w:val="18"/>
                <w:szCs w:val="18"/>
              </w:rPr>
              <w:t>2021</w:t>
            </w:r>
          </w:p>
          <w:p w:rsidR="00B2475B" w:rsidRPr="00F963CE" w:rsidRDefault="00B2475B" w:rsidP="00697B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B2475B" w:rsidRDefault="00B2475B" w:rsidP="00697B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36C4">
              <w:rPr>
                <w:sz w:val="18"/>
                <w:szCs w:val="18"/>
              </w:rPr>
              <w:t>2022</w:t>
            </w:r>
          </w:p>
          <w:p w:rsidR="00B2475B" w:rsidRPr="00F963CE" w:rsidRDefault="00B2475B" w:rsidP="00697B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B2475B" w:rsidRDefault="00B2475B" w:rsidP="00697B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  <w:p w:rsidR="00B2475B" w:rsidRDefault="00B2475B" w:rsidP="00697B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B2475B" w:rsidRPr="003A36C4" w:rsidRDefault="00B2475B" w:rsidP="00697B63">
            <w:pPr>
              <w:widowControl w:val="0"/>
              <w:autoSpaceDE w:val="0"/>
              <w:autoSpaceDN w:val="0"/>
              <w:adjustRightInd w:val="0"/>
              <w:ind w:left="-62" w:right="-66"/>
              <w:jc w:val="center"/>
              <w:rPr>
                <w:sz w:val="18"/>
                <w:szCs w:val="18"/>
              </w:rPr>
            </w:pPr>
            <w:r w:rsidRPr="003A36C4">
              <w:rPr>
                <w:sz w:val="18"/>
                <w:szCs w:val="1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75B" w:rsidRDefault="00B2475B" w:rsidP="00697B63">
            <w:pPr>
              <w:widowControl w:val="0"/>
              <w:autoSpaceDE w:val="0"/>
              <w:autoSpaceDN w:val="0"/>
              <w:adjustRightInd w:val="0"/>
              <w:ind w:lef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10 195 903,94</w:t>
            </w:r>
          </w:p>
          <w:p w:rsidR="00B2475B" w:rsidRDefault="00B2475B" w:rsidP="00697B63">
            <w:pPr>
              <w:jc w:val="center"/>
              <w:rPr>
                <w:sz w:val="18"/>
                <w:szCs w:val="18"/>
              </w:rPr>
            </w:pPr>
          </w:p>
          <w:p w:rsidR="00B2475B" w:rsidRDefault="00B2475B" w:rsidP="00697B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  <w:p w:rsidR="00B2475B" w:rsidRDefault="00B2475B" w:rsidP="00697B63">
            <w:pPr>
              <w:jc w:val="center"/>
              <w:rPr>
                <w:sz w:val="18"/>
                <w:szCs w:val="18"/>
              </w:rPr>
            </w:pPr>
          </w:p>
          <w:p w:rsidR="00B2475B" w:rsidRDefault="00B2475B" w:rsidP="00697B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  <w:p w:rsidR="00B2475B" w:rsidRDefault="00B2475B" w:rsidP="00697B63">
            <w:pPr>
              <w:jc w:val="center"/>
              <w:rPr>
                <w:sz w:val="18"/>
                <w:szCs w:val="18"/>
              </w:rPr>
            </w:pPr>
          </w:p>
          <w:p w:rsidR="00B2475B" w:rsidRPr="000563FE" w:rsidRDefault="00B2475B" w:rsidP="00697B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10 195 903,94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75B" w:rsidRDefault="00B2475B" w:rsidP="00697B63">
            <w:pPr>
              <w:widowControl w:val="0"/>
              <w:autoSpaceDE w:val="0"/>
              <w:autoSpaceDN w:val="0"/>
              <w:adjustRightInd w:val="0"/>
              <w:ind w:left="-62" w:right="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91 606 570,69</w:t>
            </w:r>
          </w:p>
          <w:p w:rsidR="00B2475B" w:rsidRDefault="00B2475B" w:rsidP="00697B63">
            <w:pPr>
              <w:rPr>
                <w:sz w:val="18"/>
                <w:szCs w:val="18"/>
              </w:rPr>
            </w:pPr>
          </w:p>
          <w:p w:rsidR="00B2475B" w:rsidRDefault="00B2475B" w:rsidP="00697B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88 635 775,39</w:t>
            </w:r>
          </w:p>
          <w:p w:rsidR="00B2475B" w:rsidRDefault="00B2475B" w:rsidP="00697B63">
            <w:pPr>
              <w:rPr>
                <w:sz w:val="18"/>
                <w:szCs w:val="18"/>
              </w:rPr>
            </w:pPr>
          </w:p>
          <w:p w:rsidR="00B2475B" w:rsidRDefault="00B2475B" w:rsidP="00697B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88 635 775,39</w:t>
            </w:r>
          </w:p>
          <w:p w:rsidR="00B2475B" w:rsidRDefault="00B2475B" w:rsidP="00697B63">
            <w:pPr>
              <w:rPr>
                <w:sz w:val="18"/>
                <w:szCs w:val="18"/>
              </w:rPr>
            </w:pPr>
          </w:p>
          <w:p w:rsidR="00B2475B" w:rsidRPr="003C5871" w:rsidRDefault="00B2475B" w:rsidP="00697B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268 878 121,47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75B" w:rsidRDefault="00B2475B" w:rsidP="00697B63">
            <w:pPr>
              <w:widowControl w:val="0"/>
              <w:autoSpaceDE w:val="0"/>
              <w:autoSpaceDN w:val="0"/>
              <w:adjustRightInd w:val="0"/>
              <w:ind w:lef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222 725 837,84</w:t>
            </w:r>
          </w:p>
          <w:p w:rsidR="00B2475B" w:rsidRDefault="00B2475B" w:rsidP="00697B63">
            <w:pPr>
              <w:rPr>
                <w:sz w:val="18"/>
                <w:szCs w:val="18"/>
              </w:rPr>
            </w:pPr>
          </w:p>
          <w:p w:rsidR="00B2475B" w:rsidRDefault="00B2475B" w:rsidP="00697B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203 723 931,00</w:t>
            </w:r>
          </w:p>
          <w:p w:rsidR="00B2475B" w:rsidRDefault="00B2475B" w:rsidP="00697B63">
            <w:pPr>
              <w:rPr>
                <w:sz w:val="18"/>
                <w:szCs w:val="18"/>
              </w:rPr>
            </w:pPr>
          </w:p>
          <w:p w:rsidR="00B2475B" w:rsidRDefault="00B2475B" w:rsidP="00697B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210 134 869,00</w:t>
            </w:r>
          </w:p>
          <w:p w:rsidR="00B2475B" w:rsidRDefault="00B2475B" w:rsidP="00697B63">
            <w:pPr>
              <w:rPr>
                <w:sz w:val="18"/>
                <w:szCs w:val="18"/>
              </w:rPr>
            </w:pPr>
          </w:p>
          <w:p w:rsidR="00B2475B" w:rsidRPr="003C5871" w:rsidRDefault="00B2475B" w:rsidP="00697B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636 584 637,84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75B" w:rsidRDefault="00B2475B" w:rsidP="00697B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  <w:p w:rsidR="00B2475B" w:rsidRDefault="00B2475B" w:rsidP="00697B63">
            <w:pPr>
              <w:jc w:val="center"/>
              <w:rPr>
                <w:sz w:val="18"/>
                <w:szCs w:val="18"/>
              </w:rPr>
            </w:pPr>
          </w:p>
          <w:p w:rsidR="00B2475B" w:rsidRDefault="00B2475B" w:rsidP="00697B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  <w:p w:rsidR="00B2475B" w:rsidRDefault="00B2475B" w:rsidP="00697B63">
            <w:pPr>
              <w:jc w:val="center"/>
              <w:rPr>
                <w:sz w:val="18"/>
                <w:szCs w:val="18"/>
              </w:rPr>
            </w:pPr>
          </w:p>
          <w:p w:rsidR="00B2475B" w:rsidRDefault="00B2475B" w:rsidP="00697B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  <w:p w:rsidR="00B2475B" w:rsidRPr="003C5871" w:rsidRDefault="00B2475B" w:rsidP="00697B63">
            <w:pPr>
              <w:jc w:val="center"/>
              <w:rPr>
                <w:sz w:val="18"/>
                <w:szCs w:val="18"/>
              </w:rPr>
            </w:pPr>
          </w:p>
          <w:p w:rsidR="00B2475B" w:rsidRPr="003C5871" w:rsidRDefault="00B2475B" w:rsidP="00697B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75B" w:rsidRDefault="00B2475B" w:rsidP="00697B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324 528 312,47</w:t>
            </w:r>
          </w:p>
          <w:p w:rsidR="00B2475B" w:rsidRDefault="00B2475B" w:rsidP="00697B63">
            <w:pPr>
              <w:rPr>
                <w:sz w:val="18"/>
                <w:szCs w:val="18"/>
              </w:rPr>
            </w:pPr>
          </w:p>
          <w:p w:rsidR="00B2475B" w:rsidRDefault="00B2475B" w:rsidP="00697B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292 359 706,39</w:t>
            </w:r>
          </w:p>
          <w:p w:rsidR="00B2475B" w:rsidRDefault="00B2475B" w:rsidP="00697B63">
            <w:pPr>
              <w:rPr>
                <w:sz w:val="18"/>
                <w:szCs w:val="18"/>
              </w:rPr>
            </w:pPr>
          </w:p>
          <w:p w:rsidR="00B2475B" w:rsidRDefault="00B2475B" w:rsidP="00697B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298 770 644,39</w:t>
            </w:r>
          </w:p>
          <w:p w:rsidR="00B2475B" w:rsidRDefault="00B2475B" w:rsidP="00697B63">
            <w:pPr>
              <w:rPr>
                <w:sz w:val="18"/>
                <w:szCs w:val="18"/>
              </w:rPr>
            </w:pPr>
          </w:p>
          <w:p w:rsidR="00B2475B" w:rsidRPr="003C5871" w:rsidRDefault="00B2475B" w:rsidP="00697B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915 658 663,25 </w:t>
            </w:r>
          </w:p>
        </w:tc>
      </w:tr>
    </w:tbl>
    <w:p w:rsidR="007F466C" w:rsidRPr="00646BE1" w:rsidRDefault="007F466C" w:rsidP="007F46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6BE1">
        <w:rPr>
          <w:sz w:val="28"/>
          <w:szCs w:val="28"/>
        </w:rPr>
        <w:t xml:space="preserve">       ».</w:t>
      </w:r>
    </w:p>
    <w:p w:rsidR="007F466C" w:rsidRPr="00646BE1" w:rsidRDefault="007F466C" w:rsidP="007F46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6BE1">
        <w:rPr>
          <w:sz w:val="28"/>
          <w:szCs w:val="28"/>
        </w:rPr>
        <w:t>1.</w:t>
      </w:r>
      <w:r w:rsidR="004054B7">
        <w:rPr>
          <w:sz w:val="28"/>
          <w:szCs w:val="28"/>
        </w:rPr>
        <w:t>3</w:t>
      </w:r>
      <w:r w:rsidRPr="00646BE1">
        <w:rPr>
          <w:sz w:val="28"/>
          <w:szCs w:val="28"/>
        </w:rPr>
        <w:t xml:space="preserve">.Таблицу 1. Программы изложить в редакции согласно </w:t>
      </w:r>
      <w:hyperlink r:id="rId9" w:anchor="Par126" w:tooltip="Ресурсное обеспечение" w:history="1">
        <w:r w:rsidRPr="00646BE1">
          <w:rPr>
            <w:rStyle w:val="aa"/>
            <w:color w:val="auto"/>
            <w:sz w:val="28"/>
            <w:szCs w:val="28"/>
            <w:u w:val="none"/>
          </w:rPr>
          <w:t>приложению</w:t>
        </w:r>
      </w:hyperlink>
      <w:r w:rsidRPr="00646BE1">
        <w:rPr>
          <w:rStyle w:val="aa"/>
          <w:color w:val="auto"/>
          <w:sz w:val="28"/>
          <w:szCs w:val="28"/>
          <w:u w:val="none"/>
        </w:rPr>
        <w:t xml:space="preserve"> № 1 </w:t>
      </w:r>
      <w:r w:rsidRPr="00646BE1">
        <w:rPr>
          <w:sz w:val="28"/>
          <w:szCs w:val="28"/>
        </w:rPr>
        <w:t>к настоящему постановлению.</w:t>
      </w:r>
    </w:p>
    <w:p w:rsidR="00850229" w:rsidRDefault="007F466C" w:rsidP="00C124A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6BE1">
        <w:rPr>
          <w:sz w:val="28"/>
          <w:szCs w:val="28"/>
        </w:rPr>
        <w:t>1.</w:t>
      </w:r>
      <w:r w:rsidR="004054B7">
        <w:rPr>
          <w:sz w:val="28"/>
          <w:szCs w:val="28"/>
        </w:rPr>
        <w:t>4</w:t>
      </w:r>
      <w:r w:rsidRPr="00646BE1">
        <w:rPr>
          <w:sz w:val="28"/>
          <w:szCs w:val="28"/>
        </w:rPr>
        <w:t xml:space="preserve">. Таблицу 2. Программы изложить в редакции согласно </w:t>
      </w:r>
      <w:hyperlink r:id="rId10" w:anchor="Par126" w:tooltip="Ресурсное обеспечение" w:history="1">
        <w:r w:rsidRPr="00646BE1">
          <w:rPr>
            <w:rStyle w:val="aa"/>
            <w:color w:val="auto"/>
            <w:sz w:val="28"/>
            <w:szCs w:val="28"/>
            <w:u w:val="none"/>
          </w:rPr>
          <w:t>приложению</w:t>
        </w:r>
      </w:hyperlink>
      <w:r w:rsidRPr="00646BE1">
        <w:rPr>
          <w:rStyle w:val="aa"/>
          <w:color w:val="auto"/>
          <w:sz w:val="28"/>
          <w:szCs w:val="28"/>
          <w:u w:val="none"/>
        </w:rPr>
        <w:t xml:space="preserve"> № 2 </w:t>
      </w:r>
      <w:r w:rsidRPr="00646BE1">
        <w:rPr>
          <w:sz w:val="28"/>
          <w:szCs w:val="28"/>
        </w:rPr>
        <w:t>к настоящему постановлению.</w:t>
      </w:r>
    </w:p>
    <w:p w:rsidR="00300EC2" w:rsidRDefault="00300EC2" w:rsidP="00300EC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6BE1">
        <w:rPr>
          <w:sz w:val="28"/>
          <w:szCs w:val="28"/>
        </w:rPr>
        <w:t>1.</w:t>
      </w:r>
      <w:r w:rsidR="004054B7">
        <w:rPr>
          <w:sz w:val="28"/>
          <w:szCs w:val="28"/>
        </w:rPr>
        <w:t>5</w:t>
      </w:r>
      <w:r w:rsidRPr="00646BE1">
        <w:rPr>
          <w:sz w:val="28"/>
          <w:szCs w:val="28"/>
        </w:rPr>
        <w:t xml:space="preserve">. Таблицу </w:t>
      </w:r>
      <w:r>
        <w:rPr>
          <w:sz w:val="28"/>
          <w:szCs w:val="28"/>
        </w:rPr>
        <w:t>3</w:t>
      </w:r>
      <w:r w:rsidRPr="00646BE1">
        <w:rPr>
          <w:sz w:val="28"/>
          <w:szCs w:val="28"/>
        </w:rPr>
        <w:t xml:space="preserve">. Программы изложить в редакции согласно </w:t>
      </w:r>
      <w:hyperlink r:id="rId11" w:anchor="Par126" w:tooltip="Ресурсное обеспечение" w:history="1">
        <w:r w:rsidRPr="00646BE1">
          <w:rPr>
            <w:rStyle w:val="aa"/>
            <w:color w:val="auto"/>
            <w:sz w:val="28"/>
            <w:szCs w:val="28"/>
            <w:u w:val="none"/>
          </w:rPr>
          <w:t>приложению</w:t>
        </w:r>
      </w:hyperlink>
      <w:r w:rsidRPr="00646BE1">
        <w:rPr>
          <w:rStyle w:val="aa"/>
          <w:color w:val="auto"/>
          <w:sz w:val="28"/>
          <w:szCs w:val="28"/>
          <w:u w:val="none"/>
        </w:rPr>
        <w:t xml:space="preserve"> № </w:t>
      </w:r>
      <w:r>
        <w:rPr>
          <w:rStyle w:val="aa"/>
          <w:color w:val="auto"/>
          <w:sz w:val="28"/>
          <w:szCs w:val="28"/>
          <w:u w:val="none"/>
        </w:rPr>
        <w:t>3</w:t>
      </w:r>
      <w:r w:rsidRPr="00646BE1">
        <w:rPr>
          <w:rStyle w:val="aa"/>
          <w:color w:val="auto"/>
          <w:sz w:val="28"/>
          <w:szCs w:val="28"/>
          <w:u w:val="none"/>
        </w:rPr>
        <w:t xml:space="preserve"> </w:t>
      </w:r>
      <w:r w:rsidRPr="00646BE1">
        <w:rPr>
          <w:sz w:val="28"/>
          <w:szCs w:val="28"/>
        </w:rPr>
        <w:t>к настоящему постановлению.</w:t>
      </w:r>
    </w:p>
    <w:p w:rsidR="00B7081F" w:rsidRPr="00646BE1" w:rsidRDefault="00B7081F" w:rsidP="00C124A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6BE1">
        <w:rPr>
          <w:sz w:val="28"/>
          <w:szCs w:val="28"/>
        </w:rPr>
        <w:t>1.</w:t>
      </w:r>
      <w:r w:rsidR="00300EC2">
        <w:rPr>
          <w:sz w:val="28"/>
          <w:szCs w:val="28"/>
        </w:rPr>
        <w:t>5</w:t>
      </w:r>
      <w:r w:rsidR="004054B7">
        <w:rPr>
          <w:sz w:val="28"/>
          <w:szCs w:val="28"/>
        </w:rPr>
        <w:t>6</w:t>
      </w:r>
      <w:bookmarkStart w:id="0" w:name="_GoBack"/>
      <w:bookmarkEnd w:id="0"/>
      <w:r w:rsidRPr="00646BE1">
        <w:rPr>
          <w:sz w:val="28"/>
          <w:szCs w:val="28"/>
        </w:rPr>
        <w:t xml:space="preserve">. Таблицу 5. Программы изложить в редакции согласно </w:t>
      </w:r>
      <w:hyperlink r:id="rId12" w:anchor="Par126" w:tooltip="Ресурсное обеспечение" w:history="1">
        <w:r w:rsidRPr="00646BE1">
          <w:rPr>
            <w:rStyle w:val="aa"/>
            <w:color w:val="auto"/>
            <w:sz w:val="28"/>
            <w:szCs w:val="28"/>
            <w:u w:val="none"/>
          </w:rPr>
          <w:t>приложению</w:t>
        </w:r>
      </w:hyperlink>
      <w:r w:rsidRPr="00646BE1">
        <w:rPr>
          <w:rStyle w:val="aa"/>
          <w:color w:val="auto"/>
          <w:sz w:val="28"/>
          <w:szCs w:val="28"/>
          <w:u w:val="none"/>
        </w:rPr>
        <w:t xml:space="preserve"> № </w:t>
      </w:r>
      <w:r w:rsidR="00300EC2">
        <w:rPr>
          <w:rStyle w:val="aa"/>
          <w:color w:val="auto"/>
          <w:sz w:val="28"/>
          <w:szCs w:val="28"/>
          <w:u w:val="none"/>
        </w:rPr>
        <w:t>4</w:t>
      </w:r>
      <w:r w:rsidRPr="00646BE1">
        <w:rPr>
          <w:rStyle w:val="aa"/>
          <w:color w:val="auto"/>
          <w:sz w:val="28"/>
          <w:szCs w:val="28"/>
          <w:u w:val="none"/>
        </w:rPr>
        <w:t xml:space="preserve"> </w:t>
      </w:r>
      <w:r w:rsidRPr="00646BE1">
        <w:rPr>
          <w:sz w:val="28"/>
          <w:szCs w:val="28"/>
        </w:rPr>
        <w:t>к настоящему постановлению.</w:t>
      </w:r>
    </w:p>
    <w:p w:rsidR="002F15CC" w:rsidRPr="00646BE1" w:rsidRDefault="00DC4BF3" w:rsidP="0085022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6BE1">
        <w:rPr>
          <w:sz w:val="28"/>
          <w:szCs w:val="28"/>
        </w:rPr>
        <w:t>2</w:t>
      </w:r>
      <w:r w:rsidR="002F15CC" w:rsidRPr="00646BE1">
        <w:rPr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DA278B" w:rsidRPr="00646BE1" w:rsidRDefault="00DA278B" w:rsidP="00CF4864">
      <w:pPr>
        <w:shd w:val="clear" w:color="auto" w:fill="FFFFFF"/>
        <w:jc w:val="both"/>
        <w:rPr>
          <w:sz w:val="28"/>
          <w:szCs w:val="28"/>
        </w:rPr>
      </w:pPr>
    </w:p>
    <w:p w:rsidR="003E4691" w:rsidRPr="00646BE1" w:rsidRDefault="003E4691" w:rsidP="00DA278B">
      <w:pPr>
        <w:shd w:val="clear" w:color="auto" w:fill="FFFFFF"/>
        <w:spacing w:after="120"/>
        <w:ind w:right="143"/>
        <w:jc w:val="both"/>
        <w:rPr>
          <w:sz w:val="28"/>
          <w:szCs w:val="28"/>
        </w:rPr>
      </w:pPr>
    </w:p>
    <w:p w:rsidR="00DA278B" w:rsidRPr="00646BE1" w:rsidRDefault="00DA278B" w:rsidP="00DA278B">
      <w:pPr>
        <w:shd w:val="clear" w:color="auto" w:fill="FFFFFF"/>
        <w:jc w:val="both"/>
        <w:rPr>
          <w:sz w:val="28"/>
          <w:szCs w:val="28"/>
        </w:rPr>
      </w:pPr>
    </w:p>
    <w:p w:rsidR="00DA278B" w:rsidRPr="00646BE1" w:rsidRDefault="00836E8A" w:rsidP="00DA278B">
      <w:pPr>
        <w:shd w:val="clear" w:color="auto" w:fill="FFFFFF"/>
        <w:jc w:val="both"/>
        <w:rPr>
          <w:sz w:val="28"/>
          <w:szCs w:val="28"/>
        </w:rPr>
      </w:pPr>
      <w:r w:rsidRPr="00646BE1">
        <w:rPr>
          <w:sz w:val="28"/>
          <w:szCs w:val="28"/>
        </w:rPr>
        <w:t>Глава МОГО «Ухта» -</w:t>
      </w:r>
    </w:p>
    <w:p w:rsidR="00DA278B" w:rsidRPr="00646BE1" w:rsidRDefault="00836E8A" w:rsidP="00DA278B">
      <w:pPr>
        <w:shd w:val="clear" w:color="auto" w:fill="FFFFFF"/>
        <w:jc w:val="both"/>
        <w:rPr>
          <w:sz w:val="28"/>
          <w:szCs w:val="28"/>
        </w:rPr>
      </w:pPr>
      <w:r w:rsidRPr="00646BE1">
        <w:rPr>
          <w:sz w:val="28"/>
          <w:szCs w:val="28"/>
        </w:rPr>
        <w:t>р</w:t>
      </w:r>
      <w:r w:rsidR="00DA278B" w:rsidRPr="00646BE1">
        <w:rPr>
          <w:sz w:val="28"/>
          <w:szCs w:val="28"/>
        </w:rPr>
        <w:t>уководитель администрации</w:t>
      </w:r>
      <w:r w:rsidR="003E4691" w:rsidRPr="00646BE1">
        <w:rPr>
          <w:sz w:val="28"/>
          <w:szCs w:val="28"/>
        </w:rPr>
        <w:t xml:space="preserve"> </w:t>
      </w:r>
      <w:r w:rsidRPr="00646BE1">
        <w:rPr>
          <w:sz w:val="28"/>
          <w:szCs w:val="28"/>
        </w:rPr>
        <w:t xml:space="preserve">МОГО «Ухта»                              </w:t>
      </w:r>
      <w:r w:rsidR="00DA278B" w:rsidRPr="00646BE1">
        <w:rPr>
          <w:sz w:val="28"/>
          <w:szCs w:val="28"/>
        </w:rPr>
        <w:t>М.Н. Османов</w:t>
      </w:r>
    </w:p>
    <w:p w:rsidR="00DA278B" w:rsidRPr="00646BE1" w:rsidRDefault="00DA278B" w:rsidP="00DA278B">
      <w:pPr>
        <w:shd w:val="clear" w:color="auto" w:fill="FFFFFF"/>
        <w:jc w:val="both"/>
        <w:rPr>
          <w:sz w:val="28"/>
          <w:szCs w:val="28"/>
        </w:rPr>
      </w:pPr>
    </w:p>
    <w:p w:rsidR="00DA278B" w:rsidRPr="00646BE1" w:rsidRDefault="00DA278B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Pr="00646BE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Pr="00646BE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Pr="00646BE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Pr="00646BE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Pr="00646BE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Pr="00646BE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Pr="00646BE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Pr="00646BE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Pr="00646BE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115324" w:rsidRPr="00646BE1" w:rsidRDefault="00115324" w:rsidP="00115324">
      <w:pPr>
        <w:shd w:val="clear" w:color="auto" w:fill="FFFFFF"/>
        <w:jc w:val="right"/>
        <w:rPr>
          <w:sz w:val="28"/>
          <w:szCs w:val="28"/>
        </w:rPr>
        <w:sectPr w:rsidR="00115324" w:rsidRPr="00646BE1" w:rsidSect="007F466C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7B7B68" w:rsidRPr="00646BE1" w:rsidRDefault="007B7B68" w:rsidP="007B7B68">
      <w:pPr>
        <w:shd w:val="clear" w:color="auto" w:fill="FFFFFF"/>
        <w:jc w:val="right"/>
      </w:pPr>
      <w:r w:rsidRPr="00646BE1">
        <w:lastRenderedPageBreak/>
        <w:t>Приложение</w:t>
      </w:r>
      <w:r w:rsidR="007F466C" w:rsidRPr="00646BE1">
        <w:t xml:space="preserve"> № 1</w:t>
      </w:r>
      <w:r w:rsidR="00A7725A" w:rsidRPr="00646BE1">
        <w:t xml:space="preserve"> </w:t>
      </w:r>
    </w:p>
    <w:p w:rsidR="007B7B68" w:rsidRPr="00646BE1" w:rsidRDefault="007B7B68" w:rsidP="007B7B68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646BE1">
        <w:rPr>
          <w:rFonts w:ascii="Times New Roman" w:hAnsi="Times New Roman"/>
          <w:sz w:val="24"/>
          <w:szCs w:val="24"/>
        </w:rPr>
        <w:t>к Постановлению</w:t>
      </w:r>
    </w:p>
    <w:p w:rsidR="007B7B68" w:rsidRPr="00646BE1" w:rsidRDefault="007B7B68" w:rsidP="007B7B68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646BE1">
        <w:rPr>
          <w:rFonts w:ascii="Times New Roman" w:hAnsi="Times New Roman"/>
          <w:sz w:val="24"/>
          <w:szCs w:val="24"/>
        </w:rPr>
        <w:t>администрации МОГО «Ухта»</w:t>
      </w:r>
    </w:p>
    <w:p w:rsidR="007B7B68" w:rsidRPr="00646BE1" w:rsidRDefault="007B7B68" w:rsidP="007B7B68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646BE1">
        <w:rPr>
          <w:rFonts w:ascii="Times New Roman" w:hAnsi="Times New Roman"/>
          <w:sz w:val="24"/>
          <w:szCs w:val="24"/>
        </w:rPr>
        <w:t>от __________ 202</w:t>
      </w:r>
      <w:r w:rsidR="007F466C" w:rsidRPr="00646BE1">
        <w:rPr>
          <w:rFonts w:ascii="Times New Roman" w:hAnsi="Times New Roman"/>
          <w:sz w:val="24"/>
          <w:szCs w:val="24"/>
        </w:rPr>
        <w:t>1</w:t>
      </w:r>
      <w:r w:rsidRPr="00646BE1">
        <w:rPr>
          <w:rFonts w:ascii="Times New Roman" w:hAnsi="Times New Roman"/>
          <w:sz w:val="24"/>
          <w:szCs w:val="24"/>
        </w:rPr>
        <w:t xml:space="preserve"> г. № _______</w:t>
      </w:r>
    </w:p>
    <w:p w:rsidR="007F466C" w:rsidRPr="00646BE1" w:rsidRDefault="007B7B68" w:rsidP="007D4B9A">
      <w:pPr>
        <w:pStyle w:val="11"/>
        <w:shd w:val="clear" w:color="auto" w:fill="auto"/>
        <w:spacing w:after="0" w:line="240" w:lineRule="auto"/>
        <w:ind w:firstLine="0"/>
        <w:jc w:val="right"/>
        <w:rPr>
          <w:sz w:val="24"/>
          <w:szCs w:val="24"/>
        </w:rPr>
      </w:pPr>
      <w:r w:rsidRPr="00646BE1">
        <w:rPr>
          <w:sz w:val="24"/>
          <w:szCs w:val="24"/>
        </w:rPr>
        <w:t xml:space="preserve"> </w:t>
      </w:r>
    </w:p>
    <w:p w:rsidR="007F466C" w:rsidRPr="00646BE1" w:rsidRDefault="007F466C" w:rsidP="007F466C">
      <w:pPr>
        <w:jc w:val="right"/>
        <w:rPr>
          <w:rFonts w:eastAsia="Calibri"/>
          <w:lang w:eastAsia="en-US"/>
        </w:rPr>
      </w:pPr>
      <w:r w:rsidRPr="00646BE1">
        <w:t>«Таблица 1</w:t>
      </w:r>
    </w:p>
    <w:p w:rsidR="007F466C" w:rsidRPr="00646BE1" w:rsidRDefault="007F466C" w:rsidP="007F466C">
      <w:pPr>
        <w:widowControl w:val="0"/>
        <w:autoSpaceDE w:val="0"/>
        <w:autoSpaceDN w:val="0"/>
        <w:adjustRightInd w:val="0"/>
        <w:jc w:val="center"/>
      </w:pPr>
      <w:bookmarkStart w:id="1" w:name="P185"/>
      <w:bookmarkEnd w:id="1"/>
      <w:r w:rsidRPr="00646BE1">
        <w:t xml:space="preserve">Перечень и характеристики </w:t>
      </w:r>
    </w:p>
    <w:p w:rsidR="007F466C" w:rsidRPr="00646BE1" w:rsidRDefault="007F466C" w:rsidP="007F466C">
      <w:pPr>
        <w:widowControl w:val="0"/>
        <w:autoSpaceDE w:val="0"/>
        <w:autoSpaceDN w:val="0"/>
        <w:adjustRightInd w:val="0"/>
        <w:jc w:val="center"/>
      </w:pPr>
      <w:r w:rsidRPr="00646BE1">
        <w:t>основных мероприятий муниципальной программы МОГО «Ухта» «Культура»</w:t>
      </w:r>
    </w:p>
    <w:p w:rsidR="007F466C" w:rsidRPr="00646BE1" w:rsidRDefault="007F466C" w:rsidP="007F466C">
      <w:pPr>
        <w:widowControl w:val="0"/>
        <w:autoSpaceDE w:val="0"/>
        <w:autoSpaceDN w:val="0"/>
        <w:adjustRightInd w:val="0"/>
        <w:jc w:val="center"/>
      </w:pPr>
    </w:p>
    <w:tbl>
      <w:tblPr>
        <w:tblW w:w="15876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2"/>
        <w:gridCol w:w="4266"/>
        <w:gridCol w:w="2251"/>
        <w:gridCol w:w="1715"/>
        <w:gridCol w:w="1846"/>
        <w:gridCol w:w="5386"/>
      </w:tblGrid>
      <w:tr w:rsidR="007F466C" w:rsidRPr="00646BE1" w:rsidTr="007F466C">
        <w:trPr>
          <w:trHeight w:val="678"/>
          <w:tblHeader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 xml:space="preserve">№ </w:t>
            </w:r>
            <w:proofErr w:type="gramStart"/>
            <w:r w:rsidRPr="00646BE1">
              <w:rPr>
                <w:b/>
                <w:sz w:val="18"/>
                <w:szCs w:val="18"/>
              </w:rPr>
              <w:t>п</w:t>
            </w:r>
            <w:proofErr w:type="gramEnd"/>
            <w:r w:rsidRPr="00646BE1">
              <w:rPr>
                <w:b/>
                <w:sz w:val="18"/>
                <w:szCs w:val="18"/>
              </w:rPr>
              <w:t>/п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Номер и наименование основного мероприятия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Ответственный исполнитель основного мероприятия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Срок</w:t>
            </w:r>
          </w:p>
          <w:p w:rsidR="007F466C" w:rsidRPr="00646BE1" w:rsidRDefault="007F466C" w:rsidP="007F466C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начала реализации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Срок окончания реализации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Связь с целевыми индикаторами (показателями) муниципальной программы (подпрограммы)</w:t>
            </w:r>
          </w:p>
        </w:tc>
      </w:tr>
      <w:tr w:rsidR="007F466C" w:rsidRPr="00646BE1" w:rsidTr="007F466C">
        <w:trPr>
          <w:trHeight w:val="30"/>
          <w:tblHeader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6</w:t>
            </w:r>
          </w:p>
        </w:tc>
      </w:tr>
      <w:tr w:rsidR="007F466C" w:rsidRPr="00646BE1" w:rsidTr="007F466C">
        <w:trPr>
          <w:trHeight w:val="100"/>
        </w:trPr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bCs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Муниципальная программа «Культура»</w:t>
            </w:r>
          </w:p>
        </w:tc>
      </w:tr>
      <w:tr w:rsidR="007F466C" w:rsidRPr="00646BE1" w:rsidTr="007F466C">
        <w:trPr>
          <w:trHeight w:val="271"/>
        </w:trPr>
        <w:tc>
          <w:tcPr>
            <w:tcW w:w="158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bCs/>
                <w:sz w:val="18"/>
                <w:szCs w:val="18"/>
              </w:rPr>
              <w:t xml:space="preserve">Задача 1. </w:t>
            </w:r>
            <w:r w:rsidRPr="00646BE1">
              <w:rPr>
                <w:b/>
                <w:sz w:val="18"/>
                <w:szCs w:val="18"/>
              </w:rPr>
              <w:t>Укрепление и модернизация материально-технической базы объектов сферы культуры</w:t>
            </w:r>
          </w:p>
        </w:tc>
      </w:tr>
      <w:tr w:rsidR="007F466C" w:rsidRPr="00646BE1" w:rsidTr="007F466C">
        <w:trPr>
          <w:trHeight w:val="559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both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1.1 Проведение капитального и текущего ремонта объектов сферы культуры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администрации МОГО «Ухта»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jc w:val="both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646BE1">
              <w:rPr>
                <w:rFonts w:ascii="Times New Roman" w:hAnsi="Times New Roman" w:cs="Calibri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7F466C" w:rsidRPr="00646BE1" w:rsidRDefault="00C124AB" w:rsidP="007F466C">
            <w:pPr>
              <w:pStyle w:val="ConsPlusNormal"/>
              <w:rPr>
                <w:rFonts w:ascii="Times New Roman" w:hAnsi="Times New Roman" w:cs="Calibri"/>
                <w:sz w:val="18"/>
                <w:szCs w:val="18"/>
              </w:rPr>
            </w:pPr>
            <w:r w:rsidRPr="00646BE1">
              <w:rPr>
                <w:rFonts w:ascii="Times New Roman" w:hAnsi="Times New Roman" w:cs="Calibri"/>
                <w:sz w:val="18"/>
                <w:szCs w:val="18"/>
              </w:rPr>
              <w:t>ИЗ</w:t>
            </w:r>
            <w:proofErr w:type="gramStart"/>
            <w:r w:rsidRPr="00646BE1">
              <w:rPr>
                <w:rFonts w:ascii="Times New Roman" w:hAnsi="Times New Roman" w:cs="Calibri"/>
                <w:sz w:val="18"/>
                <w:szCs w:val="18"/>
              </w:rPr>
              <w:t>1</w:t>
            </w:r>
            <w:proofErr w:type="gramEnd"/>
            <w:r w:rsidRPr="00646BE1">
              <w:rPr>
                <w:rFonts w:ascii="Times New Roman" w:hAnsi="Times New Roman" w:cs="Calibri"/>
                <w:sz w:val="18"/>
                <w:szCs w:val="18"/>
              </w:rPr>
              <w:t>, ИС</w:t>
            </w:r>
            <w:r w:rsidR="007F466C" w:rsidRPr="00646BE1">
              <w:rPr>
                <w:rFonts w:ascii="Times New Roman" w:hAnsi="Times New Roman" w:cs="Calibri"/>
                <w:sz w:val="18"/>
                <w:szCs w:val="18"/>
              </w:rPr>
              <w:t xml:space="preserve">: Обеспеченность организациями культурно-досугового типа на 10 000 человек населения. </w:t>
            </w:r>
          </w:p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ИМ: Доля муниципальных учреждений, здания которых находятся в аварийном состоянии, в общем числе муниципальных учреждений по отрасли культура </w:t>
            </w:r>
          </w:p>
        </w:tc>
      </w:tr>
      <w:tr w:rsidR="007F466C" w:rsidRPr="00646BE1" w:rsidTr="007F466C">
        <w:trPr>
          <w:trHeight w:val="707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both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1.2 Укрепление и модернизация материально-технической базы учреждений сферы культуры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администрации МОГО «Ухта»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both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646BE1">
              <w:rPr>
                <w:rFonts w:ascii="Times New Roman" w:hAnsi="Times New Roman" w:cs="Calibri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7F466C" w:rsidRPr="00646BE1" w:rsidRDefault="00C124AB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ИЗ</w:t>
            </w:r>
            <w:proofErr w:type="gramStart"/>
            <w:r w:rsidRPr="00646BE1">
              <w:rPr>
                <w:sz w:val="18"/>
                <w:szCs w:val="18"/>
              </w:rPr>
              <w:t>1</w:t>
            </w:r>
            <w:proofErr w:type="gramEnd"/>
            <w:r w:rsidRPr="00646BE1">
              <w:rPr>
                <w:sz w:val="18"/>
                <w:szCs w:val="18"/>
              </w:rPr>
              <w:t>, ИС</w:t>
            </w:r>
            <w:r w:rsidR="007F466C" w:rsidRPr="00646BE1">
              <w:rPr>
                <w:sz w:val="18"/>
                <w:szCs w:val="18"/>
              </w:rPr>
              <w:t>: Обеспеченность организациями культурно-досугового типа на 10 000 человек населения.</w:t>
            </w:r>
          </w:p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ИМ: Количество ме</w:t>
            </w:r>
            <w:proofErr w:type="gramStart"/>
            <w:r w:rsidRPr="00646BE1">
              <w:rPr>
                <w:sz w:val="18"/>
                <w:szCs w:val="18"/>
              </w:rPr>
              <w:t>ст в зр</w:t>
            </w:r>
            <w:proofErr w:type="gramEnd"/>
            <w:r w:rsidRPr="00646BE1">
              <w:rPr>
                <w:sz w:val="18"/>
                <w:szCs w:val="18"/>
              </w:rPr>
              <w:t>ительных залах учреждений сферы культуры.</w:t>
            </w:r>
          </w:p>
          <w:p w:rsidR="007F466C" w:rsidRPr="00646BE1" w:rsidRDefault="00C124AB" w:rsidP="007F466C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646BE1">
              <w:rPr>
                <w:sz w:val="18"/>
                <w:szCs w:val="18"/>
              </w:rPr>
              <w:t>ИМ, ИМБТ</w:t>
            </w:r>
            <w:r w:rsidR="007F466C" w:rsidRPr="00646BE1">
              <w:rPr>
                <w:sz w:val="18"/>
                <w:szCs w:val="18"/>
              </w:rPr>
              <w:t>:</w:t>
            </w:r>
            <w:r w:rsidR="007F466C" w:rsidRPr="00646BE1">
              <w:rPr>
                <w:rFonts w:eastAsiaTheme="minorHAnsi"/>
                <w:sz w:val="18"/>
                <w:szCs w:val="18"/>
                <w:lang w:eastAsia="en-US"/>
              </w:rPr>
              <w:t xml:space="preserve"> Средняя численность участников клубных формирований в расчете на 1 тыс. человек.</w:t>
            </w:r>
          </w:p>
          <w:p w:rsidR="007F466C" w:rsidRPr="00646BE1" w:rsidRDefault="00C124AB" w:rsidP="00C124AB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ИМ, </w:t>
            </w:r>
            <w:r w:rsidR="007F466C" w:rsidRPr="00646BE1">
              <w:rPr>
                <w:sz w:val="18"/>
                <w:szCs w:val="18"/>
              </w:rPr>
              <w:t xml:space="preserve">ИМБТ: Количество учреждений сферы </w:t>
            </w:r>
            <w:proofErr w:type="gramStart"/>
            <w:r w:rsidR="007F466C" w:rsidRPr="00646BE1">
              <w:rPr>
                <w:sz w:val="18"/>
                <w:szCs w:val="18"/>
              </w:rPr>
              <w:t>культуры</w:t>
            </w:r>
            <w:proofErr w:type="gramEnd"/>
            <w:r w:rsidR="007F466C" w:rsidRPr="00646BE1">
              <w:rPr>
                <w:sz w:val="18"/>
                <w:szCs w:val="18"/>
              </w:rPr>
              <w:t xml:space="preserve"> в которых</w:t>
            </w:r>
            <w:r w:rsidR="007F466C" w:rsidRPr="00646BE1">
              <w:rPr>
                <w:color w:val="000000"/>
                <w:sz w:val="18"/>
                <w:szCs w:val="18"/>
              </w:rPr>
              <w:t xml:space="preserve"> </w:t>
            </w:r>
            <w:r w:rsidR="007F466C" w:rsidRPr="00646BE1">
              <w:rPr>
                <w:sz w:val="18"/>
                <w:szCs w:val="18"/>
              </w:rPr>
              <w:t>обеспечена пожарная безопасность и антитеррористическая защищенность</w:t>
            </w:r>
          </w:p>
        </w:tc>
      </w:tr>
      <w:tr w:rsidR="007F466C" w:rsidRPr="00646BE1" w:rsidTr="007F466C">
        <w:trPr>
          <w:trHeight w:val="1081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Nonformat"/>
              <w:jc w:val="both"/>
              <w:rPr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1.3 Поддержание работоспособности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администрации МОГО «Ухта»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3D6947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</w:t>
            </w:r>
            <w:r w:rsidR="003D6947" w:rsidRPr="00646BE1">
              <w:rPr>
                <w:sz w:val="18"/>
                <w:szCs w:val="18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both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C124AB" w:rsidRPr="00646BE1" w:rsidRDefault="007F466C" w:rsidP="007F466C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646BE1">
              <w:rPr>
                <w:rFonts w:ascii="Times New Roman" w:hAnsi="Times New Roman" w:cs="Calibri"/>
                <w:sz w:val="18"/>
                <w:szCs w:val="18"/>
              </w:rPr>
              <w:t>ИЦ: Количество посещений учреждений культуры населением.</w:t>
            </w:r>
          </w:p>
          <w:p w:rsidR="007F466C" w:rsidRPr="00646BE1" w:rsidRDefault="00C124AB" w:rsidP="00C124AB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ИЗ</w:t>
            </w:r>
            <w:proofErr w:type="gramStart"/>
            <w:r w:rsidRPr="00646BE1">
              <w:rPr>
                <w:sz w:val="18"/>
                <w:szCs w:val="18"/>
              </w:rPr>
              <w:t>1</w:t>
            </w:r>
            <w:proofErr w:type="gramEnd"/>
            <w:r w:rsidRPr="00646BE1">
              <w:rPr>
                <w:sz w:val="18"/>
                <w:szCs w:val="18"/>
              </w:rPr>
              <w:t>, ИС: Обеспеченность организациями культурно-досугового типа на 10 000 человек населения.</w:t>
            </w:r>
            <w:r w:rsidR="007F466C" w:rsidRPr="00646BE1">
              <w:rPr>
                <w:rFonts w:cs="Calibri"/>
                <w:sz w:val="18"/>
                <w:szCs w:val="18"/>
              </w:rPr>
              <w:t xml:space="preserve"> </w:t>
            </w:r>
          </w:p>
          <w:p w:rsidR="007F466C" w:rsidRPr="00646BE1" w:rsidRDefault="00C124AB" w:rsidP="00C124AB">
            <w:pPr>
              <w:pStyle w:val="ConsPlusCell"/>
              <w:jc w:val="both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ИМ, </w:t>
            </w:r>
            <w:r w:rsidR="007F466C" w:rsidRPr="00646BE1">
              <w:rPr>
                <w:sz w:val="18"/>
                <w:szCs w:val="18"/>
              </w:rPr>
              <w:t>ИМБТ: Доля населенных пунктов, в которых обеспечена работоспособность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</w:t>
            </w:r>
          </w:p>
        </w:tc>
      </w:tr>
      <w:tr w:rsidR="007F466C" w:rsidRPr="00646BE1" w:rsidTr="007F466C">
        <w:trPr>
          <w:trHeight w:val="272"/>
        </w:trPr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ab"/>
              <w:widowControl w:val="0"/>
              <w:autoSpaceDE w:val="0"/>
              <w:autoSpaceDN w:val="0"/>
              <w:ind w:left="0" w:firstLine="709"/>
              <w:contextualSpacing/>
              <w:jc w:val="center"/>
              <w:rPr>
                <w:rFonts w:ascii="Times New Roman" w:eastAsia="Times New Roman" w:hAnsi="Times New Roman" w:cs="Arial Unicode MS"/>
                <w:b/>
                <w:sz w:val="18"/>
                <w:szCs w:val="18"/>
              </w:rPr>
            </w:pPr>
            <w:r w:rsidRPr="00646BE1">
              <w:rPr>
                <w:rFonts w:ascii="Times New Roman" w:hAnsi="Times New Roman" w:cs="Arial Unicode MS"/>
                <w:b/>
                <w:bCs/>
                <w:sz w:val="18"/>
                <w:szCs w:val="18"/>
              </w:rPr>
              <w:lastRenderedPageBreak/>
              <w:t>Задача 2</w:t>
            </w:r>
            <w:r w:rsidRPr="00646BE1">
              <w:rPr>
                <w:rFonts w:ascii="Times New Roman" w:hAnsi="Times New Roman" w:cs="Arial Unicode MS"/>
                <w:b/>
                <w:sz w:val="18"/>
                <w:szCs w:val="18"/>
              </w:rPr>
              <w:t xml:space="preserve">. </w:t>
            </w:r>
            <w:r w:rsidRPr="00646BE1">
              <w:rPr>
                <w:rFonts w:ascii="Times New Roman" w:eastAsia="Times New Roman" w:hAnsi="Times New Roman" w:cs="Arial Unicode MS"/>
                <w:b/>
                <w:sz w:val="18"/>
                <w:szCs w:val="18"/>
              </w:rPr>
              <w:t>Создание условий для реализации мер, направленных на гармонизацию межнациональных (межэтнических) отношений и на сохранение и поддержку  языков народов, проживающих на территории муниципального образования</w:t>
            </w:r>
          </w:p>
        </w:tc>
      </w:tr>
      <w:tr w:rsidR="007F466C" w:rsidRPr="00646BE1" w:rsidTr="007F466C">
        <w:trPr>
          <w:trHeight w:val="214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4.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2.1.Информационное сопровождение процессов </w:t>
            </w:r>
            <w:proofErr w:type="gramStart"/>
            <w:r w:rsidRPr="00646BE1">
              <w:rPr>
                <w:sz w:val="18"/>
                <w:szCs w:val="18"/>
              </w:rPr>
              <w:t>этнокультурного</w:t>
            </w:r>
            <w:proofErr w:type="gramEnd"/>
          </w:p>
          <w:p w:rsidR="007F466C" w:rsidRPr="00646BE1" w:rsidRDefault="007F466C" w:rsidP="007F466C">
            <w:pPr>
              <w:pStyle w:val="ConsPlusCell"/>
              <w:rPr>
                <w:color w:val="FF0000"/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развития народов, проживающих на территории муниципального образования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ИЗ</w:t>
            </w:r>
            <w:proofErr w:type="gramStart"/>
            <w:r w:rsidRPr="00646BE1">
              <w:rPr>
                <w:sz w:val="18"/>
                <w:szCs w:val="18"/>
              </w:rPr>
              <w:t>2</w:t>
            </w:r>
            <w:proofErr w:type="gramEnd"/>
            <w:r w:rsidRPr="00646BE1">
              <w:rPr>
                <w:sz w:val="18"/>
                <w:szCs w:val="18"/>
              </w:rPr>
              <w:t xml:space="preserve">: Количество проведенных мероприятий, направленных на гармонизацию межнациональных (межэтнических) отношений и на сохранение языков народов, проживающих на территории муниципального образования </w:t>
            </w:r>
          </w:p>
        </w:tc>
      </w:tr>
      <w:tr w:rsidR="007F466C" w:rsidRPr="00646BE1" w:rsidTr="007F466C">
        <w:trPr>
          <w:trHeight w:val="368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5.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2.2 Реализация комплекса мероприятий, посвященных памятным датам в истории народов России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both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7F466C" w:rsidRPr="00646BE1" w:rsidRDefault="007F466C" w:rsidP="007F466C">
            <w:pPr>
              <w:pStyle w:val="ConsPlusNormal"/>
              <w:rPr>
                <w:rFonts w:ascii="Times New Roman" w:hAnsi="Times New Roman" w:cs="Calibri"/>
                <w:sz w:val="18"/>
                <w:szCs w:val="18"/>
              </w:rPr>
            </w:pPr>
            <w:r w:rsidRPr="00646BE1">
              <w:rPr>
                <w:rFonts w:ascii="Times New Roman" w:hAnsi="Times New Roman" w:cs="Calibri"/>
                <w:sz w:val="18"/>
                <w:szCs w:val="18"/>
              </w:rPr>
              <w:t>ИЦ: Количество посещений учреждений культуры населением.</w:t>
            </w:r>
          </w:p>
          <w:p w:rsidR="007F466C" w:rsidRPr="00646BE1" w:rsidRDefault="007F466C" w:rsidP="007F466C">
            <w:pPr>
              <w:pStyle w:val="ConsPlusNormal"/>
              <w:rPr>
                <w:rFonts w:ascii="Times New Roman" w:hAnsi="Times New Roman" w:cs="Calibri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Start"/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: Количество проведенных мероприятий, направленных на гармонизацию межнациональных (межэтнических) отношений и на сохранение языков народов, проживающих на территории муниципального образования</w:t>
            </w:r>
          </w:p>
        </w:tc>
      </w:tr>
      <w:tr w:rsidR="007F466C" w:rsidRPr="00646BE1" w:rsidTr="007F466C">
        <w:trPr>
          <w:trHeight w:val="270"/>
        </w:trPr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bCs/>
                <w:sz w:val="18"/>
                <w:szCs w:val="18"/>
              </w:rPr>
              <w:t>Задача 3.</w:t>
            </w:r>
            <w:r w:rsidRPr="00646BE1">
              <w:rPr>
                <w:b/>
                <w:sz w:val="18"/>
                <w:szCs w:val="18"/>
              </w:rPr>
              <w:t xml:space="preserve"> Повышение эффективности деятельности учреждений культуры</w:t>
            </w:r>
          </w:p>
        </w:tc>
      </w:tr>
      <w:tr w:rsidR="007F466C" w:rsidRPr="00646BE1" w:rsidTr="007F466C">
        <w:trPr>
          <w:trHeight w:val="35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6.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3.1 Оказание муниципальных услуг (выполнение работ) учреждениями сферы культуры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jc w:val="both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646BE1">
              <w:rPr>
                <w:rFonts w:ascii="Times New Roman" w:hAnsi="Times New Roman" w:cs="Calibri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646BE1">
              <w:rPr>
                <w:rFonts w:ascii="Times New Roman" w:hAnsi="Times New Roman" w:cs="Calibri"/>
                <w:sz w:val="18"/>
                <w:szCs w:val="18"/>
              </w:rPr>
              <w:t>ИЗ3: Доля детей, привлекаемых к участию в творческих мероприятиях, от общего числа детей</w:t>
            </w:r>
          </w:p>
          <w:p w:rsidR="007F466C" w:rsidRPr="00646BE1" w:rsidRDefault="007F466C" w:rsidP="007F466C">
            <w:pPr>
              <w:pStyle w:val="ConsPlusNormal"/>
              <w:contextualSpacing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646BE1">
              <w:rPr>
                <w:rFonts w:ascii="Times New Roman" w:hAnsi="Times New Roman" w:cs="Calibri"/>
                <w:sz w:val="18"/>
                <w:szCs w:val="18"/>
              </w:rPr>
              <w:t>ИМ: Количество реализованных мероприятий в области культуры и досуга</w:t>
            </w:r>
          </w:p>
          <w:p w:rsidR="007F466C" w:rsidRPr="00646BE1" w:rsidRDefault="00C124AB" w:rsidP="007F466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 xml:space="preserve">ИМ, </w:t>
            </w:r>
            <w:r w:rsidR="007F466C" w:rsidRPr="00646BE1">
              <w:rPr>
                <w:rFonts w:ascii="Times New Roman" w:hAnsi="Times New Roman" w:cs="Times New Roman"/>
                <w:sz w:val="18"/>
                <w:szCs w:val="18"/>
              </w:rPr>
              <w:t>ИМБТ: Среднемесячная заработная плата работников учреждений культуры в муниципальном образовании за текущий год</w:t>
            </w:r>
          </w:p>
          <w:p w:rsidR="007F466C" w:rsidRPr="00646BE1" w:rsidRDefault="00C124AB" w:rsidP="007F466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 xml:space="preserve">ИМ, </w:t>
            </w:r>
            <w:r w:rsidR="007F466C" w:rsidRPr="00646BE1">
              <w:rPr>
                <w:rFonts w:ascii="Times New Roman" w:hAnsi="Times New Roman" w:cs="Times New Roman"/>
                <w:sz w:val="18"/>
                <w:szCs w:val="18"/>
              </w:rPr>
              <w:t>ИМБТ: Среднемесячная заработная плата педагогических работников муниципальных учреждений дополнительного образования в муниципал</w:t>
            </w:r>
            <w:r w:rsidR="005F13E3" w:rsidRPr="00646BE1">
              <w:rPr>
                <w:rFonts w:ascii="Times New Roman" w:hAnsi="Times New Roman" w:cs="Times New Roman"/>
                <w:sz w:val="18"/>
                <w:szCs w:val="18"/>
              </w:rPr>
              <w:t>ьном образовании за текущий год</w:t>
            </w:r>
          </w:p>
        </w:tc>
      </w:tr>
      <w:tr w:rsidR="007F466C" w:rsidRPr="00646BE1" w:rsidTr="007F466C">
        <w:trPr>
          <w:trHeight w:val="661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7.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3.2 Оказание муниципальных услуг (выполнение работ) учреждением в сфере управления эксплуатацией нежилого фонда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both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646BE1">
              <w:rPr>
                <w:rFonts w:ascii="Times New Roman" w:hAnsi="Times New Roman" w:cs="Calibri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646BE1">
              <w:rPr>
                <w:rFonts w:ascii="Times New Roman" w:hAnsi="Times New Roman" w:cs="Calibri"/>
                <w:sz w:val="18"/>
                <w:szCs w:val="18"/>
              </w:rPr>
              <w:t>ИМ: Доля объектов культуры, которым в полном объеме оказана муниципальная услуга в сфере управления эксплуатацией нежилого фонда</w:t>
            </w:r>
          </w:p>
        </w:tc>
      </w:tr>
      <w:tr w:rsidR="007F466C" w:rsidRPr="00646BE1" w:rsidTr="007F466C">
        <w:trPr>
          <w:trHeight w:val="782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8.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3.3 Организация городских мероприятий, фестивалей, смотров, реализация творческих проектов в области культуры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both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646BE1">
              <w:rPr>
                <w:rFonts w:ascii="Times New Roman" w:hAnsi="Times New Roman" w:cs="Calibri"/>
                <w:sz w:val="18"/>
                <w:szCs w:val="18"/>
              </w:rPr>
              <w:t>ИЦ: Количество посещений учреждений культуры населением.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646BE1">
              <w:rPr>
                <w:rFonts w:ascii="Times New Roman" w:hAnsi="Times New Roman" w:cs="Calibri"/>
                <w:sz w:val="18"/>
                <w:szCs w:val="18"/>
              </w:rPr>
              <w:t>ИЗ3: Доля детей, привлекаемых к участию в творческих мероприятиях, от общего числа детей.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646BE1">
              <w:rPr>
                <w:rFonts w:ascii="Times New Roman" w:hAnsi="Times New Roman" w:cs="Calibri"/>
                <w:sz w:val="18"/>
                <w:szCs w:val="18"/>
              </w:rPr>
              <w:t>ИМ:</w:t>
            </w:r>
            <w:r w:rsidRPr="00646BE1">
              <w:rPr>
                <w:rFonts w:ascii="Times New Roman" w:hAnsi="Times New Roman" w:cs="Calibri"/>
                <w:sz w:val="18"/>
                <w:szCs w:val="18"/>
                <w:lang w:eastAsia="en-US"/>
              </w:rPr>
              <w:t xml:space="preserve"> Количество участников культурно-массовых мероприятий</w:t>
            </w:r>
          </w:p>
        </w:tc>
      </w:tr>
      <w:tr w:rsidR="007F466C" w:rsidRPr="00646BE1" w:rsidTr="007F466C">
        <w:trPr>
          <w:trHeight w:val="436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9.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3.4 Комплектование книжных фондов муниципальных библиотек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администрации МОГО </w:t>
            </w:r>
            <w:r w:rsidRPr="00646BE1">
              <w:rPr>
                <w:sz w:val="18"/>
                <w:szCs w:val="18"/>
              </w:rPr>
              <w:lastRenderedPageBreak/>
              <w:t>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lastRenderedPageBreak/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9C4631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</w:t>
            </w:r>
            <w:r w:rsidR="009C4631" w:rsidRPr="00646BE1">
              <w:rPr>
                <w:sz w:val="18"/>
                <w:szCs w:val="18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both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eastAsia="Arial Unicode MS" w:hAnsi="Times New Roman" w:cs="Calibri"/>
                <w:color w:val="000000"/>
                <w:sz w:val="18"/>
                <w:szCs w:val="18"/>
              </w:rPr>
              <w:lastRenderedPageBreak/>
              <w:t xml:space="preserve">ИЦ: </w:t>
            </w: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посещений учреждений культуры населением. 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ИЗ3: Количество публикаций о реализации мероприятий в сфере культуры в официальных сообществах учреждений культуры в социальной сети «</w:t>
            </w:r>
            <w:proofErr w:type="spellStart"/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ВКонтакте</w:t>
            </w:r>
            <w:proofErr w:type="spellEnd"/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».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eastAsia="Arial Unicode MS" w:hAnsi="Times New Roman" w:cs="Calibri"/>
                <w:color w:val="000000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ИМ: Укомплектованность книжных фондов библиотек МОГО «Ухта» новыми поступле</w:t>
            </w:r>
            <w:r w:rsidRPr="00646BE1">
              <w:rPr>
                <w:rFonts w:ascii="Times New Roman" w:eastAsia="Arial Unicode MS" w:hAnsi="Times New Roman" w:cs="Calibri"/>
                <w:color w:val="000000"/>
                <w:sz w:val="18"/>
                <w:szCs w:val="18"/>
              </w:rPr>
              <w:t>ниями на 1 тысячу человек населения.</w:t>
            </w:r>
          </w:p>
          <w:p w:rsidR="007F466C" w:rsidRPr="00646BE1" w:rsidRDefault="00C124AB" w:rsidP="00C124A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 xml:space="preserve">ИМ, </w:t>
            </w:r>
            <w:r w:rsidR="007F466C" w:rsidRPr="00646BE1">
              <w:rPr>
                <w:rFonts w:ascii="Times New Roman" w:hAnsi="Times New Roman" w:cs="Times New Roman"/>
                <w:sz w:val="18"/>
                <w:szCs w:val="18"/>
              </w:rPr>
              <w:t>ИМБТ: Количество муниципальных общедоступных библиотек, укомплектованных книжными фондами</w:t>
            </w:r>
          </w:p>
        </w:tc>
      </w:tr>
      <w:tr w:rsidR="007F466C" w:rsidRPr="00646BE1" w:rsidTr="007F466C">
        <w:trPr>
          <w:trHeight w:val="1137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lastRenderedPageBreak/>
              <w:t>10.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3.5 Предоставление мер социальной поддержки в виде компенсации расходов на оплату жилого помещения и коммунальных услуг специалистам муниципальных учреждений и муниципальных образовательных организаций МОГО «Ухта», работающим и проживающим в сельских населенных пунктах или поселках городского типа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ИМ: Доля работников, получивших компенсацию, к общему количеству работников, обратившихся и имеющих право на получение данной компенсации</w:t>
            </w:r>
          </w:p>
        </w:tc>
      </w:tr>
      <w:tr w:rsidR="007F466C" w:rsidRPr="00646BE1" w:rsidTr="007F466C">
        <w:trPr>
          <w:trHeight w:val="66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11.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3.6 Осуществление государственного полномочия Республики Коми по предоставлению мер социальной поддержки  в форме выплаты компенсации педагогическим работникам муниципальных образовательных организаций в Республике Коми, работающим и проживающим в сельских населенных пунктах или поселках городского типа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C124AB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 xml:space="preserve">ИМ, </w:t>
            </w:r>
            <w:r w:rsidR="007F466C" w:rsidRPr="00646BE1">
              <w:rPr>
                <w:rFonts w:ascii="Times New Roman" w:hAnsi="Times New Roman" w:cs="Times New Roman"/>
                <w:sz w:val="18"/>
                <w:szCs w:val="18"/>
              </w:rPr>
              <w:t xml:space="preserve">ИМБТ: Доля педагогических работников, получивших компенсацию, к общему количеству педагогических работников, обратившихся и имеющих право на получение данной компенсации </w:t>
            </w:r>
          </w:p>
          <w:p w:rsidR="007F466C" w:rsidRPr="00646BE1" w:rsidRDefault="00C124AB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 xml:space="preserve">ИМ, </w:t>
            </w:r>
            <w:r w:rsidR="007F466C" w:rsidRPr="00646BE1">
              <w:rPr>
                <w:rFonts w:ascii="Times New Roman" w:hAnsi="Times New Roman" w:cs="Times New Roman"/>
                <w:sz w:val="18"/>
                <w:szCs w:val="18"/>
              </w:rPr>
              <w:t xml:space="preserve">ИМБТ: </w:t>
            </w:r>
            <w:r w:rsidR="007F466C" w:rsidRPr="00646BE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Доля отдельных категорий граждан, получивших компенсацию, к общему количеству граждан, имеющих право на получение данной компенсации, и включенных в сведения, предоставляемые государственными бюджетными учреждениями Республики Коми-Центрами по предоставлению государственных услуг в сфере социальной защиты населения</w:t>
            </w:r>
            <w:r w:rsidR="007F466C" w:rsidRPr="00646B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F466C" w:rsidRPr="00646BE1" w:rsidRDefault="00C124AB" w:rsidP="00C124A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 xml:space="preserve">ИМ, </w:t>
            </w:r>
            <w:r w:rsidR="007F466C" w:rsidRPr="00646BE1">
              <w:rPr>
                <w:rFonts w:ascii="Times New Roman" w:hAnsi="Times New Roman" w:cs="Times New Roman"/>
                <w:sz w:val="18"/>
                <w:szCs w:val="18"/>
              </w:rPr>
              <w:t>ИМБТ: Объем просроченной кредиторской задолженности по выплате компенсации</w:t>
            </w:r>
          </w:p>
        </w:tc>
      </w:tr>
      <w:tr w:rsidR="007F466C" w:rsidRPr="00646BE1" w:rsidTr="007F466C">
        <w:trPr>
          <w:trHeight w:val="66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12.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3.7 Оплата  муниципальными учреждениями расходов по коммунальным услугам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C124AB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ИМ, ИМБТ</w:t>
            </w:r>
            <w:r w:rsidR="007F466C" w:rsidRPr="00646BE1">
              <w:rPr>
                <w:rFonts w:ascii="Times New Roman" w:hAnsi="Times New Roman" w:cs="Times New Roman"/>
                <w:sz w:val="18"/>
                <w:szCs w:val="18"/>
              </w:rPr>
              <w:t>: Доля просроченной кредиторской задолженности в расходах бюджета муниципальными учреждениями культуры</w:t>
            </w:r>
          </w:p>
        </w:tc>
      </w:tr>
      <w:tr w:rsidR="007F466C" w:rsidRPr="00646BE1" w:rsidTr="007F466C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13.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3.8 Поддержка </w:t>
            </w:r>
            <w:r w:rsidRPr="00646BE1">
              <w:rPr>
                <w:color w:val="000000"/>
                <w:sz w:val="18"/>
                <w:szCs w:val="18"/>
              </w:rPr>
              <w:t>добровольческих (волонтерских) и некоммерческих организаций</w:t>
            </w:r>
            <w:r w:rsidRPr="00646BE1">
              <w:rPr>
                <w:sz w:val="18"/>
                <w:szCs w:val="18"/>
              </w:rPr>
              <w:t xml:space="preserve"> на территории МОГО «Ухта»</w:t>
            </w:r>
            <w:r w:rsidRPr="00646BE1">
              <w:rPr>
                <w:color w:val="000000"/>
                <w:sz w:val="18"/>
                <w:szCs w:val="18"/>
              </w:rPr>
              <w:t>, в том числе в сельской местности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  <w:lang w:val="ru"/>
              </w:rPr>
              <w:t>ИЗ</w:t>
            </w: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646BE1">
              <w:rPr>
                <w:rFonts w:ascii="Times New Roman" w:hAnsi="Times New Roman" w:cs="Times New Roman"/>
                <w:sz w:val="18"/>
                <w:szCs w:val="18"/>
                <w:lang w:val="ru"/>
              </w:rPr>
              <w:t>: Доля детей, привлекаемых к участию в творческих мероприятиях, от общего числа детей</w:t>
            </w:r>
          </w:p>
        </w:tc>
      </w:tr>
      <w:tr w:rsidR="007F466C" w:rsidRPr="00646BE1" w:rsidTr="007F466C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14.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3.9 Реализация народных проектов  в сфере культуры, прошедших отбор в рамках проекта «Народный бюджет»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7F466C" w:rsidRPr="00646BE1" w:rsidRDefault="007F466C" w:rsidP="007F466C">
            <w:pPr>
              <w:pStyle w:val="ConsPlusCell"/>
              <w:jc w:val="both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ИЗ3: Количество публикаций о реализации мероприятий в сфере культуры в официальных сообществах учреждений культуры в социальной сети «</w:t>
            </w:r>
            <w:proofErr w:type="spellStart"/>
            <w:r w:rsidRPr="00646BE1">
              <w:rPr>
                <w:sz w:val="18"/>
                <w:szCs w:val="18"/>
              </w:rPr>
              <w:t>ВКонтакте</w:t>
            </w:r>
            <w:proofErr w:type="spellEnd"/>
            <w:r w:rsidRPr="00646BE1">
              <w:rPr>
                <w:sz w:val="18"/>
                <w:szCs w:val="18"/>
              </w:rPr>
              <w:t>».</w:t>
            </w:r>
          </w:p>
          <w:p w:rsidR="007F466C" w:rsidRPr="00646BE1" w:rsidRDefault="00C124AB" w:rsidP="007F466C">
            <w:pPr>
              <w:pStyle w:val="ConsPlusCell"/>
              <w:jc w:val="both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ИМ, ИМБТ</w:t>
            </w:r>
            <w:r w:rsidR="007F466C" w:rsidRPr="00646BE1">
              <w:rPr>
                <w:sz w:val="18"/>
                <w:szCs w:val="18"/>
              </w:rPr>
              <w:t>: Удельный вес народных проектов, реализуемых в полном объеме и в установленные сроки, от общего количества народных проектов.</w:t>
            </w:r>
          </w:p>
          <w:p w:rsidR="007F466C" w:rsidRPr="00646BE1" w:rsidRDefault="00C124AB" w:rsidP="007F466C">
            <w:pPr>
              <w:pStyle w:val="ConsPlusCell"/>
              <w:jc w:val="both"/>
              <w:rPr>
                <w:rFonts w:eastAsia="Calibri"/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ИМ, ИМБТ</w:t>
            </w:r>
            <w:r w:rsidR="007F466C" w:rsidRPr="00646BE1">
              <w:rPr>
                <w:sz w:val="18"/>
                <w:szCs w:val="18"/>
              </w:rPr>
              <w:t xml:space="preserve">: </w:t>
            </w:r>
            <w:r w:rsidR="007F466C" w:rsidRPr="00646BE1">
              <w:rPr>
                <w:rFonts w:eastAsia="Calibri"/>
                <w:sz w:val="18"/>
                <w:szCs w:val="18"/>
              </w:rPr>
              <w:t>Количество реализованных народных проектов в сфере культуры</w:t>
            </w:r>
          </w:p>
          <w:p w:rsidR="00DE6566" w:rsidRPr="00646BE1" w:rsidRDefault="00DE6566" w:rsidP="007F466C">
            <w:pPr>
              <w:pStyle w:val="ConsPlusCell"/>
              <w:jc w:val="both"/>
              <w:rPr>
                <w:rFonts w:eastAsia="Calibri"/>
                <w:sz w:val="18"/>
                <w:szCs w:val="18"/>
              </w:rPr>
            </w:pPr>
          </w:p>
          <w:p w:rsidR="00DE6566" w:rsidRPr="00646BE1" w:rsidRDefault="00DE6566" w:rsidP="007F466C">
            <w:pPr>
              <w:pStyle w:val="ConsPlusCell"/>
              <w:jc w:val="both"/>
              <w:rPr>
                <w:sz w:val="18"/>
                <w:szCs w:val="18"/>
              </w:rPr>
            </w:pPr>
          </w:p>
        </w:tc>
      </w:tr>
      <w:tr w:rsidR="007F466C" w:rsidRPr="00646BE1" w:rsidTr="007F466C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lastRenderedPageBreak/>
              <w:t>15.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3.10 Реализация отдельных мероприятий  регионального проекта «Культурная среда» </w:t>
            </w:r>
          </w:p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ИЗ3: Доля детей, привлекаемых к участию в творческих мероприятиях, от общего числа детей</w:t>
            </w:r>
          </w:p>
          <w:p w:rsidR="007F466C" w:rsidRPr="00646BE1" w:rsidRDefault="00C124AB" w:rsidP="007F466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646BE1">
              <w:rPr>
                <w:sz w:val="18"/>
                <w:szCs w:val="18"/>
              </w:rPr>
              <w:t>ИМ, ИМБТ, ИРП</w:t>
            </w:r>
            <w:r w:rsidR="007F466C" w:rsidRPr="00646BE1">
              <w:rPr>
                <w:sz w:val="18"/>
                <w:szCs w:val="18"/>
              </w:rPr>
              <w:t xml:space="preserve">: </w:t>
            </w:r>
            <w:r w:rsidR="007F466C" w:rsidRPr="00646BE1">
              <w:rPr>
                <w:rFonts w:eastAsiaTheme="minorHAnsi"/>
                <w:sz w:val="18"/>
                <w:szCs w:val="18"/>
                <w:lang w:eastAsia="en-US"/>
              </w:rPr>
              <w:t>Количество переоснащенных муниципальных библиотек по модельному стандарту.</w:t>
            </w:r>
          </w:p>
          <w:p w:rsidR="007F466C" w:rsidRPr="00646BE1" w:rsidRDefault="00C124AB" w:rsidP="007F466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646BE1">
              <w:rPr>
                <w:sz w:val="18"/>
                <w:szCs w:val="18"/>
              </w:rPr>
              <w:t>ИМ, ИМБТ, ИРП</w:t>
            </w:r>
            <w:r w:rsidR="007F466C" w:rsidRPr="00646BE1">
              <w:rPr>
                <w:sz w:val="18"/>
                <w:szCs w:val="18"/>
              </w:rPr>
              <w:t>:</w:t>
            </w:r>
            <w:r w:rsidR="007F466C" w:rsidRPr="00646BE1">
              <w:rPr>
                <w:rFonts w:eastAsiaTheme="minorHAnsi"/>
                <w:sz w:val="18"/>
                <w:szCs w:val="18"/>
                <w:lang w:eastAsia="en-US"/>
              </w:rPr>
              <w:t xml:space="preserve"> Количество оснащённых образовательных учреждений в сфере культуры (детские школы искусств по видам искусств)</w:t>
            </w:r>
            <w:r w:rsidR="00DE6566" w:rsidRPr="00646BE1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="007F466C" w:rsidRPr="00646BE1">
              <w:rPr>
                <w:rFonts w:eastAsiaTheme="minorHAnsi"/>
                <w:sz w:val="18"/>
                <w:szCs w:val="18"/>
                <w:lang w:eastAsia="en-US"/>
              </w:rPr>
              <w:t>музыкальными инструме</w:t>
            </w:r>
            <w:r w:rsidR="00DE6566" w:rsidRPr="00646BE1">
              <w:rPr>
                <w:rFonts w:eastAsiaTheme="minorHAnsi"/>
                <w:sz w:val="18"/>
                <w:szCs w:val="18"/>
                <w:lang w:eastAsia="en-US"/>
              </w:rPr>
              <w:t>нтами, оборудованием и учебными материалами</w:t>
            </w:r>
          </w:p>
        </w:tc>
      </w:tr>
      <w:tr w:rsidR="007F466C" w:rsidRPr="00646BE1" w:rsidTr="007F466C">
        <w:trPr>
          <w:trHeight w:val="20"/>
        </w:trPr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b/>
                <w:sz w:val="18"/>
                <w:szCs w:val="18"/>
              </w:rPr>
              <w:t>Задача 4. Содействие развитию туризма, сохранению объектов культурного наследия и участие в сохранении, возрождении и развитии народных художественных промыслов и ремесел</w:t>
            </w:r>
          </w:p>
        </w:tc>
      </w:tr>
      <w:tr w:rsidR="007F466C" w:rsidRPr="00646BE1" w:rsidTr="007F466C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16.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both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4.1 Организация и проведение мероприятий, направленных на сохранение, возрождение и  развитие народных художественных промыслов  и ремесел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Start"/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  <w:r w:rsidRPr="00646BE1">
              <w:rPr>
                <w:rFonts w:ascii="Times New Roman" w:hAnsi="Times New Roman" w:cs="Times New Roman"/>
                <w:sz w:val="18"/>
                <w:szCs w:val="18"/>
              </w:rPr>
              <w:t xml:space="preserve">: Количество мероприятий в области туризма с участием мастеров народных художественных промыслов </w:t>
            </w:r>
          </w:p>
        </w:tc>
      </w:tr>
      <w:tr w:rsidR="007F466C" w:rsidRPr="00646BE1" w:rsidTr="007F466C">
        <w:trPr>
          <w:trHeight w:val="798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17.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4.2 Содействие развитию туризма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Start"/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  <w:r w:rsidRPr="00646BE1">
              <w:rPr>
                <w:rFonts w:ascii="Times New Roman" w:hAnsi="Times New Roman" w:cs="Times New Roman"/>
                <w:sz w:val="18"/>
                <w:szCs w:val="18"/>
              </w:rPr>
              <w:t xml:space="preserve">: Количество мероприятий в области туризма с участием мастеров народных художественных промыслов </w:t>
            </w:r>
          </w:p>
        </w:tc>
      </w:tr>
      <w:tr w:rsidR="007F466C" w:rsidRPr="00646BE1" w:rsidTr="007F466C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  <w:lang w:val="en-US"/>
              </w:rPr>
            </w:pPr>
            <w:r w:rsidRPr="00646BE1">
              <w:rPr>
                <w:sz w:val="18"/>
                <w:szCs w:val="18"/>
                <w:lang w:val="en-US"/>
              </w:rPr>
              <w:t>18.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rPr>
                <w:b/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4.3.</w:t>
            </w:r>
            <w:r w:rsidRPr="00646BE1">
              <w:rPr>
                <w:b/>
                <w:sz w:val="18"/>
                <w:szCs w:val="18"/>
              </w:rPr>
              <w:t xml:space="preserve"> </w:t>
            </w:r>
            <w:r w:rsidRPr="00646BE1">
              <w:rPr>
                <w:sz w:val="18"/>
                <w:szCs w:val="18"/>
              </w:rPr>
              <w:t>Реализация комплекса мероприятий, направленных на сохранение объектов культурного наследия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Start"/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: Количество мероприятий в области туризма с участием мастеров народных художественных промыслов</w:t>
            </w:r>
          </w:p>
        </w:tc>
      </w:tr>
      <w:tr w:rsidR="007F466C" w:rsidRPr="00646BE1" w:rsidTr="007F466C">
        <w:trPr>
          <w:trHeight w:val="20"/>
        </w:trPr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b/>
                <w:sz w:val="18"/>
                <w:szCs w:val="18"/>
              </w:rPr>
              <w:t>Задача 5. Обеспечение реализации муниципальной программы</w:t>
            </w:r>
          </w:p>
        </w:tc>
      </w:tr>
      <w:tr w:rsidR="007F466C" w:rsidRPr="00646BE1" w:rsidTr="007F466C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</w:t>
            </w:r>
            <w:r w:rsidRPr="00646BE1">
              <w:rPr>
                <w:sz w:val="18"/>
                <w:szCs w:val="18"/>
                <w:lang w:val="en-US"/>
              </w:rPr>
              <w:t>9</w:t>
            </w:r>
            <w:r w:rsidRPr="00646BE1">
              <w:rPr>
                <w:sz w:val="18"/>
                <w:szCs w:val="18"/>
              </w:rPr>
              <w:t>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5.1 Содержание и обеспечение деятельности МУ «Управление культуры администрации МОГО «Ухта»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 xml:space="preserve">ИЗ5: </w:t>
            </w:r>
            <w:r w:rsidR="00C124AB" w:rsidRPr="00646BE1">
              <w:rPr>
                <w:rFonts w:ascii="Times New Roman" w:hAnsi="Times New Roman" w:cs="Times New Roman"/>
                <w:sz w:val="18"/>
                <w:szCs w:val="18"/>
              </w:rPr>
              <w:t xml:space="preserve">Уровень </w:t>
            </w:r>
            <w:proofErr w:type="gramStart"/>
            <w:r w:rsidR="00C124AB" w:rsidRPr="00646BE1">
              <w:rPr>
                <w:rFonts w:ascii="Times New Roman" w:hAnsi="Times New Roman" w:cs="Times New Roman"/>
                <w:sz w:val="18"/>
                <w:szCs w:val="18"/>
              </w:rPr>
              <w:t>соблюдения установленных сроков утверждения Комплексного плана действий</w:t>
            </w:r>
            <w:proofErr w:type="gramEnd"/>
            <w:r w:rsidR="00C124AB" w:rsidRPr="00646BE1">
              <w:rPr>
                <w:rFonts w:ascii="Times New Roman" w:hAnsi="Times New Roman" w:cs="Times New Roman"/>
                <w:sz w:val="18"/>
                <w:szCs w:val="18"/>
              </w:rPr>
              <w:t xml:space="preserve"> по реализации Программы и внесения в него изменений</w:t>
            </w:r>
          </w:p>
        </w:tc>
      </w:tr>
      <w:tr w:rsidR="007F466C" w:rsidRPr="00646BE1" w:rsidTr="007F466C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  <w:lang w:val="en-US"/>
              </w:rPr>
              <w:t>20</w:t>
            </w:r>
            <w:r w:rsidRPr="00646BE1">
              <w:rPr>
                <w:sz w:val="18"/>
                <w:szCs w:val="18"/>
              </w:rPr>
              <w:t>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5.2 Мониторинг реализации Программы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C124AB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ИЗ5: </w:t>
            </w:r>
            <w:r w:rsidR="00C124AB" w:rsidRPr="00646BE1">
              <w:rPr>
                <w:sz w:val="18"/>
                <w:szCs w:val="18"/>
              </w:rPr>
              <w:t xml:space="preserve">Уровень </w:t>
            </w:r>
            <w:proofErr w:type="gramStart"/>
            <w:r w:rsidR="00C124AB" w:rsidRPr="00646BE1">
              <w:rPr>
                <w:sz w:val="18"/>
                <w:szCs w:val="18"/>
              </w:rPr>
              <w:t>соблюдения установленных сроков утверждения Комплексного плана действий</w:t>
            </w:r>
            <w:proofErr w:type="gramEnd"/>
            <w:r w:rsidR="00C124AB" w:rsidRPr="00646BE1">
              <w:rPr>
                <w:sz w:val="18"/>
                <w:szCs w:val="18"/>
              </w:rPr>
              <w:t xml:space="preserve"> по реализации Программы и внесения в него изменений</w:t>
            </w:r>
          </w:p>
        </w:tc>
      </w:tr>
    </w:tbl>
    <w:p w:rsidR="007F466C" w:rsidRPr="00646BE1" w:rsidRDefault="007F466C" w:rsidP="007F466C">
      <w:pPr>
        <w:shd w:val="clear" w:color="auto" w:fill="FFFFFF"/>
        <w:jc w:val="right"/>
      </w:pPr>
      <w:r w:rsidRPr="00646BE1">
        <w:t>».</w:t>
      </w:r>
    </w:p>
    <w:p w:rsidR="007F466C" w:rsidRPr="00646BE1" w:rsidRDefault="007F466C" w:rsidP="007F466C">
      <w:pPr>
        <w:shd w:val="clear" w:color="auto" w:fill="FFFFFF"/>
        <w:jc w:val="right"/>
      </w:pPr>
    </w:p>
    <w:p w:rsidR="007F466C" w:rsidRPr="00646BE1" w:rsidRDefault="007F466C" w:rsidP="007F466C">
      <w:pPr>
        <w:shd w:val="clear" w:color="auto" w:fill="FFFFFF"/>
        <w:jc w:val="right"/>
      </w:pPr>
    </w:p>
    <w:p w:rsidR="007F466C" w:rsidRPr="00646BE1" w:rsidRDefault="007F466C" w:rsidP="007F466C">
      <w:pPr>
        <w:shd w:val="clear" w:color="auto" w:fill="FFFFFF"/>
        <w:jc w:val="right"/>
      </w:pPr>
    </w:p>
    <w:p w:rsidR="007F466C" w:rsidRPr="00646BE1" w:rsidRDefault="007F466C" w:rsidP="007F466C">
      <w:pPr>
        <w:shd w:val="clear" w:color="auto" w:fill="FFFFFF"/>
        <w:jc w:val="right"/>
      </w:pPr>
    </w:p>
    <w:p w:rsidR="007F466C" w:rsidRPr="00646BE1" w:rsidRDefault="007F466C" w:rsidP="007F466C">
      <w:pPr>
        <w:shd w:val="clear" w:color="auto" w:fill="FFFFFF"/>
        <w:jc w:val="right"/>
      </w:pPr>
    </w:p>
    <w:p w:rsidR="007F466C" w:rsidRPr="00646BE1" w:rsidRDefault="007F466C" w:rsidP="007F466C">
      <w:pPr>
        <w:shd w:val="clear" w:color="auto" w:fill="FFFFFF"/>
        <w:jc w:val="right"/>
      </w:pPr>
    </w:p>
    <w:p w:rsidR="007F466C" w:rsidRPr="00646BE1" w:rsidRDefault="007F466C" w:rsidP="007F466C">
      <w:pPr>
        <w:shd w:val="clear" w:color="auto" w:fill="FFFFFF"/>
        <w:jc w:val="right"/>
      </w:pPr>
    </w:p>
    <w:p w:rsidR="00A10B05" w:rsidRPr="00646BE1" w:rsidRDefault="00A10B05" w:rsidP="007F466C">
      <w:pPr>
        <w:shd w:val="clear" w:color="auto" w:fill="FFFFFF"/>
        <w:jc w:val="right"/>
      </w:pPr>
    </w:p>
    <w:p w:rsidR="007F466C" w:rsidRPr="00646BE1" w:rsidRDefault="007F466C" w:rsidP="007F466C">
      <w:pPr>
        <w:shd w:val="clear" w:color="auto" w:fill="FFFFFF"/>
        <w:jc w:val="right"/>
      </w:pPr>
      <w:r w:rsidRPr="00646BE1">
        <w:lastRenderedPageBreak/>
        <w:t>Приложение №2</w:t>
      </w:r>
    </w:p>
    <w:p w:rsidR="007F466C" w:rsidRPr="00646BE1" w:rsidRDefault="007F466C" w:rsidP="007F466C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646BE1">
        <w:rPr>
          <w:rFonts w:ascii="Times New Roman" w:hAnsi="Times New Roman"/>
          <w:sz w:val="24"/>
          <w:szCs w:val="24"/>
        </w:rPr>
        <w:t>к Постановлению</w:t>
      </w:r>
    </w:p>
    <w:p w:rsidR="007F466C" w:rsidRPr="00646BE1" w:rsidRDefault="007F466C" w:rsidP="007F466C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646BE1">
        <w:rPr>
          <w:rFonts w:ascii="Times New Roman" w:hAnsi="Times New Roman"/>
          <w:sz w:val="24"/>
          <w:szCs w:val="24"/>
        </w:rPr>
        <w:t>администрации МОГО «Ухта»</w:t>
      </w:r>
    </w:p>
    <w:p w:rsidR="007F466C" w:rsidRPr="00646BE1" w:rsidRDefault="007F466C" w:rsidP="007F466C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646BE1">
        <w:rPr>
          <w:rFonts w:ascii="Times New Roman" w:hAnsi="Times New Roman"/>
          <w:sz w:val="24"/>
          <w:szCs w:val="24"/>
        </w:rPr>
        <w:t>от __________ 2021 г. № ______</w:t>
      </w:r>
    </w:p>
    <w:p w:rsidR="007F466C" w:rsidRPr="00646BE1" w:rsidRDefault="007F466C" w:rsidP="007F466C">
      <w:pPr>
        <w:jc w:val="right"/>
      </w:pPr>
    </w:p>
    <w:p w:rsidR="007F466C" w:rsidRPr="00646BE1" w:rsidRDefault="007F466C" w:rsidP="007F466C">
      <w:pPr>
        <w:jc w:val="right"/>
      </w:pPr>
      <w:r w:rsidRPr="00646BE1">
        <w:t>«Таблица 2</w:t>
      </w:r>
    </w:p>
    <w:p w:rsidR="007F466C" w:rsidRPr="00646BE1" w:rsidRDefault="007F466C" w:rsidP="007F466C">
      <w:pPr>
        <w:jc w:val="center"/>
      </w:pPr>
      <w:r w:rsidRPr="00646BE1">
        <w:t xml:space="preserve">Перечень и сведения о целевых индикаторах (показателях) </w:t>
      </w:r>
    </w:p>
    <w:p w:rsidR="007F466C" w:rsidRPr="00646BE1" w:rsidRDefault="007F466C" w:rsidP="007F466C">
      <w:pPr>
        <w:jc w:val="center"/>
      </w:pPr>
      <w:r w:rsidRPr="00646BE1">
        <w:t>муниципальной программы МОГО «Ухта» «Культура»</w:t>
      </w:r>
    </w:p>
    <w:p w:rsidR="007F466C" w:rsidRPr="00646BE1" w:rsidRDefault="007F466C" w:rsidP="007F466C">
      <w:pPr>
        <w:jc w:val="center"/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3495"/>
        <w:gridCol w:w="1162"/>
        <w:gridCol w:w="128"/>
        <w:gridCol w:w="1142"/>
        <w:gridCol w:w="6"/>
        <w:gridCol w:w="869"/>
        <w:gridCol w:w="24"/>
        <w:gridCol w:w="14"/>
        <w:gridCol w:w="812"/>
        <w:gridCol w:w="24"/>
        <w:gridCol w:w="14"/>
        <w:gridCol w:w="940"/>
        <w:gridCol w:w="14"/>
        <w:gridCol w:w="24"/>
        <w:gridCol w:w="14"/>
        <w:gridCol w:w="799"/>
        <w:gridCol w:w="18"/>
        <w:gridCol w:w="20"/>
        <w:gridCol w:w="14"/>
        <w:gridCol w:w="798"/>
        <w:gridCol w:w="18"/>
        <w:gridCol w:w="20"/>
        <w:gridCol w:w="14"/>
        <w:gridCol w:w="799"/>
        <w:gridCol w:w="850"/>
        <w:gridCol w:w="851"/>
        <w:gridCol w:w="992"/>
        <w:gridCol w:w="1543"/>
        <w:gridCol w:w="16"/>
      </w:tblGrid>
      <w:tr w:rsidR="007F466C" w:rsidRPr="00646BE1" w:rsidTr="007F466C">
        <w:trPr>
          <w:trHeight w:val="20"/>
        </w:trPr>
        <w:tc>
          <w:tcPr>
            <w:tcW w:w="550" w:type="dxa"/>
            <w:vMerge w:val="restart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 xml:space="preserve">№ </w:t>
            </w:r>
          </w:p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646BE1">
              <w:rPr>
                <w:b/>
                <w:sz w:val="18"/>
                <w:szCs w:val="18"/>
              </w:rPr>
              <w:t>п</w:t>
            </w:r>
            <w:proofErr w:type="gramEnd"/>
            <w:r w:rsidRPr="00646BE1">
              <w:rPr>
                <w:b/>
                <w:sz w:val="18"/>
                <w:szCs w:val="18"/>
              </w:rPr>
              <w:t>/п</w:t>
            </w:r>
          </w:p>
        </w:tc>
        <w:tc>
          <w:tcPr>
            <w:tcW w:w="3495" w:type="dxa"/>
            <w:vMerge w:val="restart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 xml:space="preserve">Наименование </w:t>
            </w:r>
          </w:p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целевого индикатора (показателя)</w:t>
            </w:r>
          </w:p>
        </w:tc>
        <w:tc>
          <w:tcPr>
            <w:tcW w:w="1290" w:type="dxa"/>
            <w:gridSpan w:val="2"/>
            <w:vMerge w:val="restart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Ед. измерения</w:t>
            </w:r>
          </w:p>
        </w:tc>
        <w:tc>
          <w:tcPr>
            <w:tcW w:w="1142" w:type="dxa"/>
            <w:vMerge w:val="restart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646BE1">
              <w:rPr>
                <w:b/>
                <w:sz w:val="18"/>
                <w:szCs w:val="18"/>
              </w:rPr>
              <w:t>Напра</w:t>
            </w:r>
            <w:proofErr w:type="spellEnd"/>
            <w:r w:rsidRPr="00646BE1">
              <w:rPr>
                <w:b/>
                <w:sz w:val="18"/>
                <w:szCs w:val="18"/>
              </w:rPr>
              <w:t>-</w:t>
            </w:r>
          </w:p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646BE1">
              <w:rPr>
                <w:b/>
                <w:sz w:val="18"/>
                <w:szCs w:val="18"/>
              </w:rPr>
              <w:t>влен</w:t>
            </w:r>
            <w:proofErr w:type="spellEnd"/>
            <w:r w:rsidRPr="00646BE1">
              <w:rPr>
                <w:b/>
                <w:sz w:val="18"/>
                <w:szCs w:val="18"/>
              </w:rPr>
              <w:t>-</w:t>
            </w:r>
          </w:p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646BE1">
              <w:rPr>
                <w:b/>
                <w:sz w:val="18"/>
                <w:szCs w:val="18"/>
              </w:rPr>
              <w:t>ность</w:t>
            </w:r>
            <w:proofErr w:type="spellEnd"/>
          </w:p>
        </w:tc>
        <w:tc>
          <w:tcPr>
            <w:tcW w:w="913" w:type="dxa"/>
            <w:gridSpan w:val="4"/>
            <w:vMerge w:val="restart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646BE1">
              <w:rPr>
                <w:b/>
                <w:sz w:val="18"/>
                <w:szCs w:val="18"/>
              </w:rPr>
              <w:t>Принад</w:t>
            </w:r>
            <w:proofErr w:type="spellEnd"/>
            <w:r w:rsidRPr="00646BE1">
              <w:rPr>
                <w:b/>
                <w:sz w:val="18"/>
                <w:szCs w:val="18"/>
              </w:rPr>
              <w:t>-</w:t>
            </w:r>
          </w:p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646BE1">
              <w:rPr>
                <w:b/>
                <w:sz w:val="18"/>
                <w:szCs w:val="18"/>
              </w:rPr>
              <w:t>леж</w:t>
            </w:r>
            <w:proofErr w:type="spellEnd"/>
            <w:r w:rsidRPr="00646BE1">
              <w:rPr>
                <w:b/>
                <w:sz w:val="18"/>
                <w:szCs w:val="18"/>
              </w:rPr>
              <w:t>-</w:t>
            </w:r>
          </w:p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646BE1">
              <w:rPr>
                <w:b/>
                <w:sz w:val="18"/>
                <w:szCs w:val="18"/>
              </w:rPr>
              <w:t>ность</w:t>
            </w:r>
            <w:proofErr w:type="spellEnd"/>
          </w:p>
        </w:tc>
        <w:tc>
          <w:tcPr>
            <w:tcW w:w="7035" w:type="dxa"/>
            <w:gridSpan w:val="19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 xml:space="preserve">Значения индикатора (показателя) </w:t>
            </w:r>
          </w:p>
        </w:tc>
        <w:tc>
          <w:tcPr>
            <w:tcW w:w="1559" w:type="dxa"/>
            <w:gridSpan w:val="2"/>
            <w:vMerge w:val="restart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Ответственный исполнитель</w:t>
            </w:r>
          </w:p>
        </w:tc>
      </w:tr>
      <w:tr w:rsidR="007F466C" w:rsidRPr="00646BE1" w:rsidTr="007F466C">
        <w:trPr>
          <w:trHeight w:val="20"/>
        </w:trPr>
        <w:tc>
          <w:tcPr>
            <w:tcW w:w="550" w:type="dxa"/>
            <w:vMerge/>
          </w:tcPr>
          <w:p w:rsidR="007F466C" w:rsidRPr="00646BE1" w:rsidRDefault="007F466C" w:rsidP="007F466C">
            <w:pPr>
              <w:rPr>
                <w:b/>
                <w:sz w:val="18"/>
                <w:szCs w:val="18"/>
              </w:rPr>
            </w:pPr>
          </w:p>
        </w:tc>
        <w:tc>
          <w:tcPr>
            <w:tcW w:w="3495" w:type="dxa"/>
            <w:vMerge/>
          </w:tcPr>
          <w:p w:rsidR="007F466C" w:rsidRPr="00646BE1" w:rsidRDefault="007F466C" w:rsidP="007F466C">
            <w:pPr>
              <w:rPr>
                <w:b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</w:tcPr>
          <w:p w:rsidR="007F466C" w:rsidRPr="00646BE1" w:rsidRDefault="007F466C" w:rsidP="007F466C">
            <w:pPr>
              <w:rPr>
                <w:b/>
                <w:sz w:val="18"/>
                <w:szCs w:val="18"/>
              </w:rPr>
            </w:pPr>
          </w:p>
        </w:tc>
        <w:tc>
          <w:tcPr>
            <w:tcW w:w="1142" w:type="dxa"/>
            <w:vMerge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4"/>
            <w:vMerge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2019</w:t>
            </w:r>
          </w:p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(факт)</w:t>
            </w:r>
          </w:p>
        </w:tc>
        <w:tc>
          <w:tcPr>
            <w:tcW w:w="992" w:type="dxa"/>
            <w:gridSpan w:val="4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2020</w:t>
            </w:r>
          </w:p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(оценка)</w:t>
            </w:r>
          </w:p>
        </w:tc>
        <w:tc>
          <w:tcPr>
            <w:tcW w:w="851" w:type="dxa"/>
            <w:gridSpan w:val="4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2021</w:t>
            </w:r>
          </w:p>
        </w:tc>
        <w:tc>
          <w:tcPr>
            <w:tcW w:w="850" w:type="dxa"/>
            <w:gridSpan w:val="4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2022</w:t>
            </w:r>
          </w:p>
        </w:tc>
        <w:tc>
          <w:tcPr>
            <w:tcW w:w="799" w:type="dxa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2023</w:t>
            </w:r>
          </w:p>
        </w:tc>
        <w:tc>
          <w:tcPr>
            <w:tcW w:w="850" w:type="dxa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2024</w:t>
            </w:r>
          </w:p>
        </w:tc>
        <w:tc>
          <w:tcPr>
            <w:tcW w:w="851" w:type="dxa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2025</w:t>
            </w:r>
          </w:p>
        </w:tc>
        <w:tc>
          <w:tcPr>
            <w:tcW w:w="992" w:type="dxa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2026</w:t>
            </w:r>
          </w:p>
        </w:tc>
        <w:tc>
          <w:tcPr>
            <w:tcW w:w="1559" w:type="dxa"/>
            <w:gridSpan w:val="2"/>
            <w:vMerge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F466C" w:rsidRPr="00646BE1" w:rsidTr="007F466C">
        <w:trPr>
          <w:trHeight w:val="20"/>
        </w:trPr>
        <w:tc>
          <w:tcPr>
            <w:tcW w:w="550" w:type="dxa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495" w:type="dxa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90" w:type="dxa"/>
            <w:gridSpan w:val="2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142" w:type="dxa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13" w:type="dxa"/>
            <w:gridSpan w:val="4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3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92" w:type="dxa"/>
            <w:gridSpan w:val="4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4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799" w:type="dxa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559" w:type="dxa"/>
            <w:gridSpan w:val="2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14</w:t>
            </w:r>
          </w:p>
        </w:tc>
      </w:tr>
      <w:tr w:rsidR="007F466C" w:rsidRPr="00646BE1" w:rsidTr="007F466C">
        <w:trPr>
          <w:trHeight w:val="20"/>
        </w:trPr>
        <w:tc>
          <w:tcPr>
            <w:tcW w:w="15984" w:type="dxa"/>
            <w:gridSpan w:val="30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Муниципальная программа «Культура»</w:t>
            </w:r>
          </w:p>
        </w:tc>
      </w:tr>
      <w:tr w:rsidR="0080794A" w:rsidRPr="00646BE1" w:rsidTr="007F466C">
        <w:trPr>
          <w:trHeight w:val="20"/>
        </w:trPr>
        <w:tc>
          <w:tcPr>
            <w:tcW w:w="550" w:type="dxa"/>
          </w:tcPr>
          <w:p w:rsidR="0080794A" w:rsidRPr="00646BE1" w:rsidRDefault="0080794A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1.</w:t>
            </w:r>
          </w:p>
        </w:tc>
        <w:tc>
          <w:tcPr>
            <w:tcW w:w="3495" w:type="dxa"/>
          </w:tcPr>
          <w:p w:rsidR="0080794A" w:rsidRPr="00646BE1" w:rsidRDefault="0080794A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Уровень удовлетворенности населения  МОГО «Ухта» качеством предоставления муниципальных  услуг в сфере культуры </w:t>
            </w:r>
          </w:p>
          <w:p w:rsidR="0080794A" w:rsidRPr="00646BE1" w:rsidRDefault="0080794A" w:rsidP="007F466C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</w:tcPr>
          <w:p w:rsidR="0080794A" w:rsidRPr="00646BE1" w:rsidRDefault="0080794A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% от числа </w:t>
            </w:r>
            <w:proofErr w:type="gramStart"/>
            <w:r w:rsidRPr="00646BE1">
              <w:rPr>
                <w:sz w:val="18"/>
                <w:szCs w:val="18"/>
              </w:rPr>
              <w:t>опрошенных</w:t>
            </w:r>
            <w:proofErr w:type="gramEnd"/>
          </w:p>
        </w:tc>
        <w:tc>
          <w:tcPr>
            <w:tcW w:w="1142" w:type="dxa"/>
          </w:tcPr>
          <w:p w:rsidR="0080794A" w:rsidRPr="00646BE1" w:rsidRDefault="0080794A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670C1B3C" wp14:editId="567DC1D5">
                  <wp:extent cx="155575" cy="28194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80794A" w:rsidRPr="00646BE1" w:rsidRDefault="0080794A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ИЦ</w:t>
            </w:r>
          </w:p>
        </w:tc>
        <w:tc>
          <w:tcPr>
            <w:tcW w:w="850" w:type="dxa"/>
            <w:gridSpan w:val="3"/>
          </w:tcPr>
          <w:p w:rsidR="0080794A" w:rsidRPr="00646BE1" w:rsidRDefault="0080794A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67,7</w:t>
            </w:r>
          </w:p>
        </w:tc>
        <w:tc>
          <w:tcPr>
            <w:tcW w:w="940" w:type="dxa"/>
          </w:tcPr>
          <w:p w:rsidR="0080794A" w:rsidRPr="00646BE1" w:rsidRDefault="0080794A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69,6</w:t>
            </w:r>
          </w:p>
        </w:tc>
        <w:tc>
          <w:tcPr>
            <w:tcW w:w="903" w:type="dxa"/>
            <w:gridSpan w:val="7"/>
          </w:tcPr>
          <w:p w:rsidR="0080794A" w:rsidRPr="00646BE1" w:rsidRDefault="0080794A" w:rsidP="007F466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46BE1">
              <w:rPr>
                <w:sz w:val="18"/>
                <w:szCs w:val="18"/>
                <w:lang w:eastAsia="en-US"/>
              </w:rPr>
              <w:t>80,0</w:t>
            </w:r>
          </w:p>
        </w:tc>
        <w:tc>
          <w:tcPr>
            <w:tcW w:w="850" w:type="dxa"/>
            <w:gridSpan w:val="4"/>
          </w:tcPr>
          <w:p w:rsidR="0080794A" w:rsidRPr="00646BE1" w:rsidRDefault="0080794A" w:rsidP="0080794A">
            <w:pPr>
              <w:jc w:val="center"/>
            </w:pPr>
            <w:r w:rsidRPr="00646BE1">
              <w:rPr>
                <w:sz w:val="18"/>
                <w:szCs w:val="18"/>
              </w:rPr>
              <w:t>80,5</w:t>
            </w:r>
          </w:p>
        </w:tc>
        <w:tc>
          <w:tcPr>
            <w:tcW w:w="799" w:type="dxa"/>
          </w:tcPr>
          <w:p w:rsidR="0080794A" w:rsidRPr="00646BE1" w:rsidRDefault="0080794A" w:rsidP="0080794A">
            <w:pPr>
              <w:jc w:val="center"/>
            </w:pPr>
            <w:r w:rsidRPr="00646BE1">
              <w:rPr>
                <w:sz w:val="18"/>
                <w:szCs w:val="18"/>
              </w:rPr>
              <w:t>85,0</w:t>
            </w:r>
          </w:p>
        </w:tc>
        <w:tc>
          <w:tcPr>
            <w:tcW w:w="850" w:type="dxa"/>
          </w:tcPr>
          <w:p w:rsidR="0080794A" w:rsidRPr="00646BE1" w:rsidRDefault="0080794A" w:rsidP="0080794A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90,0</w:t>
            </w:r>
          </w:p>
        </w:tc>
        <w:tc>
          <w:tcPr>
            <w:tcW w:w="851" w:type="dxa"/>
          </w:tcPr>
          <w:p w:rsidR="0080794A" w:rsidRPr="00646BE1" w:rsidRDefault="0080794A" w:rsidP="0080794A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90,5</w:t>
            </w:r>
          </w:p>
        </w:tc>
        <w:tc>
          <w:tcPr>
            <w:tcW w:w="992" w:type="dxa"/>
          </w:tcPr>
          <w:p w:rsidR="0080794A" w:rsidRPr="00646BE1" w:rsidRDefault="0080794A" w:rsidP="0080794A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1559" w:type="dxa"/>
            <w:gridSpan w:val="2"/>
          </w:tcPr>
          <w:p w:rsidR="0080794A" w:rsidRPr="00646BE1" w:rsidRDefault="0080794A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7F466C" w:rsidRPr="00646BE1" w:rsidTr="007F466C">
        <w:trPr>
          <w:trHeight w:val="20"/>
        </w:trPr>
        <w:tc>
          <w:tcPr>
            <w:tcW w:w="55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2.</w:t>
            </w:r>
          </w:p>
        </w:tc>
        <w:tc>
          <w:tcPr>
            <w:tcW w:w="3495" w:type="dxa"/>
          </w:tcPr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посещений учреждений культуры населением </w:t>
            </w:r>
          </w:p>
        </w:tc>
        <w:tc>
          <w:tcPr>
            <w:tcW w:w="1290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единиц</w:t>
            </w:r>
          </w:p>
        </w:tc>
        <w:tc>
          <w:tcPr>
            <w:tcW w:w="1142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3181FDF1" wp14:editId="62F7E02A">
                  <wp:extent cx="155575" cy="28194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ИЦ</w:t>
            </w:r>
          </w:p>
        </w:tc>
        <w:tc>
          <w:tcPr>
            <w:tcW w:w="850" w:type="dxa"/>
            <w:gridSpan w:val="3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555 299</w:t>
            </w:r>
          </w:p>
        </w:tc>
        <w:tc>
          <w:tcPr>
            <w:tcW w:w="94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152 000</w:t>
            </w:r>
          </w:p>
        </w:tc>
        <w:tc>
          <w:tcPr>
            <w:tcW w:w="903" w:type="dxa"/>
            <w:gridSpan w:val="7"/>
          </w:tcPr>
          <w:p w:rsidR="007F466C" w:rsidRPr="00646BE1" w:rsidRDefault="0080794A" w:rsidP="003D6947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</w:t>
            </w:r>
            <w:r w:rsidR="003D6947" w:rsidRPr="00646BE1">
              <w:rPr>
                <w:sz w:val="18"/>
                <w:szCs w:val="18"/>
              </w:rPr>
              <w:t>0</w:t>
            </w:r>
            <w:r w:rsidRPr="00646BE1"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850" w:type="dxa"/>
            <w:gridSpan w:val="4"/>
          </w:tcPr>
          <w:p w:rsidR="007F466C" w:rsidRPr="00646BE1" w:rsidRDefault="00A10B05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4</w:t>
            </w:r>
            <w:r w:rsidR="007F466C" w:rsidRPr="00646BE1">
              <w:rPr>
                <w:sz w:val="18"/>
                <w:szCs w:val="18"/>
              </w:rPr>
              <w:t>85 000</w:t>
            </w:r>
          </w:p>
        </w:tc>
        <w:tc>
          <w:tcPr>
            <w:tcW w:w="799" w:type="dxa"/>
          </w:tcPr>
          <w:p w:rsidR="007F466C" w:rsidRPr="00646BE1" w:rsidRDefault="00A10B05" w:rsidP="007F466C">
            <w:pPr>
              <w:rPr>
                <w:sz w:val="17"/>
                <w:szCs w:val="17"/>
              </w:rPr>
            </w:pPr>
            <w:r w:rsidRPr="00646BE1">
              <w:rPr>
                <w:sz w:val="17"/>
                <w:szCs w:val="17"/>
              </w:rPr>
              <w:t>5</w:t>
            </w:r>
            <w:r w:rsidR="007F466C" w:rsidRPr="00646BE1">
              <w:rPr>
                <w:sz w:val="17"/>
                <w:szCs w:val="17"/>
              </w:rPr>
              <w:t>10 000</w:t>
            </w:r>
          </w:p>
        </w:tc>
        <w:tc>
          <w:tcPr>
            <w:tcW w:w="850" w:type="dxa"/>
          </w:tcPr>
          <w:p w:rsidR="007F466C" w:rsidRPr="00646BE1" w:rsidRDefault="00A10B05" w:rsidP="00A10B05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600</w:t>
            </w:r>
            <w:r w:rsidR="007F466C" w:rsidRPr="00646BE1"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851" w:type="dxa"/>
          </w:tcPr>
          <w:p w:rsidR="007F466C" w:rsidRPr="00646BE1" w:rsidRDefault="007F466C" w:rsidP="001D32EA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6</w:t>
            </w:r>
            <w:r w:rsidR="001D32EA" w:rsidRPr="00646BE1">
              <w:rPr>
                <w:sz w:val="18"/>
                <w:szCs w:val="18"/>
              </w:rPr>
              <w:t>10</w:t>
            </w:r>
            <w:r w:rsidRPr="00646BE1">
              <w:rPr>
                <w:sz w:val="18"/>
                <w:szCs w:val="18"/>
              </w:rPr>
              <w:t xml:space="preserve"> </w:t>
            </w:r>
            <w:r w:rsidR="00A10B05" w:rsidRPr="00646BE1">
              <w:rPr>
                <w:sz w:val="18"/>
                <w:szCs w:val="18"/>
              </w:rPr>
              <w:t>00</w:t>
            </w:r>
            <w:r w:rsidRPr="00646BE1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7F466C" w:rsidRPr="00646BE1" w:rsidRDefault="007F466C" w:rsidP="001D32EA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6</w:t>
            </w:r>
            <w:r w:rsidR="001D32EA" w:rsidRPr="00646BE1">
              <w:rPr>
                <w:sz w:val="18"/>
                <w:szCs w:val="18"/>
              </w:rPr>
              <w:t xml:space="preserve">20 </w:t>
            </w:r>
            <w:r w:rsidRPr="00646BE1">
              <w:rPr>
                <w:sz w:val="18"/>
                <w:szCs w:val="18"/>
              </w:rPr>
              <w:t>500</w:t>
            </w:r>
          </w:p>
        </w:tc>
        <w:tc>
          <w:tcPr>
            <w:tcW w:w="1559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7F466C" w:rsidRPr="00646BE1" w:rsidTr="007F466C">
        <w:trPr>
          <w:trHeight w:val="20"/>
        </w:trPr>
        <w:tc>
          <w:tcPr>
            <w:tcW w:w="15984" w:type="dxa"/>
            <w:gridSpan w:val="30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b/>
                <w:bCs/>
                <w:sz w:val="18"/>
                <w:szCs w:val="18"/>
              </w:rPr>
              <w:t>Задача 1.</w:t>
            </w:r>
            <w:r w:rsidRPr="00646BE1">
              <w:rPr>
                <w:b/>
                <w:sz w:val="18"/>
                <w:szCs w:val="18"/>
              </w:rPr>
              <w:t>Укрепление и модернизация материально-технической базы объектов сферы культуры</w:t>
            </w:r>
          </w:p>
        </w:tc>
      </w:tr>
      <w:tr w:rsidR="007F466C" w:rsidRPr="00646BE1" w:rsidTr="007F466C">
        <w:trPr>
          <w:trHeight w:val="20"/>
        </w:trPr>
        <w:tc>
          <w:tcPr>
            <w:tcW w:w="55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3.</w:t>
            </w:r>
          </w:p>
        </w:tc>
        <w:tc>
          <w:tcPr>
            <w:tcW w:w="3495" w:type="dxa"/>
          </w:tcPr>
          <w:p w:rsidR="007F466C" w:rsidRPr="00646BE1" w:rsidRDefault="007F466C" w:rsidP="007F466C">
            <w:pPr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Обеспеченность организациями культурно-досугового типа на 10 000 человек населения </w:t>
            </w:r>
          </w:p>
        </w:tc>
        <w:tc>
          <w:tcPr>
            <w:tcW w:w="1162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A5F8E63" wp14:editId="1EE651B8">
                  <wp:extent cx="155575" cy="28194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ИС,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ИЗ</w:t>
            </w:r>
            <w:proofErr w:type="gramStart"/>
            <w:r w:rsidRPr="00646BE1">
              <w:rPr>
                <w:sz w:val="18"/>
                <w:szCs w:val="18"/>
              </w:rPr>
              <w:t>1</w:t>
            </w:r>
            <w:proofErr w:type="gramEnd"/>
          </w:p>
        </w:tc>
        <w:tc>
          <w:tcPr>
            <w:tcW w:w="850" w:type="dxa"/>
            <w:gridSpan w:val="3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1,4</w:t>
            </w:r>
          </w:p>
        </w:tc>
        <w:tc>
          <w:tcPr>
            <w:tcW w:w="94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1,4</w:t>
            </w:r>
          </w:p>
        </w:tc>
        <w:tc>
          <w:tcPr>
            <w:tcW w:w="851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1,4</w:t>
            </w:r>
          </w:p>
        </w:tc>
        <w:tc>
          <w:tcPr>
            <w:tcW w:w="850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1,5</w:t>
            </w:r>
          </w:p>
        </w:tc>
        <w:tc>
          <w:tcPr>
            <w:tcW w:w="851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1,5</w:t>
            </w:r>
          </w:p>
        </w:tc>
        <w:tc>
          <w:tcPr>
            <w:tcW w:w="85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1,5</w:t>
            </w:r>
          </w:p>
        </w:tc>
        <w:tc>
          <w:tcPr>
            <w:tcW w:w="851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1,5</w:t>
            </w:r>
          </w:p>
        </w:tc>
        <w:tc>
          <w:tcPr>
            <w:tcW w:w="992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1,5</w:t>
            </w:r>
          </w:p>
        </w:tc>
        <w:tc>
          <w:tcPr>
            <w:tcW w:w="1559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7F466C" w:rsidRPr="00646BE1" w:rsidTr="007F466C">
        <w:trPr>
          <w:trHeight w:val="20"/>
        </w:trPr>
        <w:tc>
          <w:tcPr>
            <w:tcW w:w="55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4.</w:t>
            </w:r>
          </w:p>
        </w:tc>
        <w:tc>
          <w:tcPr>
            <w:tcW w:w="3495" w:type="dxa"/>
          </w:tcPr>
          <w:p w:rsidR="007F466C" w:rsidRPr="00646BE1" w:rsidRDefault="007F466C" w:rsidP="007F466C">
            <w:pPr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Доля муниципальных учреждений, здания которых находятся в аварийном состоянии, в общем числе муниципальных учреждений по отрасли культура </w:t>
            </w:r>
          </w:p>
        </w:tc>
        <w:tc>
          <w:tcPr>
            <w:tcW w:w="1162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2"/>
          </w:tcPr>
          <w:p w:rsidR="007F466C" w:rsidRPr="00646BE1" w:rsidRDefault="0025261E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04D9CCF3" wp14:editId="3298363C">
                  <wp:extent cx="155575" cy="281940"/>
                  <wp:effectExtent l="19050" t="0" r="15875" b="2286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10800000" lon="0" rev="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</w:t>
            </w:r>
          </w:p>
        </w:tc>
        <w:tc>
          <w:tcPr>
            <w:tcW w:w="94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4"/>
          </w:tcPr>
          <w:p w:rsidR="007F466C" w:rsidRPr="00646BE1" w:rsidRDefault="007F466C" w:rsidP="007F466C">
            <w:pPr>
              <w:jc w:val="center"/>
            </w:pPr>
            <w:r w:rsidRPr="00646BE1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4"/>
          </w:tcPr>
          <w:p w:rsidR="007F466C" w:rsidRPr="00646BE1" w:rsidRDefault="007F466C" w:rsidP="007F466C">
            <w:pPr>
              <w:jc w:val="center"/>
            </w:pPr>
            <w:r w:rsidRPr="00646BE1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7F466C" w:rsidRPr="00646BE1" w:rsidRDefault="007F466C" w:rsidP="007F466C">
            <w:pPr>
              <w:jc w:val="center"/>
            </w:pPr>
            <w:r w:rsidRPr="00646BE1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7F466C" w:rsidRPr="00646BE1" w:rsidRDefault="007F466C" w:rsidP="007F466C">
            <w:pPr>
              <w:jc w:val="center"/>
            </w:pPr>
            <w:r w:rsidRPr="00646BE1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7F466C" w:rsidRPr="00646BE1" w:rsidRDefault="007F466C" w:rsidP="007F466C">
            <w:pPr>
              <w:jc w:val="center"/>
            </w:pPr>
            <w:r w:rsidRPr="00646BE1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7F466C" w:rsidRPr="00646BE1" w:rsidTr="007F466C">
        <w:trPr>
          <w:trHeight w:val="20"/>
        </w:trPr>
        <w:tc>
          <w:tcPr>
            <w:tcW w:w="55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5.</w:t>
            </w:r>
          </w:p>
        </w:tc>
        <w:tc>
          <w:tcPr>
            <w:tcW w:w="3495" w:type="dxa"/>
          </w:tcPr>
          <w:p w:rsidR="007F466C" w:rsidRPr="00646BE1" w:rsidRDefault="007F466C" w:rsidP="007F466C">
            <w:pPr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Количество ме</w:t>
            </w:r>
            <w:proofErr w:type="gramStart"/>
            <w:r w:rsidRPr="00646BE1">
              <w:rPr>
                <w:sz w:val="18"/>
                <w:szCs w:val="18"/>
              </w:rPr>
              <w:t>ст в зр</w:t>
            </w:r>
            <w:proofErr w:type="gramEnd"/>
            <w:r w:rsidRPr="00646BE1">
              <w:rPr>
                <w:sz w:val="18"/>
                <w:szCs w:val="18"/>
              </w:rPr>
              <w:t>ительных залах учреждений сферы культуры</w:t>
            </w:r>
          </w:p>
        </w:tc>
        <w:tc>
          <w:tcPr>
            <w:tcW w:w="1162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146558DE" wp14:editId="0F0EF18D">
                  <wp:extent cx="155575" cy="28194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3 611</w:t>
            </w:r>
          </w:p>
        </w:tc>
        <w:tc>
          <w:tcPr>
            <w:tcW w:w="94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3 571</w:t>
            </w:r>
          </w:p>
        </w:tc>
        <w:tc>
          <w:tcPr>
            <w:tcW w:w="851" w:type="dxa"/>
            <w:gridSpan w:val="4"/>
          </w:tcPr>
          <w:p w:rsidR="007F466C" w:rsidRPr="00646BE1" w:rsidRDefault="00D10AB2" w:rsidP="007F466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46BE1">
              <w:rPr>
                <w:sz w:val="18"/>
                <w:szCs w:val="18"/>
              </w:rPr>
              <w:t>3 531</w:t>
            </w:r>
          </w:p>
        </w:tc>
        <w:tc>
          <w:tcPr>
            <w:tcW w:w="850" w:type="dxa"/>
            <w:gridSpan w:val="4"/>
          </w:tcPr>
          <w:p w:rsidR="007F466C" w:rsidRPr="00646BE1" w:rsidRDefault="007F466C" w:rsidP="007F466C">
            <w:pPr>
              <w:jc w:val="center"/>
            </w:pPr>
            <w:r w:rsidRPr="00646BE1">
              <w:rPr>
                <w:sz w:val="18"/>
                <w:szCs w:val="18"/>
              </w:rPr>
              <w:t>3 531</w:t>
            </w:r>
          </w:p>
        </w:tc>
        <w:tc>
          <w:tcPr>
            <w:tcW w:w="851" w:type="dxa"/>
            <w:gridSpan w:val="4"/>
          </w:tcPr>
          <w:p w:rsidR="007F466C" w:rsidRPr="00646BE1" w:rsidRDefault="007F466C" w:rsidP="007F466C">
            <w:pPr>
              <w:jc w:val="center"/>
            </w:pPr>
            <w:r w:rsidRPr="00646BE1">
              <w:rPr>
                <w:sz w:val="18"/>
                <w:szCs w:val="18"/>
              </w:rPr>
              <w:t>3 580</w:t>
            </w:r>
          </w:p>
        </w:tc>
        <w:tc>
          <w:tcPr>
            <w:tcW w:w="850" w:type="dxa"/>
          </w:tcPr>
          <w:p w:rsidR="007F466C" w:rsidRPr="00646BE1" w:rsidRDefault="00D10AB2" w:rsidP="007F466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46BE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</w:tcPr>
          <w:p w:rsidR="007F466C" w:rsidRPr="00646BE1" w:rsidRDefault="007F466C" w:rsidP="007F466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46BE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</w:tcPr>
          <w:p w:rsidR="007F466C" w:rsidRPr="00646BE1" w:rsidRDefault="007F466C" w:rsidP="007F466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46BE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59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7F466C" w:rsidRPr="00646BE1" w:rsidTr="007F466C">
        <w:trPr>
          <w:trHeight w:val="20"/>
        </w:trPr>
        <w:tc>
          <w:tcPr>
            <w:tcW w:w="55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6.</w:t>
            </w:r>
          </w:p>
        </w:tc>
        <w:tc>
          <w:tcPr>
            <w:tcW w:w="3495" w:type="dxa"/>
          </w:tcPr>
          <w:p w:rsidR="007F466C" w:rsidRPr="00646BE1" w:rsidRDefault="007F466C" w:rsidP="007F466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46BE1">
              <w:rPr>
                <w:rFonts w:eastAsiaTheme="minorHAnsi"/>
                <w:sz w:val="18"/>
                <w:szCs w:val="18"/>
                <w:lang w:eastAsia="en-US"/>
              </w:rPr>
              <w:t>Средняя численность участников клубных формирований в расчете на 1 тыс. человек</w:t>
            </w:r>
          </w:p>
          <w:p w:rsidR="007F466C" w:rsidRPr="00646BE1" w:rsidRDefault="007F466C" w:rsidP="007F466C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F466C" w:rsidRPr="00646BE1" w:rsidRDefault="007F466C" w:rsidP="007F466C">
            <w:pPr>
              <w:rPr>
                <w:sz w:val="18"/>
                <w:szCs w:val="18"/>
              </w:rPr>
            </w:pPr>
          </w:p>
        </w:tc>
        <w:tc>
          <w:tcPr>
            <w:tcW w:w="1162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человек</w:t>
            </w:r>
          </w:p>
        </w:tc>
        <w:tc>
          <w:tcPr>
            <w:tcW w:w="1270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4B556AD7" wp14:editId="26F091EC">
                  <wp:extent cx="155575" cy="28194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ИМ,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4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58,4</w:t>
            </w:r>
          </w:p>
        </w:tc>
        <w:tc>
          <w:tcPr>
            <w:tcW w:w="851" w:type="dxa"/>
            <w:gridSpan w:val="4"/>
          </w:tcPr>
          <w:p w:rsidR="007F466C" w:rsidRPr="00646BE1" w:rsidRDefault="007F466C" w:rsidP="007F466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55,7</w:t>
            </w:r>
          </w:p>
        </w:tc>
        <w:tc>
          <w:tcPr>
            <w:tcW w:w="850" w:type="dxa"/>
            <w:gridSpan w:val="4"/>
          </w:tcPr>
          <w:p w:rsidR="007F466C" w:rsidRPr="00646BE1" w:rsidRDefault="007F466C" w:rsidP="007F466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55,7</w:t>
            </w:r>
          </w:p>
        </w:tc>
        <w:tc>
          <w:tcPr>
            <w:tcW w:w="851" w:type="dxa"/>
            <w:gridSpan w:val="4"/>
          </w:tcPr>
          <w:p w:rsidR="007F466C" w:rsidRPr="00646BE1" w:rsidRDefault="007F466C" w:rsidP="007F466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55,7</w:t>
            </w:r>
          </w:p>
        </w:tc>
        <w:tc>
          <w:tcPr>
            <w:tcW w:w="850" w:type="dxa"/>
          </w:tcPr>
          <w:p w:rsidR="007F466C" w:rsidRPr="00646BE1" w:rsidRDefault="00DE6566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  <w:p w:rsidR="005F13E3" w:rsidRPr="00646BE1" w:rsidRDefault="005F13E3" w:rsidP="007F466C">
            <w:pPr>
              <w:jc w:val="center"/>
              <w:rPr>
                <w:sz w:val="18"/>
                <w:szCs w:val="18"/>
              </w:rPr>
            </w:pPr>
          </w:p>
          <w:p w:rsidR="005F13E3" w:rsidRPr="00646BE1" w:rsidRDefault="005F13E3" w:rsidP="007F466C">
            <w:pPr>
              <w:jc w:val="center"/>
              <w:rPr>
                <w:sz w:val="18"/>
                <w:szCs w:val="18"/>
              </w:rPr>
            </w:pPr>
          </w:p>
        </w:tc>
      </w:tr>
      <w:tr w:rsidR="005310F9" w:rsidRPr="00646BE1" w:rsidTr="00D10AB2">
        <w:trPr>
          <w:trHeight w:val="20"/>
        </w:trPr>
        <w:tc>
          <w:tcPr>
            <w:tcW w:w="550" w:type="dxa"/>
          </w:tcPr>
          <w:p w:rsidR="005310F9" w:rsidRPr="00646BE1" w:rsidRDefault="005310F9" w:rsidP="00D10AB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495" w:type="dxa"/>
          </w:tcPr>
          <w:p w:rsidR="005310F9" w:rsidRPr="00646BE1" w:rsidRDefault="005310F9" w:rsidP="00D10AB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162" w:type="dxa"/>
          </w:tcPr>
          <w:p w:rsidR="005310F9" w:rsidRPr="00646BE1" w:rsidRDefault="005310F9" w:rsidP="00D10AB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0" w:type="dxa"/>
            <w:gridSpan w:val="2"/>
          </w:tcPr>
          <w:p w:rsidR="005310F9" w:rsidRPr="00646BE1" w:rsidRDefault="005310F9" w:rsidP="00D10AB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13" w:type="dxa"/>
            <w:gridSpan w:val="4"/>
          </w:tcPr>
          <w:p w:rsidR="005310F9" w:rsidRPr="00646BE1" w:rsidRDefault="005310F9" w:rsidP="00D10AB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3"/>
          </w:tcPr>
          <w:p w:rsidR="005310F9" w:rsidRPr="00646BE1" w:rsidRDefault="005310F9" w:rsidP="00D10AB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40" w:type="dxa"/>
          </w:tcPr>
          <w:p w:rsidR="005310F9" w:rsidRPr="00646BE1" w:rsidRDefault="005310F9" w:rsidP="00D10AB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</w:tcPr>
          <w:p w:rsidR="005310F9" w:rsidRPr="00646BE1" w:rsidRDefault="005310F9" w:rsidP="00D10AB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4"/>
          </w:tcPr>
          <w:p w:rsidR="005310F9" w:rsidRPr="00646BE1" w:rsidRDefault="005310F9" w:rsidP="00D10AB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51" w:type="dxa"/>
            <w:gridSpan w:val="4"/>
          </w:tcPr>
          <w:p w:rsidR="005310F9" w:rsidRPr="00646BE1" w:rsidRDefault="005310F9" w:rsidP="00D10AB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5310F9" w:rsidRPr="00646BE1" w:rsidRDefault="005310F9" w:rsidP="00D10AB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:rsidR="005310F9" w:rsidRPr="00646BE1" w:rsidRDefault="005310F9" w:rsidP="00D10AB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5310F9" w:rsidRPr="00646BE1" w:rsidRDefault="005310F9" w:rsidP="00D10AB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559" w:type="dxa"/>
            <w:gridSpan w:val="2"/>
          </w:tcPr>
          <w:p w:rsidR="005310F9" w:rsidRPr="00646BE1" w:rsidRDefault="005310F9" w:rsidP="00D10AB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14</w:t>
            </w:r>
          </w:p>
        </w:tc>
      </w:tr>
      <w:tr w:rsidR="007F466C" w:rsidRPr="00646BE1" w:rsidTr="007F466C">
        <w:trPr>
          <w:trHeight w:val="20"/>
        </w:trPr>
        <w:tc>
          <w:tcPr>
            <w:tcW w:w="55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7.</w:t>
            </w:r>
          </w:p>
        </w:tc>
        <w:tc>
          <w:tcPr>
            <w:tcW w:w="3495" w:type="dxa"/>
          </w:tcPr>
          <w:p w:rsidR="007F466C" w:rsidRPr="00646BE1" w:rsidRDefault="007F466C" w:rsidP="007F466C">
            <w:pPr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Количество учреждений сферы </w:t>
            </w:r>
            <w:proofErr w:type="gramStart"/>
            <w:r w:rsidRPr="00646BE1">
              <w:rPr>
                <w:sz w:val="18"/>
                <w:szCs w:val="18"/>
              </w:rPr>
              <w:t>культуры</w:t>
            </w:r>
            <w:proofErr w:type="gramEnd"/>
            <w:r w:rsidRPr="00646BE1">
              <w:rPr>
                <w:sz w:val="18"/>
                <w:szCs w:val="18"/>
              </w:rPr>
              <w:t xml:space="preserve"> в которых обеспечена пожарная безопасность и антитеррористическая защищенность</w:t>
            </w:r>
          </w:p>
        </w:tc>
        <w:tc>
          <w:tcPr>
            <w:tcW w:w="1162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761AE013" wp14:editId="001334D7">
                  <wp:extent cx="155575" cy="28194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ИМ,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4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7F466C" w:rsidRPr="00646BE1" w:rsidRDefault="005310F9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7F466C" w:rsidRPr="00646BE1" w:rsidTr="007F466C">
        <w:trPr>
          <w:trHeight w:val="20"/>
        </w:trPr>
        <w:tc>
          <w:tcPr>
            <w:tcW w:w="55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8.</w:t>
            </w:r>
          </w:p>
        </w:tc>
        <w:tc>
          <w:tcPr>
            <w:tcW w:w="3495" w:type="dxa"/>
          </w:tcPr>
          <w:p w:rsidR="007F466C" w:rsidRPr="00646BE1" w:rsidRDefault="007F466C" w:rsidP="007F466C">
            <w:pPr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Доля населенных пунктов, в которых обеспечена работоспособность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</w:t>
            </w:r>
          </w:p>
        </w:tc>
        <w:tc>
          <w:tcPr>
            <w:tcW w:w="1162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7BDEBA00" wp14:editId="2A927E0D">
                  <wp:extent cx="155575" cy="28194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ИМ,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94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</w:tcPr>
          <w:p w:rsidR="007F466C" w:rsidRPr="00646BE1" w:rsidRDefault="003D6947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7F466C" w:rsidRPr="00646BE1" w:rsidTr="005F13E3">
        <w:trPr>
          <w:trHeight w:val="20"/>
        </w:trPr>
        <w:tc>
          <w:tcPr>
            <w:tcW w:w="15984" w:type="dxa"/>
            <w:gridSpan w:val="30"/>
          </w:tcPr>
          <w:p w:rsidR="007F466C" w:rsidRPr="00646BE1" w:rsidRDefault="007F466C" w:rsidP="007F466C">
            <w:pPr>
              <w:pStyle w:val="ab"/>
              <w:widowControl w:val="0"/>
              <w:autoSpaceDE w:val="0"/>
              <w:autoSpaceDN w:val="0"/>
              <w:ind w:left="0" w:firstLine="709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46BE1">
              <w:rPr>
                <w:rFonts w:ascii="Times New Roman" w:hAnsi="Times New Roman"/>
                <w:b/>
                <w:bCs/>
                <w:sz w:val="18"/>
                <w:szCs w:val="18"/>
              </w:rPr>
              <w:t>Задача 2</w:t>
            </w:r>
            <w:r w:rsidRPr="00646BE1">
              <w:rPr>
                <w:rFonts w:ascii="Times New Roman" w:hAnsi="Times New Roman"/>
                <w:b/>
                <w:sz w:val="18"/>
                <w:szCs w:val="18"/>
              </w:rPr>
              <w:t xml:space="preserve">. </w:t>
            </w:r>
            <w:r w:rsidRPr="00646BE1">
              <w:rPr>
                <w:rFonts w:ascii="Times New Roman" w:eastAsia="Times New Roman" w:hAnsi="Times New Roman"/>
                <w:b/>
                <w:sz w:val="18"/>
                <w:szCs w:val="18"/>
              </w:rPr>
              <w:t>Создание условий для реализации мер, направленных на гармонизацию межнациональных (межэтнических) отношений и на сохранение и поддержку  языков народов, проживающих на территории муниципального образования</w:t>
            </w:r>
          </w:p>
        </w:tc>
      </w:tr>
      <w:tr w:rsidR="007F466C" w:rsidRPr="00646BE1" w:rsidTr="007F466C">
        <w:trPr>
          <w:gridAfter w:val="1"/>
          <w:wAfter w:w="16" w:type="dxa"/>
          <w:trHeight w:val="20"/>
        </w:trPr>
        <w:tc>
          <w:tcPr>
            <w:tcW w:w="55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9.</w:t>
            </w:r>
          </w:p>
        </w:tc>
        <w:tc>
          <w:tcPr>
            <w:tcW w:w="3495" w:type="dxa"/>
          </w:tcPr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мероприятий, направленных на гармонизацию межнациональных (межэтнических) отношений и на сохранение языков народов, проживающих на территории муниципального образования</w:t>
            </w:r>
          </w:p>
        </w:tc>
        <w:tc>
          <w:tcPr>
            <w:tcW w:w="1162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единиц</w:t>
            </w:r>
          </w:p>
        </w:tc>
        <w:tc>
          <w:tcPr>
            <w:tcW w:w="1276" w:type="dxa"/>
            <w:gridSpan w:val="3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0FA7723" wp14:editId="33B95F52">
                  <wp:extent cx="155575" cy="28194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ИЗ</w:t>
            </w:r>
            <w:proofErr w:type="gramStart"/>
            <w:r w:rsidRPr="00646BE1">
              <w:rPr>
                <w:sz w:val="18"/>
                <w:szCs w:val="18"/>
              </w:rPr>
              <w:t>2</w:t>
            </w:r>
            <w:proofErr w:type="gramEnd"/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</w:tcPr>
          <w:p w:rsidR="007F466C" w:rsidRPr="00646BE1" w:rsidRDefault="00921B20" w:rsidP="007F466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46BE1">
              <w:rPr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850" w:type="dxa"/>
            <w:gridSpan w:val="4"/>
          </w:tcPr>
          <w:p w:rsidR="007F466C" w:rsidRPr="00646BE1" w:rsidRDefault="00921B20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</w:t>
            </w:r>
          </w:p>
        </w:tc>
        <w:tc>
          <w:tcPr>
            <w:tcW w:w="813" w:type="dxa"/>
            <w:gridSpan w:val="2"/>
          </w:tcPr>
          <w:p w:rsidR="007F466C" w:rsidRPr="00646BE1" w:rsidRDefault="00921B20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7F466C" w:rsidRPr="00646BE1" w:rsidRDefault="00921B20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</w:t>
            </w:r>
          </w:p>
        </w:tc>
        <w:tc>
          <w:tcPr>
            <w:tcW w:w="851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</w:t>
            </w:r>
          </w:p>
        </w:tc>
        <w:tc>
          <w:tcPr>
            <w:tcW w:w="1543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7F466C" w:rsidRPr="00646BE1" w:rsidTr="007F466C">
        <w:trPr>
          <w:trHeight w:val="20"/>
        </w:trPr>
        <w:tc>
          <w:tcPr>
            <w:tcW w:w="15984" w:type="dxa"/>
            <w:gridSpan w:val="30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b/>
                <w:bCs/>
                <w:sz w:val="18"/>
                <w:szCs w:val="18"/>
              </w:rPr>
              <w:t>Задача 3.</w:t>
            </w:r>
            <w:r w:rsidRPr="00646BE1">
              <w:rPr>
                <w:b/>
                <w:sz w:val="18"/>
                <w:szCs w:val="18"/>
              </w:rPr>
              <w:t xml:space="preserve"> Повышение эффективности деятельности учреждений культуры</w:t>
            </w:r>
          </w:p>
        </w:tc>
      </w:tr>
      <w:tr w:rsidR="007F466C" w:rsidRPr="00646BE1" w:rsidTr="007F466C">
        <w:trPr>
          <w:trHeight w:val="20"/>
        </w:trPr>
        <w:tc>
          <w:tcPr>
            <w:tcW w:w="55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10.</w:t>
            </w:r>
          </w:p>
        </w:tc>
        <w:tc>
          <w:tcPr>
            <w:tcW w:w="3495" w:type="dxa"/>
          </w:tcPr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Доля детей, привлекаемых к участию в творческих мероприятиях, от общего числа детей</w:t>
            </w:r>
          </w:p>
        </w:tc>
        <w:tc>
          <w:tcPr>
            <w:tcW w:w="1162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698A8BF4" wp14:editId="0327EE34">
                  <wp:extent cx="155575" cy="28194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И33</w:t>
            </w:r>
          </w:p>
        </w:tc>
        <w:tc>
          <w:tcPr>
            <w:tcW w:w="850" w:type="dxa"/>
            <w:gridSpan w:val="3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10,6</w:t>
            </w:r>
          </w:p>
        </w:tc>
        <w:tc>
          <w:tcPr>
            <w:tcW w:w="954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7,1</w:t>
            </w:r>
          </w:p>
        </w:tc>
        <w:tc>
          <w:tcPr>
            <w:tcW w:w="851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10,0</w:t>
            </w:r>
          </w:p>
        </w:tc>
        <w:tc>
          <w:tcPr>
            <w:tcW w:w="851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10,0</w:t>
            </w:r>
          </w:p>
        </w:tc>
        <w:tc>
          <w:tcPr>
            <w:tcW w:w="851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10,0</w:t>
            </w:r>
          </w:p>
        </w:tc>
        <w:tc>
          <w:tcPr>
            <w:tcW w:w="1559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A10B05" w:rsidRPr="00646BE1" w:rsidTr="007F466C">
        <w:trPr>
          <w:trHeight w:val="20"/>
        </w:trPr>
        <w:tc>
          <w:tcPr>
            <w:tcW w:w="550" w:type="dxa"/>
          </w:tcPr>
          <w:p w:rsidR="00A10B05" w:rsidRPr="00646BE1" w:rsidRDefault="00A10B05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11.</w:t>
            </w:r>
          </w:p>
        </w:tc>
        <w:tc>
          <w:tcPr>
            <w:tcW w:w="3495" w:type="dxa"/>
          </w:tcPr>
          <w:p w:rsidR="00A10B05" w:rsidRPr="00646BE1" w:rsidRDefault="00A10B05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rFonts w:cs="Calibri"/>
                <w:sz w:val="18"/>
                <w:szCs w:val="18"/>
              </w:rPr>
              <w:t>Количество публикаций о реализации мероприятий в сфере культуры в официальных сообществах учреждений культуры в социальной сети «</w:t>
            </w:r>
            <w:proofErr w:type="spellStart"/>
            <w:r w:rsidRPr="00646BE1">
              <w:rPr>
                <w:rFonts w:cs="Calibri"/>
                <w:sz w:val="18"/>
                <w:szCs w:val="18"/>
              </w:rPr>
              <w:t>ВКонтакте</w:t>
            </w:r>
            <w:proofErr w:type="spellEnd"/>
            <w:r w:rsidRPr="00646BE1">
              <w:rPr>
                <w:rFonts w:cs="Calibri"/>
                <w:sz w:val="18"/>
                <w:szCs w:val="18"/>
              </w:rPr>
              <w:t>»</w:t>
            </w:r>
          </w:p>
        </w:tc>
        <w:tc>
          <w:tcPr>
            <w:tcW w:w="1162" w:type="dxa"/>
          </w:tcPr>
          <w:p w:rsidR="00A10B05" w:rsidRPr="00646BE1" w:rsidRDefault="00A10B05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2"/>
          </w:tcPr>
          <w:p w:rsidR="00A10B05" w:rsidRPr="00646BE1" w:rsidRDefault="00A10B05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2DE9FD36" wp14:editId="04A3BC91">
                  <wp:extent cx="155575" cy="28194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A10B05" w:rsidRPr="00646BE1" w:rsidRDefault="00A10B05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И33</w:t>
            </w:r>
          </w:p>
        </w:tc>
        <w:tc>
          <w:tcPr>
            <w:tcW w:w="850" w:type="dxa"/>
            <w:gridSpan w:val="3"/>
          </w:tcPr>
          <w:p w:rsidR="00A10B05" w:rsidRPr="00646BE1" w:rsidRDefault="00A10B05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9686</w:t>
            </w:r>
          </w:p>
        </w:tc>
        <w:tc>
          <w:tcPr>
            <w:tcW w:w="954" w:type="dxa"/>
            <w:gridSpan w:val="2"/>
          </w:tcPr>
          <w:p w:rsidR="00A10B05" w:rsidRPr="00646BE1" w:rsidRDefault="00A10B05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13 913</w:t>
            </w:r>
          </w:p>
        </w:tc>
        <w:tc>
          <w:tcPr>
            <w:tcW w:w="851" w:type="dxa"/>
            <w:gridSpan w:val="4"/>
          </w:tcPr>
          <w:p w:rsidR="00A10B05" w:rsidRPr="00646BE1" w:rsidRDefault="00A10B05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13 980</w:t>
            </w:r>
          </w:p>
        </w:tc>
        <w:tc>
          <w:tcPr>
            <w:tcW w:w="850" w:type="dxa"/>
            <w:gridSpan w:val="4"/>
          </w:tcPr>
          <w:p w:rsidR="00A10B05" w:rsidRPr="00646BE1" w:rsidRDefault="00A10B05" w:rsidP="00A10B05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14 936</w:t>
            </w:r>
          </w:p>
        </w:tc>
        <w:tc>
          <w:tcPr>
            <w:tcW w:w="851" w:type="dxa"/>
            <w:gridSpan w:val="4"/>
          </w:tcPr>
          <w:p w:rsidR="00A10B05" w:rsidRPr="00646BE1" w:rsidRDefault="00A10B05" w:rsidP="00A10B05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15 910</w:t>
            </w:r>
          </w:p>
        </w:tc>
        <w:tc>
          <w:tcPr>
            <w:tcW w:w="850" w:type="dxa"/>
          </w:tcPr>
          <w:p w:rsidR="00A10B05" w:rsidRPr="00646BE1" w:rsidRDefault="00A10B05" w:rsidP="00A10B05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16 000</w:t>
            </w:r>
          </w:p>
        </w:tc>
        <w:tc>
          <w:tcPr>
            <w:tcW w:w="851" w:type="dxa"/>
          </w:tcPr>
          <w:p w:rsidR="00A10B05" w:rsidRPr="00646BE1" w:rsidRDefault="00A10B05" w:rsidP="00A10B05">
            <w:pPr>
              <w:jc w:val="center"/>
            </w:pPr>
            <w:r w:rsidRPr="00646BE1">
              <w:rPr>
                <w:sz w:val="18"/>
                <w:szCs w:val="18"/>
              </w:rPr>
              <w:t>16 000</w:t>
            </w:r>
          </w:p>
        </w:tc>
        <w:tc>
          <w:tcPr>
            <w:tcW w:w="992" w:type="dxa"/>
          </w:tcPr>
          <w:p w:rsidR="00A10B05" w:rsidRPr="00646BE1" w:rsidRDefault="00A10B05" w:rsidP="00A10B05">
            <w:pPr>
              <w:jc w:val="center"/>
            </w:pPr>
            <w:r w:rsidRPr="00646BE1">
              <w:rPr>
                <w:sz w:val="18"/>
                <w:szCs w:val="18"/>
              </w:rPr>
              <w:t>16 000</w:t>
            </w:r>
          </w:p>
        </w:tc>
        <w:tc>
          <w:tcPr>
            <w:tcW w:w="1559" w:type="dxa"/>
            <w:gridSpan w:val="2"/>
          </w:tcPr>
          <w:p w:rsidR="00A10B05" w:rsidRPr="00646BE1" w:rsidRDefault="00A10B05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7F466C" w:rsidRPr="00646BE1" w:rsidTr="005F13E3">
        <w:trPr>
          <w:trHeight w:val="878"/>
        </w:trPr>
        <w:tc>
          <w:tcPr>
            <w:tcW w:w="55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12.</w:t>
            </w:r>
          </w:p>
        </w:tc>
        <w:tc>
          <w:tcPr>
            <w:tcW w:w="3495" w:type="dxa"/>
          </w:tcPr>
          <w:p w:rsidR="007F466C" w:rsidRPr="00646BE1" w:rsidRDefault="007F466C" w:rsidP="007F466C">
            <w:pPr>
              <w:pStyle w:val="ConsPlusCell"/>
              <w:rPr>
                <w:rFonts w:cs="Calibri"/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Среднемесячная заработная плата работников учреждений культуры в муниципальном образовании за текущий год</w:t>
            </w:r>
          </w:p>
        </w:tc>
        <w:tc>
          <w:tcPr>
            <w:tcW w:w="1162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руб.</w:t>
            </w:r>
          </w:p>
        </w:tc>
        <w:tc>
          <w:tcPr>
            <w:tcW w:w="1270" w:type="dxa"/>
            <w:gridSpan w:val="2"/>
          </w:tcPr>
          <w:p w:rsidR="007F466C" w:rsidRPr="00646BE1" w:rsidRDefault="007F466C" w:rsidP="007F466C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1885B6C8" wp14:editId="5CC1E1A8">
                  <wp:extent cx="155575" cy="28194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ИМ,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7F466C" w:rsidRPr="00646BE1" w:rsidRDefault="007F466C" w:rsidP="007F466C">
            <w:pPr>
              <w:jc w:val="center"/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7F466C" w:rsidRPr="00646BE1" w:rsidRDefault="007F466C" w:rsidP="007F466C">
            <w:pPr>
              <w:jc w:val="center"/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45 273</w:t>
            </w:r>
          </w:p>
        </w:tc>
        <w:tc>
          <w:tcPr>
            <w:tcW w:w="850" w:type="dxa"/>
            <w:gridSpan w:val="4"/>
          </w:tcPr>
          <w:p w:rsidR="007F466C" w:rsidRPr="00646BE1" w:rsidRDefault="007F466C" w:rsidP="007F466C">
            <w:pPr>
              <w:jc w:val="center"/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7F466C" w:rsidRPr="00646BE1" w:rsidRDefault="007F466C" w:rsidP="007F466C">
            <w:pPr>
              <w:jc w:val="center"/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7F466C" w:rsidRPr="00646BE1" w:rsidRDefault="007F466C" w:rsidP="007F466C">
            <w:pPr>
              <w:jc w:val="center"/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F466C" w:rsidRPr="00646BE1" w:rsidRDefault="007F466C" w:rsidP="007F466C">
            <w:pPr>
              <w:jc w:val="center"/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7F466C" w:rsidRPr="00646BE1" w:rsidRDefault="007F466C" w:rsidP="007F466C">
            <w:pPr>
              <w:jc w:val="center"/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7F466C" w:rsidRPr="00646BE1" w:rsidTr="007F466C">
        <w:trPr>
          <w:trHeight w:val="20"/>
        </w:trPr>
        <w:tc>
          <w:tcPr>
            <w:tcW w:w="55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13.</w:t>
            </w:r>
          </w:p>
        </w:tc>
        <w:tc>
          <w:tcPr>
            <w:tcW w:w="3495" w:type="dxa"/>
          </w:tcPr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Среднемесячная заработная плата педагогических работников муниципальных учреждений дополнительного образования в муниципальном образовании за текущий год</w:t>
            </w:r>
          </w:p>
        </w:tc>
        <w:tc>
          <w:tcPr>
            <w:tcW w:w="1162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руб.</w:t>
            </w:r>
          </w:p>
        </w:tc>
        <w:tc>
          <w:tcPr>
            <w:tcW w:w="1270" w:type="dxa"/>
            <w:gridSpan w:val="2"/>
          </w:tcPr>
          <w:p w:rsidR="007F466C" w:rsidRPr="00646BE1" w:rsidRDefault="007F466C" w:rsidP="007F466C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14FAE36B" wp14:editId="77F33D3C">
                  <wp:extent cx="155575" cy="28194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ИМ,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7F466C" w:rsidRPr="00646BE1" w:rsidRDefault="007F466C" w:rsidP="007F466C">
            <w:pPr>
              <w:jc w:val="center"/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7F466C" w:rsidRPr="00646BE1" w:rsidRDefault="007F466C" w:rsidP="007F466C">
            <w:pPr>
              <w:jc w:val="center"/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47 660</w:t>
            </w:r>
          </w:p>
        </w:tc>
        <w:tc>
          <w:tcPr>
            <w:tcW w:w="850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47 660</w:t>
            </w:r>
          </w:p>
        </w:tc>
        <w:tc>
          <w:tcPr>
            <w:tcW w:w="851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47 660</w:t>
            </w:r>
          </w:p>
        </w:tc>
        <w:tc>
          <w:tcPr>
            <w:tcW w:w="850" w:type="dxa"/>
          </w:tcPr>
          <w:p w:rsidR="007F466C" w:rsidRPr="00646BE1" w:rsidRDefault="005310F9" w:rsidP="007F466C">
            <w:pPr>
              <w:jc w:val="center"/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F466C" w:rsidRPr="00646BE1" w:rsidRDefault="007F466C" w:rsidP="007F466C">
            <w:pPr>
              <w:jc w:val="center"/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7F466C" w:rsidRPr="00646BE1" w:rsidRDefault="007F466C" w:rsidP="007F466C">
            <w:pPr>
              <w:jc w:val="center"/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7F466C" w:rsidRPr="00646BE1" w:rsidTr="007F466C">
        <w:trPr>
          <w:trHeight w:val="20"/>
        </w:trPr>
        <w:tc>
          <w:tcPr>
            <w:tcW w:w="55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14.</w:t>
            </w:r>
          </w:p>
        </w:tc>
        <w:tc>
          <w:tcPr>
            <w:tcW w:w="3495" w:type="dxa"/>
          </w:tcPr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Количество реализованных мероприятий в области культуры и досуга</w:t>
            </w:r>
          </w:p>
          <w:p w:rsidR="009C4512" w:rsidRPr="00646BE1" w:rsidRDefault="009C4512" w:rsidP="007F466C">
            <w:pPr>
              <w:pStyle w:val="ConsPlusCell"/>
              <w:rPr>
                <w:sz w:val="18"/>
                <w:szCs w:val="18"/>
              </w:rPr>
            </w:pPr>
          </w:p>
          <w:p w:rsidR="009C4512" w:rsidRPr="00646BE1" w:rsidRDefault="009C4512" w:rsidP="007F466C">
            <w:pPr>
              <w:pStyle w:val="ConsPlusCell"/>
              <w:rPr>
                <w:sz w:val="18"/>
                <w:szCs w:val="18"/>
              </w:rPr>
            </w:pPr>
          </w:p>
          <w:p w:rsidR="009C4512" w:rsidRPr="00646BE1" w:rsidRDefault="009C4512" w:rsidP="007F466C">
            <w:pPr>
              <w:pStyle w:val="ConsPlusCell"/>
              <w:rPr>
                <w:sz w:val="18"/>
                <w:szCs w:val="18"/>
              </w:rPr>
            </w:pPr>
          </w:p>
          <w:p w:rsidR="009C4512" w:rsidRPr="00646BE1" w:rsidRDefault="009C4512" w:rsidP="007F466C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162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2"/>
          </w:tcPr>
          <w:p w:rsidR="007F466C" w:rsidRPr="00646BE1" w:rsidRDefault="007F466C" w:rsidP="007F466C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49811DEF" wp14:editId="79662C78">
                  <wp:extent cx="155575" cy="28194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13 960</w:t>
            </w:r>
          </w:p>
        </w:tc>
        <w:tc>
          <w:tcPr>
            <w:tcW w:w="954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2 000</w:t>
            </w:r>
          </w:p>
        </w:tc>
        <w:tc>
          <w:tcPr>
            <w:tcW w:w="851" w:type="dxa"/>
            <w:gridSpan w:val="4"/>
          </w:tcPr>
          <w:p w:rsidR="007F466C" w:rsidRPr="00646BE1" w:rsidRDefault="00B452E8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2 500</w:t>
            </w:r>
          </w:p>
        </w:tc>
        <w:tc>
          <w:tcPr>
            <w:tcW w:w="850" w:type="dxa"/>
            <w:gridSpan w:val="4"/>
          </w:tcPr>
          <w:p w:rsidR="007F466C" w:rsidRPr="00646BE1" w:rsidRDefault="00B452E8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3 000</w:t>
            </w:r>
          </w:p>
        </w:tc>
        <w:tc>
          <w:tcPr>
            <w:tcW w:w="851" w:type="dxa"/>
            <w:gridSpan w:val="4"/>
          </w:tcPr>
          <w:p w:rsidR="007F466C" w:rsidRPr="00646BE1" w:rsidRDefault="00B452E8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3 500</w:t>
            </w:r>
          </w:p>
        </w:tc>
        <w:tc>
          <w:tcPr>
            <w:tcW w:w="850" w:type="dxa"/>
          </w:tcPr>
          <w:p w:rsidR="007F466C" w:rsidRPr="00646BE1" w:rsidRDefault="005310F9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  <w:p w:rsidR="008A481A" w:rsidRPr="00646BE1" w:rsidRDefault="008A481A" w:rsidP="007F466C">
            <w:pPr>
              <w:jc w:val="center"/>
              <w:rPr>
                <w:sz w:val="18"/>
                <w:szCs w:val="18"/>
              </w:rPr>
            </w:pPr>
          </w:p>
          <w:p w:rsidR="008A481A" w:rsidRPr="00646BE1" w:rsidRDefault="008A481A" w:rsidP="007F466C">
            <w:pPr>
              <w:jc w:val="center"/>
              <w:rPr>
                <w:sz w:val="18"/>
                <w:szCs w:val="18"/>
              </w:rPr>
            </w:pPr>
          </w:p>
        </w:tc>
      </w:tr>
      <w:tr w:rsidR="009C4512" w:rsidRPr="00646BE1" w:rsidTr="007F466C">
        <w:trPr>
          <w:trHeight w:val="20"/>
        </w:trPr>
        <w:tc>
          <w:tcPr>
            <w:tcW w:w="550" w:type="dxa"/>
          </w:tcPr>
          <w:p w:rsidR="009C4512" w:rsidRPr="00646BE1" w:rsidRDefault="009C4512" w:rsidP="009C451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495" w:type="dxa"/>
          </w:tcPr>
          <w:p w:rsidR="009C4512" w:rsidRPr="00646BE1" w:rsidRDefault="009C4512" w:rsidP="009C451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162" w:type="dxa"/>
          </w:tcPr>
          <w:p w:rsidR="009C4512" w:rsidRPr="00646BE1" w:rsidRDefault="009C4512" w:rsidP="009C451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0" w:type="dxa"/>
            <w:gridSpan w:val="2"/>
          </w:tcPr>
          <w:p w:rsidR="009C4512" w:rsidRPr="00646BE1" w:rsidRDefault="009C4512" w:rsidP="009C451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99" w:type="dxa"/>
            <w:gridSpan w:val="3"/>
          </w:tcPr>
          <w:p w:rsidR="009C4512" w:rsidRPr="00646BE1" w:rsidRDefault="009C4512" w:rsidP="009C451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3"/>
          </w:tcPr>
          <w:p w:rsidR="009C4512" w:rsidRPr="00646BE1" w:rsidRDefault="009C4512" w:rsidP="009C451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54" w:type="dxa"/>
            <w:gridSpan w:val="2"/>
          </w:tcPr>
          <w:p w:rsidR="009C4512" w:rsidRPr="00646BE1" w:rsidRDefault="009C4512" w:rsidP="009C451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9C451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4"/>
          </w:tcPr>
          <w:p w:rsidR="009C4512" w:rsidRPr="00646BE1" w:rsidRDefault="009C4512" w:rsidP="009C451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9C451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9C4512" w:rsidRPr="00646BE1" w:rsidRDefault="009C4512" w:rsidP="009C451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:rsidR="009C4512" w:rsidRPr="00646BE1" w:rsidRDefault="009C4512" w:rsidP="009C451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9C4512" w:rsidRPr="00646BE1" w:rsidRDefault="009C4512" w:rsidP="009C451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559" w:type="dxa"/>
            <w:gridSpan w:val="2"/>
          </w:tcPr>
          <w:p w:rsidR="009C4512" w:rsidRPr="00646BE1" w:rsidRDefault="009C4512" w:rsidP="009C451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14</w:t>
            </w:r>
          </w:p>
        </w:tc>
      </w:tr>
      <w:tr w:rsidR="009C4512" w:rsidRPr="00646BE1" w:rsidTr="007F466C">
        <w:trPr>
          <w:trHeight w:val="20"/>
        </w:trPr>
        <w:tc>
          <w:tcPr>
            <w:tcW w:w="550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15.</w:t>
            </w:r>
          </w:p>
        </w:tc>
        <w:tc>
          <w:tcPr>
            <w:tcW w:w="3495" w:type="dxa"/>
          </w:tcPr>
          <w:p w:rsidR="009C4512" w:rsidRPr="00646BE1" w:rsidRDefault="009C4512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Доля объектов культуры, которым в полном объеме оказана муниципальная услуга в сфере управления эксплуатацией нежилого фонда</w:t>
            </w:r>
          </w:p>
        </w:tc>
        <w:tc>
          <w:tcPr>
            <w:tcW w:w="116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2"/>
          </w:tcPr>
          <w:p w:rsidR="009C4512" w:rsidRPr="00646BE1" w:rsidRDefault="009C4512" w:rsidP="007F466C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FC4DED8" wp14:editId="1EA5EA00">
                  <wp:extent cx="155575" cy="28194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954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</w:tcPr>
          <w:p w:rsidR="009C4512" w:rsidRPr="00646BE1" w:rsidRDefault="00B452E8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9C4512" w:rsidRPr="00646BE1" w:rsidTr="007F466C">
        <w:trPr>
          <w:trHeight w:val="20"/>
        </w:trPr>
        <w:tc>
          <w:tcPr>
            <w:tcW w:w="550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16.</w:t>
            </w:r>
          </w:p>
        </w:tc>
        <w:tc>
          <w:tcPr>
            <w:tcW w:w="3495" w:type="dxa"/>
          </w:tcPr>
          <w:p w:rsidR="009C4512" w:rsidRPr="00646BE1" w:rsidRDefault="009C4512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Количество участников культурно-массовых мероприятий</w:t>
            </w:r>
          </w:p>
        </w:tc>
        <w:tc>
          <w:tcPr>
            <w:tcW w:w="116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2"/>
          </w:tcPr>
          <w:p w:rsidR="009C4512" w:rsidRPr="00646BE1" w:rsidRDefault="009C4512" w:rsidP="007F466C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E0EBA32" wp14:editId="7609F2D7">
                  <wp:extent cx="155575" cy="28194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308 392</w:t>
            </w:r>
          </w:p>
        </w:tc>
        <w:tc>
          <w:tcPr>
            <w:tcW w:w="954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32 003</w:t>
            </w:r>
          </w:p>
        </w:tc>
        <w:tc>
          <w:tcPr>
            <w:tcW w:w="851" w:type="dxa"/>
            <w:gridSpan w:val="4"/>
          </w:tcPr>
          <w:p w:rsidR="009C4512" w:rsidRPr="00646BE1" w:rsidRDefault="009843AD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35</w:t>
            </w:r>
            <w:r w:rsidR="009C4631" w:rsidRPr="00646BE1"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850" w:type="dxa"/>
            <w:gridSpan w:val="4"/>
          </w:tcPr>
          <w:p w:rsidR="009C4512" w:rsidRPr="00646BE1" w:rsidRDefault="00A10B05" w:rsidP="009843AD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4</w:t>
            </w:r>
            <w:r w:rsidR="009843AD" w:rsidRPr="00646BE1">
              <w:rPr>
                <w:sz w:val="18"/>
                <w:szCs w:val="18"/>
              </w:rPr>
              <w:t>0</w:t>
            </w:r>
            <w:r w:rsidR="00B452E8" w:rsidRPr="00646BE1"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851" w:type="dxa"/>
            <w:gridSpan w:val="4"/>
          </w:tcPr>
          <w:p w:rsidR="009C4512" w:rsidRPr="00646BE1" w:rsidRDefault="00A10B05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4</w:t>
            </w:r>
            <w:r w:rsidR="00B452E8" w:rsidRPr="00646BE1">
              <w:rPr>
                <w:sz w:val="18"/>
                <w:szCs w:val="18"/>
              </w:rPr>
              <w:t>5 000</w:t>
            </w:r>
          </w:p>
        </w:tc>
        <w:tc>
          <w:tcPr>
            <w:tcW w:w="850" w:type="dxa"/>
          </w:tcPr>
          <w:p w:rsidR="009C4512" w:rsidRPr="00646BE1" w:rsidRDefault="00B452E8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9C4512" w:rsidRPr="00646BE1" w:rsidTr="007F466C">
        <w:trPr>
          <w:trHeight w:val="20"/>
        </w:trPr>
        <w:tc>
          <w:tcPr>
            <w:tcW w:w="550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17.</w:t>
            </w:r>
          </w:p>
        </w:tc>
        <w:tc>
          <w:tcPr>
            <w:tcW w:w="3495" w:type="dxa"/>
          </w:tcPr>
          <w:p w:rsidR="009C4512" w:rsidRPr="00646BE1" w:rsidRDefault="009C4512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Укомплектованность книжных фондов библиотек МОГО «Ухта» новыми поступлениями на 1 тысячу человек населения</w:t>
            </w:r>
          </w:p>
        </w:tc>
        <w:tc>
          <w:tcPr>
            <w:tcW w:w="116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экземпляров</w:t>
            </w:r>
          </w:p>
        </w:tc>
        <w:tc>
          <w:tcPr>
            <w:tcW w:w="1270" w:type="dxa"/>
            <w:gridSpan w:val="2"/>
          </w:tcPr>
          <w:p w:rsidR="009C4512" w:rsidRPr="00646BE1" w:rsidRDefault="009C4631" w:rsidP="007F466C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76B62AC6" wp14:editId="4593D3C2">
                  <wp:extent cx="155575" cy="28194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9C4512" w:rsidRPr="00646BE1" w:rsidRDefault="009C4512" w:rsidP="007F466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954" w:type="dxa"/>
            <w:gridSpan w:val="2"/>
          </w:tcPr>
          <w:p w:rsidR="009C4512" w:rsidRPr="00646BE1" w:rsidRDefault="009C4512" w:rsidP="007F466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50" w:type="dxa"/>
            <w:gridSpan w:val="4"/>
          </w:tcPr>
          <w:p w:rsidR="009C4512" w:rsidRPr="00646BE1" w:rsidRDefault="009C4631" w:rsidP="007F466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51" w:type="dxa"/>
            <w:gridSpan w:val="4"/>
          </w:tcPr>
          <w:p w:rsidR="009C4512" w:rsidRPr="00646BE1" w:rsidRDefault="009C4631" w:rsidP="007F466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50" w:type="dxa"/>
          </w:tcPr>
          <w:p w:rsidR="009C4512" w:rsidRPr="00646BE1" w:rsidRDefault="009C4631" w:rsidP="007F466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9C4512" w:rsidRPr="00646BE1" w:rsidTr="007F466C">
        <w:trPr>
          <w:trHeight w:val="20"/>
        </w:trPr>
        <w:tc>
          <w:tcPr>
            <w:tcW w:w="550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18.</w:t>
            </w:r>
          </w:p>
        </w:tc>
        <w:tc>
          <w:tcPr>
            <w:tcW w:w="3495" w:type="dxa"/>
          </w:tcPr>
          <w:p w:rsidR="009C4512" w:rsidRPr="00646BE1" w:rsidRDefault="009C4512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Количество муниципальных общедоступных библиотек, укомплектованных книжными фондами</w:t>
            </w:r>
          </w:p>
        </w:tc>
        <w:tc>
          <w:tcPr>
            <w:tcW w:w="116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32F8D9F" wp14:editId="6258E5ED">
                  <wp:extent cx="155575" cy="28194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ИМ,</w:t>
            </w:r>
          </w:p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gridSpan w:val="4"/>
          </w:tcPr>
          <w:p w:rsidR="009C4512" w:rsidRPr="00646BE1" w:rsidRDefault="00D02E43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9C4512" w:rsidRPr="00646BE1" w:rsidRDefault="00D02E43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«Ухта»-</w:t>
            </w:r>
          </w:p>
        </w:tc>
      </w:tr>
      <w:tr w:rsidR="009C4512" w:rsidRPr="00646BE1" w:rsidTr="007F466C">
        <w:trPr>
          <w:trHeight w:val="20"/>
        </w:trPr>
        <w:tc>
          <w:tcPr>
            <w:tcW w:w="550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19.</w:t>
            </w:r>
          </w:p>
        </w:tc>
        <w:tc>
          <w:tcPr>
            <w:tcW w:w="3495" w:type="dxa"/>
          </w:tcPr>
          <w:p w:rsidR="009C4512" w:rsidRPr="00646BE1" w:rsidRDefault="009C4512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Доля работников, получивших компенсацию, к общему количеству работников, обратившихся и имеющих право на получение данной компенсации </w:t>
            </w:r>
          </w:p>
        </w:tc>
        <w:tc>
          <w:tcPr>
            <w:tcW w:w="116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077994C9" wp14:editId="5E4D94C5">
                  <wp:extent cx="155575" cy="28194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954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</w:tcPr>
          <w:p w:rsidR="009C4512" w:rsidRPr="00646BE1" w:rsidRDefault="009C4631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9C4512" w:rsidRPr="00646BE1" w:rsidTr="007F466C">
        <w:trPr>
          <w:trHeight w:val="20"/>
        </w:trPr>
        <w:tc>
          <w:tcPr>
            <w:tcW w:w="550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20.</w:t>
            </w:r>
          </w:p>
        </w:tc>
        <w:tc>
          <w:tcPr>
            <w:tcW w:w="3495" w:type="dxa"/>
          </w:tcPr>
          <w:p w:rsidR="009C4512" w:rsidRPr="00646BE1" w:rsidRDefault="009C4512" w:rsidP="007F466C">
            <w:pPr>
              <w:jc w:val="both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Доля педагогических работников, получивших компенсацию, к общему количеству педагогических работников, обратившихся и имеющих право на получение данной компенсации </w:t>
            </w:r>
          </w:p>
        </w:tc>
        <w:tc>
          <w:tcPr>
            <w:tcW w:w="116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61513AC8" wp14:editId="0448F61B">
                  <wp:extent cx="144780" cy="276186"/>
                  <wp:effectExtent l="0" t="0" r="762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796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ИМ, ИМБТ</w:t>
            </w:r>
          </w:p>
        </w:tc>
        <w:tc>
          <w:tcPr>
            <w:tcW w:w="850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954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</w:tcPr>
          <w:p w:rsidR="009C4512" w:rsidRPr="00646BE1" w:rsidRDefault="009C4631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9C4512" w:rsidRPr="00646BE1" w:rsidTr="007F466C">
        <w:trPr>
          <w:trHeight w:val="20"/>
        </w:trPr>
        <w:tc>
          <w:tcPr>
            <w:tcW w:w="550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21.</w:t>
            </w:r>
          </w:p>
        </w:tc>
        <w:tc>
          <w:tcPr>
            <w:tcW w:w="3495" w:type="dxa"/>
          </w:tcPr>
          <w:p w:rsidR="009C4512" w:rsidRPr="00646BE1" w:rsidRDefault="009C4512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Доля отдельных категорий граждан, получивших компенсацию, к общему количеству граждан, имеющих право на получение данной компенсации, и включенных в сведения, предоставляемые государственными бюджетными учреждениями Республики Коми-Центрами по предоставлению государственных услуг в сфере социальной защиты населения</w:t>
            </w: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6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7E162F6A" wp14:editId="3425EBE5">
                  <wp:extent cx="144780" cy="276186"/>
                  <wp:effectExtent l="0" t="0" r="762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796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ИМ, ИМБТ</w:t>
            </w:r>
          </w:p>
        </w:tc>
        <w:tc>
          <w:tcPr>
            <w:tcW w:w="850" w:type="dxa"/>
            <w:gridSpan w:val="3"/>
          </w:tcPr>
          <w:p w:rsidR="009C4512" w:rsidRPr="00646BE1" w:rsidRDefault="009C4512" w:rsidP="007F466C">
            <w:pPr>
              <w:jc w:val="center"/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9C4512" w:rsidRPr="00646BE1" w:rsidRDefault="009C4512" w:rsidP="007F466C">
            <w:pPr>
              <w:jc w:val="center"/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</w:tcPr>
          <w:p w:rsidR="009C4512" w:rsidRPr="00646BE1" w:rsidRDefault="009C4631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9C4512" w:rsidRPr="00646BE1" w:rsidTr="007F466C">
        <w:trPr>
          <w:trHeight w:val="20"/>
        </w:trPr>
        <w:tc>
          <w:tcPr>
            <w:tcW w:w="550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22.</w:t>
            </w:r>
          </w:p>
        </w:tc>
        <w:tc>
          <w:tcPr>
            <w:tcW w:w="3495" w:type="dxa"/>
          </w:tcPr>
          <w:p w:rsidR="009C4512" w:rsidRPr="00646BE1" w:rsidRDefault="009C4512" w:rsidP="007F466C">
            <w:pPr>
              <w:jc w:val="both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Объем просроченной кредиторской задолженности по выплате компенсации</w:t>
            </w:r>
          </w:p>
        </w:tc>
        <w:tc>
          <w:tcPr>
            <w:tcW w:w="116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руб.</w:t>
            </w:r>
          </w:p>
        </w:tc>
        <w:tc>
          <w:tcPr>
            <w:tcW w:w="1270" w:type="dxa"/>
            <w:gridSpan w:val="2"/>
          </w:tcPr>
          <w:p w:rsidR="009C4512" w:rsidRPr="00646BE1" w:rsidRDefault="0025261E" w:rsidP="007F466C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2DD789BB" wp14:editId="40CBA718">
                  <wp:extent cx="155575" cy="281940"/>
                  <wp:effectExtent l="19050" t="0" r="15875" b="2286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10800000" lon="0" rev="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ИМ, ИМБТ</w:t>
            </w:r>
          </w:p>
        </w:tc>
        <w:tc>
          <w:tcPr>
            <w:tcW w:w="850" w:type="dxa"/>
            <w:gridSpan w:val="3"/>
          </w:tcPr>
          <w:p w:rsidR="009C4512" w:rsidRPr="00646BE1" w:rsidRDefault="009C4512" w:rsidP="007F466C">
            <w:pPr>
              <w:jc w:val="center"/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9C4512" w:rsidRPr="00646BE1" w:rsidRDefault="009C4512" w:rsidP="007F466C">
            <w:pPr>
              <w:jc w:val="center"/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4"/>
          </w:tcPr>
          <w:p w:rsidR="009C4512" w:rsidRPr="00646BE1" w:rsidRDefault="009C4512" w:rsidP="007F466C">
            <w:r w:rsidRPr="00646BE1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r w:rsidRPr="00646BE1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9C4512" w:rsidRPr="00646BE1" w:rsidRDefault="009C4631" w:rsidP="007F466C">
            <w:pPr>
              <w:jc w:val="center"/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  <w:p w:rsidR="00890BF8" w:rsidRPr="00646BE1" w:rsidRDefault="00890BF8" w:rsidP="007F466C">
            <w:pPr>
              <w:jc w:val="center"/>
              <w:rPr>
                <w:sz w:val="18"/>
                <w:szCs w:val="18"/>
              </w:rPr>
            </w:pPr>
          </w:p>
          <w:p w:rsidR="005F13E3" w:rsidRPr="00646BE1" w:rsidRDefault="005F13E3" w:rsidP="007F466C">
            <w:pPr>
              <w:jc w:val="center"/>
              <w:rPr>
                <w:sz w:val="18"/>
                <w:szCs w:val="18"/>
              </w:rPr>
            </w:pPr>
          </w:p>
          <w:p w:rsidR="005F13E3" w:rsidRPr="00646BE1" w:rsidRDefault="005F13E3" w:rsidP="007F466C">
            <w:pPr>
              <w:jc w:val="center"/>
              <w:rPr>
                <w:sz w:val="18"/>
                <w:szCs w:val="18"/>
              </w:rPr>
            </w:pPr>
          </w:p>
          <w:p w:rsidR="00890BF8" w:rsidRPr="00646BE1" w:rsidRDefault="00890BF8" w:rsidP="007F466C">
            <w:pPr>
              <w:jc w:val="center"/>
              <w:rPr>
                <w:sz w:val="18"/>
                <w:szCs w:val="18"/>
              </w:rPr>
            </w:pPr>
          </w:p>
        </w:tc>
      </w:tr>
      <w:tr w:rsidR="00890BF8" w:rsidRPr="00646BE1" w:rsidTr="006214F1">
        <w:trPr>
          <w:trHeight w:val="20"/>
        </w:trPr>
        <w:tc>
          <w:tcPr>
            <w:tcW w:w="550" w:type="dxa"/>
          </w:tcPr>
          <w:p w:rsidR="00890BF8" w:rsidRPr="00646BE1" w:rsidRDefault="00890BF8" w:rsidP="006214F1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495" w:type="dxa"/>
          </w:tcPr>
          <w:p w:rsidR="00890BF8" w:rsidRPr="00646BE1" w:rsidRDefault="00890BF8" w:rsidP="006214F1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162" w:type="dxa"/>
          </w:tcPr>
          <w:p w:rsidR="00890BF8" w:rsidRPr="00646BE1" w:rsidRDefault="00890BF8" w:rsidP="006214F1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0" w:type="dxa"/>
            <w:gridSpan w:val="2"/>
          </w:tcPr>
          <w:p w:rsidR="00890BF8" w:rsidRPr="00646BE1" w:rsidRDefault="00890BF8" w:rsidP="006214F1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99" w:type="dxa"/>
            <w:gridSpan w:val="3"/>
          </w:tcPr>
          <w:p w:rsidR="00890BF8" w:rsidRPr="00646BE1" w:rsidRDefault="00890BF8" w:rsidP="006214F1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3"/>
          </w:tcPr>
          <w:p w:rsidR="00890BF8" w:rsidRPr="00646BE1" w:rsidRDefault="00890BF8" w:rsidP="006214F1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54" w:type="dxa"/>
            <w:gridSpan w:val="2"/>
          </w:tcPr>
          <w:p w:rsidR="00890BF8" w:rsidRPr="00646BE1" w:rsidRDefault="00890BF8" w:rsidP="006214F1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</w:tcPr>
          <w:p w:rsidR="00890BF8" w:rsidRPr="00646BE1" w:rsidRDefault="00890BF8" w:rsidP="006214F1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4"/>
          </w:tcPr>
          <w:p w:rsidR="00890BF8" w:rsidRPr="00646BE1" w:rsidRDefault="00890BF8" w:rsidP="006214F1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51" w:type="dxa"/>
            <w:gridSpan w:val="4"/>
          </w:tcPr>
          <w:p w:rsidR="00890BF8" w:rsidRPr="00646BE1" w:rsidRDefault="00890BF8" w:rsidP="006214F1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890BF8" w:rsidRPr="00646BE1" w:rsidRDefault="00890BF8" w:rsidP="006214F1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:rsidR="00890BF8" w:rsidRPr="00646BE1" w:rsidRDefault="00890BF8" w:rsidP="006214F1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890BF8" w:rsidRPr="00646BE1" w:rsidRDefault="00890BF8" w:rsidP="006214F1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559" w:type="dxa"/>
            <w:gridSpan w:val="2"/>
          </w:tcPr>
          <w:p w:rsidR="00890BF8" w:rsidRPr="00646BE1" w:rsidRDefault="00890BF8" w:rsidP="006214F1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14</w:t>
            </w:r>
          </w:p>
        </w:tc>
      </w:tr>
      <w:tr w:rsidR="009C4512" w:rsidRPr="00646BE1" w:rsidTr="007F466C">
        <w:trPr>
          <w:trHeight w:val="782"/>
        </w:trPr>
        <w:tc>
          <w:tcPr>
            <w:tcW w:w="550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23.</w:t>
            </w:r>
          </w:p>
        </w:tc>
        <w:tc>
          <w:tcPr>
            <w:tcW w:w="3495" w:type="dxa"/>
          </w:tcPr>
          <w:p w:rsidR="009C4512" w:rsidRPr="00646BE1" w:rsidRDefault="009C4512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Доля просроченной кредиторской задолженности в расходах бюджета муниципальными учреждениями культуры</w:t>
            </w:r>
          </w:p>
          <w:p w:rsidR="009C4512" w:rsidRPr="00646BE1" w:rsidRDefault="009C4512" w:rsidP="007F466C">
            <w:pPr>
              <w:pStyle w:val="ConsPlusCell"/>
              <w:rPr>
                <w:sz w:val="18"/>
                <w:szCs w:val="18"/>
              </w:rPr>
            </w:pPr>
          </w:p>
          <w:p w:rsidR="009C4512" w:rsidRPr="00646BE1" w:rsidRDefault="009C4512" w:rsidP="007F466C">
            <w:pPr>
              <w:pStyle w:val="ConsPlusCell"/>
              <w:rPr>
                <w:sz w:val="18"/>
                <w:szCs w:val="18"/>
              </w:rPr>
            </w:pPr>
          </w:p>
          <w:p w:rsidR="009C4512" w:rsidRPr="00646BE1" w:rsidRDefault="009C4512" w:rsidP="007F466C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16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FD62D97" wp14:editId="369FECF2">
                  <wp:extent cx="155575" cy="281940"/>
                  <wp:effectExtent l="19050" t="0" r="15875" b="2286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10800000" lon="0" rev="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ИМ, ИМБТ</w:t>
            </w:r>
          </w:p>
        </w:tc>
        <w:tc>
          <w:tcPr>
            <w:tcW w:w="850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0,28</w:t>
            </w:r>
          </w:p>
        </w:tc>
        <w:tc>
          <w:tcPr>
            <w:tcW w:w="850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0,26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9C4512" w:rsidRPr="00646BE1" w:rsidRDefault="009C4631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9C4512" w:rsidRPr="00646BE1" w:rsidTr="007F466C">
        <w:trPr>
          <w:trHeight w:val="20"/>
        </w:trPr>
        <w:tc>
          <w:tcPr>
            <w:tcW w:w="550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24.</w:t>
            </w:r>
          </w:p>
        </w:tc>
        <w:tc>
          <w:tcPr>
            <w:tcW w:w="3495" w:type="dxa"/>
          </w:tcPr>
          <w:p w:rsidR="009C4512" w:rsidRPr="00646BE1" w:rsidRDefault="009C4512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Удельный вес народных проектов, реализуемых в полном объеме и в установленные сроки, от общего количества народных проектов</w:t>
            </w:r>
          </w:p>
        </w:tc>
        <w:tc>
          <w:tcPr>
            <w:tcW w:w="116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3051D9C1" wp14:editId="4F1B92C9">
                  <wp:extent cx="155575" cy="2819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ИМ,</w:t>
            </w:r>
          </w:p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954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9C4512" w:rsidRPr="00646BE1" w:rsidTr="007F466C">
        <w:trPr>
          <w:trHeight w:val="20"/>
        </w:trPr>
        <w:tc>
          <w:tcPr>
            <w:tcW w:w="550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25.</w:t>
            </w:r>
          </w:p>
        </w:tc>
        <w:tc>
          <w:tcPr>
            <w:tcW w:w="3495" w:type="dxa"/>
          </w:tcPr>
          <w:p w:rsidR="009C4512" w:rsidRPr="00646BE1" w:rsidRDefault="009C4512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rFonts w:eastAsia="Calibri"/>
                <w:sz w:val="18"/>
                <w:szCs w:val="18"/>
              </w:rPr>
              <w:t>Количество реализованных народных проектов в сфере культуры</w:t>
            </w:r>
          </w:p>
        </w:tc>
        <w:tc>
          <w:tcPr>
            <w:tcW w:w="116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6FDB0268" wp14:editId="3FF8445F">
                  <wp:extent cx="155575" cy="28194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ИМ,</w:t>
            </w:r>
          </w:p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9C4512" w:rsidRPr="00646BE1" w:rsidTr="007F466C">
        <w:trPr>
          <w:trHeight w:val="20"/>
        </w:trPr>
        <w:tc>
          <w:tcPr>
            <w:tcW w:w="550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26.</w:t>
            </w:r>
          </w:p>
        </w:tc>
        <w:tc>
          <w:tcPr>
            <w:tcW w:w="3495" w:type="dxa"/>
          </w:tcPr>
          <w:p w:rsidR="009C4512" w:rsidRPr="00646BE1" w:rsidRDefault="009C4512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rFonts w:eastAsiaTheme="minorHAnsi"/>
                <w:sz w:val="18"/>
                <w:szCs w:val="18"/>
                <w:lang w:eastAsia="en-US"/>
              </w:rPr>
              <w:t>Количество переоснащенных муниципальных библиотек по модельному стандарту</w:t>
            </w:r>
          </w:p>
        </w:tc>
        <w:tc>
          <w:tcPr>
            <w:tcW w:w="116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3263BC44" wp14:editId="373A48AE">
                  <wp:extent cx="155575" cy="28194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ИМ,</w:t>
            </w:r>
          </w:p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ИМБТ,</w:t>
            </w:r>
          </w:p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ИРП</w:t>
            </w:r>
          </w:p>
        </w:tc>
        <w:tc>
          <w:tcPr>
            <w:tcW w:w="850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gridSpan w:val="4"/>
          </w:tcPr>
          <w:p w:rsidR="009C4512" w:rsidRPr="00646BE1" w:rsidRDefault="00050021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9C4512" w:rsidRPr="00646BE1" w:rsidRDefault="00050021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9C4512" w:rsidRPr="00646BE1" w:rsidTr="007F466C">
        <w:trPr>
          <w:trHeight w:val="20"/>
        </w:trPr>
        <w:tc>
          <w:tcPr>
            <w:tcW w:w="550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27.</w:t>
            </w:r>
          </w:p>
        </w:tc>
        <w:tc>
          <w:tcPr>
            <w:tcW w:w="3495" w:type="dxa"/>
          </w:tcPr>
          <w:p w:rsidR="009C4512" w:rsidRPr="00646BE1" w:rsidRDefault="009C4512" w:rsidP="007F466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646BE1">
              <w:rPr>
                <w:rFonts w:eastAsiaTheme="minorHAnsi"/>
                <w:sz w:val="18"/>
                <w:szCs w:val="18"/>
                <w:lang w:eastAsia="en-US"/>
              </w:rPr>
              <w:t>Количество оснащённых образовательных учреждений в сфере культуры (детские школы искусств по видам искусств)</w:t>
            </w:r>
          </w:p>
          <w:p w:rsidR="009C4512" w:rsidRPr="00646BE1" w:rsidRDefault="009C4512" w:rsidP="007F466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646BE1">
              <w:rPr>
                <w:rFonts w:eastAsiaTheme="minorHAnsi"/>
                <w:sz w:val="18"/>
                <w:szCs w:val="18"/>
                <w:lang w:eastAsia="en-US"/>
              </w:rPr>
              <w:t>музыкальными инструментами, оборудованием и учебными материалами</w:t>
            </w:r>
          </w:p>
        </w:tc>
        <w:tc>
          <w:tcPr>
            <w:tcW w:w="116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2031C18" wp14:editId="5C59993D">
                  <wp:extent cx="155575" cy="28194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ИМ,</w:t>
            </w:r>
          </w:p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ИМБТ,</w:t>
            </w:r>
          </w:p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ИРП</w:t>
            </w:r>
          </w:p>
        </w:tc>
        <w:tc>
          <w:tcPr>
            <w:tcW w:w="850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9C4512" w:rsidRPr="00646BE1" w:rsidTr="007F466C">
        <w:trPr>
          <w:trHeight w:val="20"/>
        </w:trPr>
        <w:tc>
          <w:tcPr>
            <w:tcW w:w="15984" w:type="dxa"/>
            <w:gridSpan w:val="30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b/>
                <w:bCs/>
                <w:sz w:val="18"/>
                <w:szCs w:val="18"/>
              </w:rPr>
              <w:t xml:space="preserve">Задача 4. </w:t>
            </w:r>
            <w:r w:rsidRPr="00646BE1">
              <w:rPr>
                <w:b/>
                <w:sz w:val="18"/>
                <w:szCs w:val="18"/>
              </w:rPr>
              <w:t>Содействие развитию туризма, сохранению объектов культурного наследия и участие в сохранении, возрождении и развитии народных художественных промыслов и ремесел</w:t>
            </w:r>
          </w:p>
        </w:tc>
      </w:tr>
      <w:tr w:rsidR="009C4512" w:rsidRPr="00646BE1" w:rsidTr="007F466C">
        <w:trPr>
          <w:trHeight w:val="20"/>
        </w:trPr>
        <w:tc>
          <w:tcPr>
            <w:tcW w:w="550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28.</w:t>
            </w:r>
          </w:p>
        </w:tc>
        <w:tc>
          <w:tcPr>
            <w:tcW w:w="3495" w:type="dxa"/>
          </w:tcPr>
          <w:p w:rsidR="009C4512" w:rsidRPr="00646BE1" w:rsidRDefault="009C4512" w:rsidP="007F466C">
            <w:pPr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Количество мероприятий в области туризма с участием мастеров народных художественных промыслов</w:t>
            </w:r>
          </w:p>
        </w:tc>
        <w:tc>
          <w:tcPr>
            <w:tcW w:w="116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единиц</w:t>
            </w:r>
          </w:p>
        </w:tc>
        <w:tc>
          <w:tcPr>
            <w:tcW w:w="1276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74588ECD" wp14:editId="046B3FEB">
                  <wp:extent cx="155575" cy="28194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9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ИЗ</w:t>
            </w:r>
            <w:proofErr w:type="gramStart"/>
            <w:r w:rsidRPr="00646BE1">
              <w:rPr>
                <w:sz w:val="18"/>
                <w:szCs w:val="18"/>
              </w:rPr>
              <w:t>4</w:t>
            </w:r>
            <w:proofErr w:type="gramEnd"/>
          </w:p>
        </w:tc>
        <w:tc>
          <w:tcPr>
            <w:tcW w:w="850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</w:t>
            </w:r>
          </w:p>
        </w:tc>
        <w:tc>
          <w:tcPr>
            <w:tcW w:w="978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</w:t>
            </w:r>
          </w:p>
        </w:tc>
        <w:tc>
          <w:tcPr>
            <w:tcW w:w="869" w:type="dxa"/>
            <w:gridSpan w:val="5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</w:t>
            </w:r>
          </w:p>
        </w:tc>
        <w:tc>
          <w:tcPr>
            <w:tcW w:w="833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</w:p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</w:p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</w:p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</w:p>
        </w:tc>
      </w:tr>
      <w:tr w:rsidR="009C4512" w:rsidRPr="00646BE1" w:rsidTr="007F466C">
        <w:trPr>
          <w:trHeight w:val="20"/>
        </w:trPr>
        <w:tc>
          <w:tcPr>
            <w:tcW w:w="15984" w:type="dxa"/>
            <w:gridSpan w:val="30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Задача 5.</w:t>
            </w:r>
            <w:r w:rsidRPr="00646BE1">
              <w:rPr>
                <w:b/>
                <w:bCs/>
                <w:sz w:val="18"/>
                <w:szCs w:val="18"/>
              </w:rPr>
              <w:t xml:space="preserve"> Обеспечение реализации муниципальной программы</w:t>
            </w:r>
          </w:p>
        </w:tc>
      </w:tr>
      <w:tr w:rsidR="009C4512" w:rsidRPr="00646BE1" w:rsidTr="007F466C">
        <w:trPr>
          <w:trHeight w:val="20"/>
        </w:trPr>
        <w:tc>
          <w:tcPr>
            <w:tcW w:w="550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29.</w:t>
            </w:r>
          </w:p>
        </w:tc>
        <w:tc>
          <w:tcPr>
            <w:tcW w:w="3495" w:type="dxa"/>
          </w:tcPr>
          <w:p w:rsidR="009C4512" w:rsidRPr="00646BE1" w:rsidRDefault="00834394" w:rsidP="007F466C">
            <w:pPr>
              <w:jc w:val="both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Уровень </w:t>
            </w:r>
            <w:proofErr w:type="gramStart"/>
            <w:r w:rsidRPr="00646BE1">
              <w:rPr>
                <w:sz w:val="18"/>
                <w:szCs w:val="18"/>
              </w:rPr>
              <w:t>соблюдения установленных сроков утверждения Комплексного плана действий</w:t>
            </w:r>
            <w:proofErr w:type="gramEnd"/>
            <w:r w:rsidRPr="00646BE1">
              <w:rPr>
                <w:sz w:val="18"/>
                <w:szCs w:val="18"/>
              </w:rPr>
              <w:t xml:space="preserve"> по реализации Программы и внесения в него изменений</w:t>
            </w:r>
          </w:p>
        </w:tc>
        <w:tc>
          <w:tcPr>
            <w:tcW w:w="1290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%</w:t>
            </w:r>
          </w:p>
        </w:tc>
        <w:tc>
          <w:tcPr>
            <w:tcW w:w="1148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217FCE26" wp14:editId="3F144EFD">
                  <wp:extent cx="155575" cy="28194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9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ИЗ5</w:t>
            </w:r>
          </w:p>
        </w:tc>
        <w:tc>
          <w:tcPr>
            <w:tcW w:w="850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  <w:lang w:val="en-US"/>
              </w:rPr>
            </w:pPr>
            <w:r w:rsidRPr="00646BE1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  <w:lang w:val="en-US"/>
              </w:rPr>
            </w:pPr>
            <w:r w:rsidRPr="00646BE1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855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33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1559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</w:tbl>
    <w:p w:rsidR="007F466C" w:rsidRPr="00646BE1" w:rsidRDefault="007F466C" w:rsidP="007F466C">
      <w:pPr>
        <w:shd w:val="clear" w:color="auto" w:fill="FFFFFF"/>
        <w:jc w:val="right"/>
      </w:pPr>
      <w:r w:rsidRPr="00646BE1">
        <w:t>».</w:t>
      </w:r>
    </w:p>
    <w:p w:rsidR="007F466C" w:rsidRPr="00646BE1" w:rsidRDefault="007F466C" w:rsidP="007F466C">
      <w:pPr>
        <w:shd w:val="clear" w:color="auto" w:fill="FFFFFF"/>
        <w:jc w:val="right"/>
      </w:pPr>
    </w:p>
    <w:p w:rsidR="007D4B9A" w:rsidRPr="00646BE1" w:rsidRDefault="007D4B9A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</w:pPr>
    </w:p>
    <w:p w:rsidR="009F7F9D" w:rsidRPr="00646BE1" w:rsidRDefault="009F7F9D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  <w:sectPr w:rsidR="009F7F9D" w:rsidRPr="00646BE1" w:rsidSect="007F466C">
          <w:pgSz w:w="16837" w:h="11905" w:orient="landscape"/>
          <w:pgMar w:top="709" w:right="567" w:bottom="567" w:left="567" w:header="0" w:footer="6" w:gutter="0"/>
          <w:cols w:space="720"/>
          <w:noEndnote/>
          <w:docGrid w:linePitch="360"/>
        </w:sectPr>
      </w:pPr>
    </w:p>
    <w:p w:rsidR="00B67FFA" w:rsidRDefault="00B67FFA" w:rsidP="00B67FFA">
      <w:pPr>
        <w:shd w:val="clear" w:color="auto" w:fill="FFFFFF"/>
        <w:jc w:val="right"/>
      </w:pPr>
      <w:r>
        <w:lastRenderedPageBreak/>
        <w:t xml:space="preserve">Приложение </w:t>
      </w:r>
      <w:r w:rsidR="00EB7F0B">
        <w:t>3</w:t>
      </w:r>
    </w:p>
    <w:p w:rsidR="00B67FFA" w:rsidRDefault="00B67FFA" w:rsidP="00B67FFA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Постановлению</w:t>
      </w:r>
    </w:p>
    <w:p w:rsidR="00B67FFA" w:rsidRDefault="00B67FFA" w:rsidP="00B67FFA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администрации МОГО «Ухта»</w:t>
      </w:r>
    </w:p>
    <w:p w:rsidR="00B67FFA" w:rsidRDefault="00B67FFA" w:rsidP="00B67FFA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 2021 г. № _______</w:t>
      </w:r>
    </w:p>
    <w:p w:rsidR="00B67FFA" w:rsidRDefault="00B67FFA" w:rsidP="00B67FFA">
      <w:pPr>
        <w:pStyle w:val="11"/>
        <w:shd w:val="clear" w:color="auto" w:fill="auto"/>
        <w:spacing w:after="0"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«Таблица 3</w:t>
      </w:r>
    </w:p>
    <w:p w:rsidR="00B67FFA" w:rsidRDefault="00B67FFA" w:rsidP="00B67FFA">
      <w:pPr>
        <w:jc w:val="center"/>
      </w:pPr>
    </w:p>
    <w:p w:rsidR="00B67FFA" w:rsidRDefault="00B67FFA" w:rsidP="00B67FFA">
      <w:pPr>
        <w:jc w:val="center"/>
      </w:pPr>
    </w:p>
    <w:p w:rsidR="00B67FFA" w:rsidRDefault="00B67FFA" w:rsidP="00B67FFA">
      <w:pPr>
        <w:jc w:val="center"/>
      </w:pPr>
      <w:r>
        <w:t>Ресурсное обеспечение и прогнозная (справочная) оценка расходов средств на реализацию целей</w:t>
      </w:r>
    </w:p>
    <w:p w:rsidR="00B67FFA" w:rsidRDefault="00B67FFA" w:rsidP="00B67FFA">
      <w:pPr>
        <w:jc w:val="center"/>
      </w:pPr>
      <w:r>
        <w:t>муниципальной программы МОГО «Ухта» «Культура»</w:t>
      </w:r>
    </w:p>
    <w:p w:rsidR="00B67FFA" w:rsidRDefault="00B67FFA" w:rsidP="00B67FFA">
      <w:pPr>
        <w:pStyle w:val="11"/>
        <w:shd w:val="clear" w:color="auto" w:fill="auto"/>
        <w:spacing w:after="0" w:line="240" w:lineRule="auto"/>
        <w:ind w:firstLine="0"/>
        <w:jc w:val="center"/>
        <w:rPr>
          <w:sz w:val="8"/>
          <w:szCs w:val="8"/>
        </w:rPr>
      </w:pPr>
    </w:p>
    <w:tbl>
      <w:tblPr>
        <w:tblW w:w="14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7"/>
        <w:gridCol w:w="2977"/>
        <w:gridCol w:w="1843"/>
        <w:gridCol w:w="2126"/>
        <w:gridCol w:w="1559"/>
        <w:gridCol w:w="1560"/>
        <w:gridCol w:w="1417"/>
        <w:gridCol w:w="2411"/>
      </w:tblGrid>
      <w:tr w:rsidR="00B67FFA" w:rsidTr="00B67FFA">
        <w:trPr>
          <w:trHeight w:val="20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№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 муниципальной программы, подпрограммы,</w:t>
            </w:r>
          </w:p>
          <w:p w:rsidR="00B67FFA" w:rsidRDefault="00B67FFA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основного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Ответственные исполнители, соисполнители</w:t>
            </w:r>
          </w:p>
        </w:tc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Расходы (руб.)</w:t>
            </w:r>
          </w:p>
        </w:tc>
      </w:tr>
      <w:tr w:rsidR="00B67FFA" w:rsidTr="00B67FFA">
        <w:trPr>
          <w:trHeight w:val="20"/>
          <w:tblHeader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ВСЕГО</w:t>
            </w:r>
          </w:p>
        </w:tc>
      </w:tr>
      <w:tr w:rsidR="00B67FFA" w:rsidTr="00B67FFA">
        <w:trPr>
          <w:trHeight w:val="225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МОГО «Ухта» «Культура»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 «Управление культуры</w:t>
            </w:r>
          </w:p>
          <w:p w:rsidR="00B67FFA" w:rsidRDefault="00B67FFA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324 528 312,47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292 359 706,39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298 770 644,39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915 658 663,25</w:t>
            </w:r>
          </w:p>
        </w:tc>
      </w:tr>
      <w:tr w:rsidR="00B67FFA" w:rsidTr="00B67FFA">
        <w:trPr>
          <w:trHeight w:val="20"/>
        </w:trPr>
        <w:tc>
          <w:tcPr>
            <w:tcW w:w="6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10 195 903,94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10 195 903,94</w:t>
            </w:r>
          </w:p>
        </w:tc>
      </w:tr>
      <w:tr w:rsidR="00B67FFA" w:rsidTr="00B67FFA">
        <w:trPr>
          <w:trHeight w:val="20"/>
        </w:trPr>
        <w:tc>
          <w:tcPr>
            <w:tcW w:w="6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91 606 570,69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88 635 775,39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88 635 775,39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268 878 121,47</w:t>
            </w:r>
          </w:p>
        </w:tc>
      </w:tr>
      <w:tr w:rsidR="00B67FFA" w:rsidTr="00B67FFA">
        <w:trPr>
          <w:trHeight w:val="20"/>
        </w:trPr>
        <w:tc>
          <w:tcPr>
            <w:tcW w:w="6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222 725 837,84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203 723 931,00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210 134 869,00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636 584 637,84</w:t>
            </w:r>
          </w:p>
        </w:tc>
      </w:tr>
      <w:tr w:rsidR="00B67FFA" w:rsidTr="00B67FFA">
        <w:trPr>
          <w:trHeight w:val="20"/>
        </w:trPr>
        <w:tc>
          <w:tcPr>
            <w:tcW w:w="6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6" w:right="-108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Задача 1. </w:t>
            </w:r>
            <w:r>
              <w:rPr>
                <w:b/>
                <w:sz w:val="16"/>
                <w:szCs w:val="16"/>
              </w:rPr>
              <w:t>Укрепление и модернизация материально-технической базы объектов 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 «Управление культуры</w:t>
            </w:r>
          </w:p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10 182 112,77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183 342,23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183 342,23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10 548 797,23</w:t>
            </w:r>
          </w:p>
        </w:tc>
      </w:tr>
      <w:tr w:rsidR="00B67FFA" w:rsidTr="00B67FFA">
        <w:trPr>
          <w:trHeight w:val="20"/>
        </w:trPr>
        <w:tc>
          <w:tcPr>
            <w:tcW w:w="6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810 707,09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810 707,09</w:t>
            </w:r>
          </w:p>
        </w:tc>
      </w:tr>
      <w:tr w:rsidR="00B67FFA" w:rsidTr="00B67FFA">
        <w:trPr>
          <w:trHeight w:val="20"/>
        </w:trPr>
        <w:tc>
          <w:tcPr>
            <w:tcW w:w="6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889 671,45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179 675,</w:t>
            </w:r>
            <w:r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179 675,</w:t>
            </w:r>
            <w:r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1 249 022,23</w:t>
            </w:r>
          </w:p>
        </w:tc>
      </w:tr>
      <w:tr w:rsidR="00B67FFA" w:rsidTr="00B67FFA">
        <w:trPr>
          <w:trHeight w:val="20"/>
        </w:trPr>
        <w:tc>
          <w:tcPr>
            <w:tcW w:w="6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8 481 734,23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3 666,84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3 666,84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8 489 067,91</w:t>
            </w:r>
          </w:p>
        </w:tc>
      </w:tr>
      <w:tr w:rsidR="00B67FFA" w:rsidTr="00B67FFA">
        <w:trPr>
          <w:trHeight w:val="450"/>
        </w:trPr>
        <w:tc>
          <w:tcPr>
            <w:tcW w:w="6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B67FFA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Проведение капитального и текущего ремонта объектов 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 «Управление культуры</w:t>
            </w:r>
          </w:p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4 223 128,00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4 223 128,00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4 223 128,00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4 223 128,00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B67FFA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ind w:right="-10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Укрепление и модернизация материально-технической базы учреждений 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 «Управление культуры</w:t>
            </w:r>
          </w:p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администрации МОГО «Ухта»</w:t>
            </w:r>
          </w:p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5 775 642,54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5 775 642,54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810 707,09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810 707,09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709 996,06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709 996,06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4 254 939,39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4 254 939,39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B67FFA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Поддержание работоспособности инфраструктуры связи, созданной в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рамках реализации инвестиционных проектов, связанных с развитием инфраструктуры связи на территориях труднодоступных пунктов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МУ «Управление культуры</w:t>
            </w:r>
          </w:p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183 342,23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183 342,23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183 342,23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550 026,69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179 675,</w:t>
            </w:r>
            <w:r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179 675,</w:t>
            </w:r>
            <w:r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179 675,</w:t>
            </w:r>
            <w:r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539 026,17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3 666,84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3 666,84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3 666,84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11 000,52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pStyle w:val="ConsPlusCell"/>
              <w:spacing w:line="276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Задача 2</w:t>
            </w:r>
            <w:r>
              <w:rPr>
                <w:b/>
                <w:sz w:val="16"/>
                <w:szCs w:val="16"/>
              </w:rPr>
              <w:t>. Создание условий для реализации мер, направленных на гармонизацию межнациональных (межэтнических) отношений и на сохранение и поддержку языков народов, проживающих на территории муниципального образования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 «Управление культуры</w:t>
            </w:r>
          </w:p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B67FFA">
        <w:trPr>
          <w:trHeight w:val="20"/>
        </w:trPr>
        <w:tc>
          <w:tcPr>
            <w:tcW w:w="6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B67FFA">
        <w:trPr>
          <w:trHeight w:val="20"/>
        </w:trPr>
        <w:tc>
          <w:tcPr>
            <w:tcW w:w="6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B67FFA">
        <w:trPr>
          <w:trHeight w:val="20"/>
        </w:trPr>
        <w:tc>
          <w:tcPr>
            <w:tcW w:w="6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B67FFA">
        <w:trPr>
          <w:trHeight w:val="20"/>
        </w:trPr>
        <w:tc>
          <w:tcPr>
            <w:tcW w:w="6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B67FFA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pStyle w:val="ConsPlusCell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Информационное сопровождение процессов </w:t>
            </w:r>
            <w:proofErr w:type="gramStart"/>
            <w:r>
              <w:rPr>
                <w:sz w:val="16"/>
                <w:szCs w:val="16"/>
              </w:rPr>
              <w:t>этнокультурного</w:t>
            </w:r>
            <w:proofErr w:type="gramEnd"/>
          </w:p>
          <w:p w:rsidR="00B67FFA" w:rsidRDefault="00B67FFA">
            <w:pPr>
              <w:pStyle w:val="ConsPlusCell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развития народов, проживающих на территории муниципального образования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 «Управление культуры</w:t>
            </w:r>
          </w:p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B67FFA">
        <w:trPr>
          <w:trHeight w:val="432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B67FFA">
        <w:trPr>
          <w:trHeight w:val="5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ind w:right="-10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Реализация комплекса мероприятий, посвященных памятным датам в истории народов России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 «Управление культуры</w:t>
            </w:r>
          </w:p>
          <w:p w:rsidR="00B67FFA" w:rsidRDefault="00B67FFA">
            <w:pPr>
              <w:spacing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right="-109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Задача 3. </w:t>
            </w:r>
            <w:r>
              <w:rPr>
                <w:b/>
                <w:sz w:val="16"/>
                <w:szCs w:val="16"/>
              </w:rPr>
              <w:t>Повышение эффективности деятельности учреждений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 «Управление культуры</w:t>
            </w:r>
          </w:p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3C5B16" w:rsidP="004C56C5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289</w:t>
            </w:r>
            <w:r w:rsidR="004C56C5">
              <w:rPr>
                <w:sz w:val="16"/>
                <w:szCs w:val="16"/>
              </w:rPr>
              <w:t> 151 843,70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266 022 167,16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272 433 105,16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7FFA" w:rsidRDefault="003C5B16" w:rsidP="004C56C5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827 607 </w:t>
            </w:r>
            <w:r w:rsidR="004C56C5">
              <w:rPr>
                <w:bCs/>
                <w:sz w:val="16"/>
                <w:szCs w:val="16"/>
              </w:rPr>
              <w:t>1</w:t>
            </w:r>
            <w:r>
              <w:rPr>
                <w:bCs/>
                <w:sz w:val="16"/>
                <w:szCs w:val="16"/>
              </w:rPr>
              <w:t>16,02</w:t>
            </w:r>
          </w:p>
        </w:tc>
      </w:tr>
      <w:tr w:rsidR="00B67FFA" w:rsidTr="00B67FFA">
        <w:trPr>
          <w:trHeight w:val="20"/>
        </w:trPr>
        <w:tc>
          <w:tcPr>
            <w:tcW w:w="6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9 385 196,85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9 385 196,85</w:t>
            </w:r>
          </w:p>
        </w:tc>
      </w:tr>
      <w:tr w:rsidR="00B67FFA" w:rsidTr="00B67FFA">
        <w:trPr>
          <w:trHeight w:val="20"/>
        </w:trPr>
        <w:tc>
          <w:tcPr>
            <w:tcW w:w="6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90 716 899,24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88 456 100,00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88 456 100,00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267 629 099,24</w:t>
            </w:r>
          </w:p>
        </w:tc>
      </w:tr>
      <w:tr w:rsidR="00B67FFA" w:rsidTr="00B67FFA">
        <w:trPr>
          <w:trHeight w:val="20"/>
        </w:trPr>
        <w:tc>
          <w:tcPr>
            <w:tcW w:w="6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3C5B16" w:rsidP="004C56C5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</w:t>
            </w:r>
            <w:r w:rsidR="004C56C5">
              <w:rPr>
                <w:sz w:val="16"/>
                <w:szCs w:val="16"/>
              </w:rPr>
              <w:t> 049 747,61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177 566 067,16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183 977 005,16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7FFA" w:rsidRDefault="003C5B16" w:rsidP="004C56C5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550</w:t>
            </w:r>
            <w:r w:rsidR="004C56C5">
              <w:rPr>
                <w:bCs/>
                <w:sz w:val="16"/>
                <w:szCs w:val="16"/>
              </w:rPr>
              <w:t> 592 819,93</w:t>
            </w:r>
          </w:p>
        </w:tc>
      </w:tr>
      <w:tr w:rsidR="00B67FFA" w:rsidTr="00B67FFA">
        <w:trPr>
          <w:trHeight w:val="20"/>
        </w:trPr>
        <w:tc>
          <w:tcPr>
            <w:tcW w:w="6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</w:tr>
      <w:tr w:rsidR="00B67FFA" w:rsidTr="00B67FFA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ind w:right="-10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Оказание муниципальных услуг (выполнение работ) учреждениями 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 «Управление культуры</w:t>
            </w:r>
          </w:p>
          <w:p w:rsidR="00B67FFA" w:rsidRDefault="00B67FFA">
            <w:pPr>
              <w:spacing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216 817 415,16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212 546 644,16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218 757 582,16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648 121 641,48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76 113 700,00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76 113 700,00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76 113 700,00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228 341 100,00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140 703 715,16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136 432 944,16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142 643 882,16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419 780 541,48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B67FFA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ind w:right="-10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Оказание муниципальных услуг (выполнение работ) учреждением в сфере управления эксплуатацией нежилого фонда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 «Управление культуры</w:t>
            </w:r>
          </w:p>
          <w:p w:rsidR="00B67FFA" w:rsidRDefault="00B67FFA">
            <w:pPr>
              <w:spacing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54 505 104,50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51 890 475,00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52 090 475,00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158 486 054,50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11 919 200,00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11 919 200,00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11 919 200,00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35 757 600,00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42 585 904,50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39 971 275,00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40 171 275,00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122 728 454,50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от приносящей доход деятельности</w:t>
            </w:r>
          </w:p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</w:tr>
      <w:tr w:rsidR="00B67FFA" w:rsidTr="00B67FFA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3.3.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FA" w:rsidRDefault="00B67FFA">
            <w:pPr>
              <w:spacing w:line="276" w:lineRule="auto"/>
              <w:ind w:right="-10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Организация городских мероприятий, фестивалей, смотров, реализация творческих проектов в области культуры</w:t>
            </w:r>
          </w:p>
          <w:p w:rsidR="00B67FFA" w:rsidRDefault="00B67FFA">
            <w:pPr>
              <w:spacing w:line="276" w:lineRule="auto"/>
              <w:ind w:right="-109"/>
              <w:rPr>
                <w:sz w:val="16"/>
                <w:szCs w:val="16"/>
              </w:rPr>
            </w:pPr>
          </w:p>
          <w:p w:rsidR="00B67FFA" w:rsidRDefault="00B67FFA">
            <w:pPr>
              <w:spacing w:line="276" w:lineRule="auto"/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 «Управление культуры</w:t>
            </w:r>
          </w:p>
          <w:p w:rsidR="00B67FFA" w:rsidRDefault="00B67FFA">
            <w:pPr>
              <w:spacing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4 154 760,61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4 154 760,61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4 154 760,61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4 154 760,61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B67FFA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3.4.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ind w:right="-10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Комплектование книжных фондов муниципальных библиотек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 «Управление культуры</w:t>
            </w:r>
          </w:p>
          <w:p w:rsidR="00B67FFA" w:rsidRDefault="00B67FFA">
            <w:pPr>
              <w:spacing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894 400,00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447 200,00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1 788 800,00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447 200,00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447 200,00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447 200,00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447 200,00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1 341 600,00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B67FFA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3.5.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ind w:right="-10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мер социальной поддержки в виде компенсации расходов на оплату жилого помещения и коммунальных услуг специалистам  муниципальных учреждений и муниципальных образовательных организаций МОГО «Ухта», работающим и проживающим в сельских населенных пунктах или поселках городского типа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 «Управление культуры</w:t>
            </w:r>
          </w:p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 w:rsidP="004C56C5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444 </w:t>
            </w:r>
            <w:r w:rsidR="004C56C5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48,50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464 648,00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464 648,00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7FFA" w:rsidRDefault="003C5B16" w:rsidP="004C56C5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1 373 </w:t>
            </w:r>
            <w:r w:rsidR="004C56C5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44,50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 w:rsidP="004C56C5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444 </w:t>
            </w:r>
            <w:r w:rsidR="004C56C5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48,50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464 648,00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464 648,00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7FFA" w:rsidRDefault="003C5B16" w:rsidP="004C56C5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1 373 </w:t>
            </w:r>
            <w:r w:rsidR="004C56C5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44,50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B67FFA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3.6.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ind w:right="-10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Осуществление государственного полномочия Республики Коми по предоставлению мер социальной поддержки  в форме выплаты компенсации педагогическим работникам муниципальных образовательных организаций в Республике Коми, работающим и проживающим в сельских населенных пунктах или поселках городского типа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 «Управление культуры</w:t>
            </w:r>
          </w:p>
          <w:p w:rsidR="00B67FFA" w:rsidRDefault="00B67FFA">
            <w:pPr>
              <w:spacing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166 500,00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173 200,00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512 900,00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166 500,00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173 200,00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512 900,00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B67FFA">
        <w:trPr>
          <w:trHeight w:val="378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B67FFA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3.7.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pBdr>
                <w:right w:val="single" w:sz="4" w:space="4" w:color="auto"/>
              </w:pBdr>
              <w:spacing w:line="276" w:lineRule="auto"/>
              <w:ind w:right="-10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Оплата муниципальными учреждениями расходов по коммунальным услугам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 «Управление культуры</w:t>
            </w:r>
          </w:p>
          <w:p w:rsidR="00B67FFA" w:rsidRDefault="00B67FFA">
            <w:pPr>
              <w:spacing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558 998,82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500 000,00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1 558 998,82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279 499,41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250 000,00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779 499,41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279 499,41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250 000,00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779 499,41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Средства от приносящей </w:t>
            </w:r>
            <w:r>
              <w:rPr>
                <w:sz w:val="16"/>
                <w:szCs w:val="16"/>
              </w:rPr>
              <w:lastRenderedPageBreak/>
              <w:t>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lastRenderedPageBreak/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B67FFA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3.8.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FA" w:rsidRDefault="00B67FFA">
            <w:pPr>
              <w:spacing w:line="276" w:lineRule="auto"/>
              <w:ind w:right="-10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Поддержка добровольческих (волонтерских) и некоммерческих организаций на территории МОГО «Ухта», в том числе в сельской местности</w:t>
            </w:r>
          </w:p>
          <w:p w:rsidR="00B67FFA" w:rsidRDefault="00B67FFA">
            <w:pPr>
              <w:spacing w:line="276" w:lineRule="auto"/>
              <w:ind w:right="-109"/>
              <w:rPr>
                <w:sz w:val="16"/>
                <w:szCs w:val="16"/>
              </w:rPr>
            </w:pPr>
          </w:p>
          <w:p w:rsidR="00B67FFA" w:rsidRDefault="00B67FFA">
            <w:pPr>
              <w:spacing w:line="276" w:lineRule="auto"/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 «Управление культуры</w:t>
            </w:r>
          </w:p>
          <w:p w:rsidR="00B67FFA" w:rsidRDefault="00B67FFA">
            <w:pPr>
              <w:spacing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B67FFA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3.9.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FA" w:rsidRDefault="00B67FFA">
            <w:pPr>
              <w:spacing w:line="276" w:lineRule="auto"/>
              <w:ind w:right="-10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Реализация народных проектов  в сфере культуры, прошедших отбор в рамках проекта «Народный бюджет»</w:t>
            </w:r>
          </w:p>
          <w:p w:rsidR="00B67FFA" w:rsidRDefault="00B67FFA">
            <w:pPr>
              <w:spacing w:line="276" w:lineRule="auto"/>
              <w:ind w:right="-109"/>
              <w:rPr>
                <w:sz w:val="16"/>
                <w:szCs w:val="16"/>
              </w:rPr>
            </w:pPr>
          </w:p>
          <w:p w:rsidR="00B67FFA" w:rsidRDefault="00B67FFA">
            <w:pPr>
              <w:spacing w:line="276" w:lineRule="auto"/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 «Управление культуры</w:t>
            </w:r>
          </w:p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1 763 819,60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1 763 819,60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1 560 000,00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1 560 000,00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203 819,60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203 819,60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B67FFA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3.10.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ind w:right="-10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Реализация отдельных мероприятий  регионального проекта «Культурная среда»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 «Управление культуры</w:t>
            </w:r>
          </w:p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9 846 796,51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9 846 796,51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9 385 196,85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9 385 196,85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230 799,83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230 799,83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230 799,83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230 799,83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right="-109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Задача 4. </w:t>
            </w:r>
            <w:r>
              <w:rPr>
                <w:b/>
                <w:sz w:val="16"/>
                <w:szCs w:val="16"/>
              </w:rPr>
              <w:t>Содействие развитию туризма, сохранению объектов культурного наследия и участие в сохранении, возрождении и развитии народных художественных промыслов и ремесел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 «Управление культуры</w:t>
            </w:r>
          </w:p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ind w:right="-25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B67FFA">
        <w:trPr>
          <w:trHeight w:val="20"/>
        </w:trPr>
        <w:tc>
          <w:tcPr>
            <w:tcW w:w="6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ind w:right="-2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B67FFA">
        <w:trPr>
          <w:trHeight w:val="20"/>
        </w:trPr>
        <w:tc>
          <w:tcPr>
            <w:tcW w:w="6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B67FFA">
        <w:trPr>
          <w:trHeight w:val="20"/>
        </w:trPr>
        <w:tc>
          <w:tcPr>
            <w:tcW w:w="6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B67FFA">
        <w:trPr>
          <w:trHeight w:val="20"/>
        </w:trPr>
        <w:tc>
          <w:tcPr>
            <w:tcW w:w="6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B67FFA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ind w:right="-10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Организация и проведение мероприятий, направленных на сохранение, возрождение и  развитие народных художественных промыслов  и ремесел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МУ« Управление культуры</w:t>
            </w:r>
          </w:p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B67FFA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Содействие развитию туризма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 «Управление культуры</w:t>
            </w:r>
          </w:p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7FFA" w:rsidRDefault="00B67FFA">
            <w:pPr>
              <w:spacing w:line="276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B67FFA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lastRenderedPageBreak/>
              <w:t>4.</w:t>
            </w: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ind w:right="-109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Реализация комплекса мероприятий, направленных на сохранение объектов культурного наследия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 «Управление культуры</w:t>
            </w:r>
          </w:p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ind w:right="-109" w:hanging="1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Задача 5.</w:t>
            </w:r>
            <w:r>
              <w:rPr>
                <w:b/>
                <w:bCs/>
                <w:sz w:val="16"/>
                <w:szCs w:val="16"/>
              </w:rPr>
              <w:t xml:space="preserve"> Обеспечение реализации муниципальной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 «Управление культуры</w:t>
            </w:r>
          </w:p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3A5602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25 194 356,00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26 154 197,00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26 154 197,00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3A5602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77 502 750,00</w:t>
            </w:r>
          </w:p>
        </w:tc>
      </w:tr>
      <w:tr w:rsidR="00B67FFA" w:rsidTr="00B67FFA">
        <w:trPr>
          <w:trHeight w:val="20"/>
        </w:trPr>
        <w:tc>
          <w:tcPr>
            <w:tcW w:w="6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B67FFA">
        <w:trPr>
          <w:trHeight w:val="20"/>
        </w:trPr>
        <w:tc>
          <w:tcPr>
            <w:tcW w:w="6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B67FFA">
        <w:trPr>
          <w:trHeight w:val="20"/>
        </w:trPr>
        <w:tc>
          <w:tcPr>
            <w:tcW w:w="6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3A5602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25 194 356,00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26 154 197,00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26 154 197,00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3A5602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77 502 750,00</w:t>
            </w:r>
          </w:p>
        </w:tc>
      </w:tr>
      <w:tr w:rsidR="00B67FFA" w:rsidTr="00B67FFA">
        <w:trPr>
          <w:trHeight w:val="20"/>
        </w:trPr>
        <w:tc>
          <w:tcPr>
            <w:tcW w:w="6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B67FFA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ind w:right="-109" w:hanging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Содержание и обеспечение деятельности МУ «Управление культуры администрации МОГО «Ухта»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 «Управление культуры</w:t>
            </w:r>
          </w:p>
          <w:p w:rsidR="00B67FFA" w:rsidRDefault="00B67FFA">
            <w:pPr>
              <w:spacing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3A5602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25 194 356,00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26 154 197,00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26 154 197,00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3A5602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77 502 750,00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3A5602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25 194 356,00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26 154 197,00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26 154 197,00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3A5602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77 502 750,00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0,00</w:t>
            </w:r>
          </w:p>
        </w:tc>
      </w:tr>
      <w:tr w:rsidR="00B67FFA" w:rsidTr="00B67FFA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5.2.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Мониторинг реализации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МУ «Управление культуры 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B67FFA" w:rsidTr="00B67FFA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FA" w:rsidRDefault="00B67FFA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A" w:rsidRDefault="00B67FF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</w:tbl>
    <w:p w:rsidR="00B67FFA" w:rsidRDefault="00B67FFA" w:rsidP="00B7081F">
      <w:pPr>
        <w:shd w:val="clear" w:color="auto" w:fill="FFFFFF"/>
        <w:ind w:left="6379"/>
        <w:jc w:val="center"/>
      </w:pPr>
    </w:p>
    <w:p w:rsidR="00B67FFA" w:rsidRDefault="00B67FFA" w:rsidP="00B7081F">
      <w:pPr>
        <w:shd w:val="clear" w:color="auto" w:fill="FFFFFF"/>
        <w:ind w:left="6379"/>
        <w:jc w:val="center"/>
        <w:sectPr w:rsidR="00B67FFA" w:rsidSect="00B67FFA">
          <w:pgSz w:w="16838" w:h="11906" w:orient="landscape"/>
          <w:pgMar w:top="851" w:right="425" w:bottom="1701" w:left="709" w:header="709" w:footer="709" w:gutter="0"/>
          <w:cols w:space="708"/>
          <w:docGrid w:linePitch="360"/>
        </w:sectPr>
      </w:pPr>
    </w:p>
    <w:p w:rsidR="00B7081F" w:rsidRPr="00646BE1" w:rsidRDefault="00B7081F" w:rsidP="00B7081F">
      <w:pPr>
        <w:shd w:val="clear" w:color="auto" w:fill="FFFFFF"/>
        <w:ind w:left="6379"/>
        <w:jc w:val="center"/>
      </w:pPr>
      <w:r w:rsidRPr="00646BE1">
        <w:lastRenderedPageBreak/>
        <w:t xml:space="preserve">Приложение № </w:t>
      </w:r>
      <w:r w:rsidR="00EB7F0B">
        <w:t>4</w:t>
      </w:r>
    </w:p>
    <w:p w:rsidR="00B7081F" w:rsidRPr="00646BE1" w:rsidRDefault="00B7081F" w:rsidP="00B7081F">
      <w:pPr>
        <w:pStyle w:val="ConsPlusNormal"/>
        <w:ind w:left="6096"/>
        <w:jc w:val="center"/>
        <w:rPr>
          <w:rFonts w:ascii="Times New Roman" w:hAnsi="Times New Roman" w:cs="Times New Roman"/>
          <w:sz w:val="24"/>
          <w:szCs w:val="24"/>
        </w:rPr>
      </w:pPr>
      <w:r w:rsidRPr="00646BE1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B7081F" w:rsidRPr="00646BE1" w:rsidRDefault="00B7081F" w:rsidP="00B7081F">
      <w:pPr>
        <w:pStyle w:val="ConsPlusNormal"/>
        <w:ind w:left="6096"/>
        <w:jc w:val="center"/>
        <w:rPr>
          <w:rFonts w:ascii="Times New Roman" w:hAnsi="Times New Roman" w:cs="Times New Roman"/>
          <w:sz w:val="24"/>
          <w:szCs w:val="24"/>
        </w:rPr>
      </w:pPr>
      <w:r w:rsidRPr="00646BE1">
        <w:rPr>
          <w:rFonts w:ascii="Times New Roman" w:hAnsi="Times New Roman" w:cs="Times New Roman"/>
          <w:sz w:val="24"/>
          <w:szCs w:val="24"/>
        </w:rPr>
        <w:t>администрации МОГО «Ухта»</w:t>
      </w:r>
    </w:p>
    <w:p w:rsidR="00B7081F" w:rsidRPr="00646BE1" w:rsidRDefault="00B7081F" w:rsidP="00B7081F">
      <w:pPr>
        <w:pStyle w:val="ConsPlusNormal"/>
        <w:ind w:left="6379"/>
        <w:jc w:val="center"/>
        <w:rPr>
          <w:rFonts w:ascii="Times New Roman" w:hAnsi="Times New Roman" w:cs="Times New Roman"/>
          <w:sz w:val="24"/>
          <w:szCs w:val="24"/>
        </w:rPr>
      </w:pPr>
      <w:r w:rsidRPr="00646BE1">
        <w:rPr>
          <w:rFonts w:ascii="Times New Roman" w:hAnsi="Times New Roman" w:cs="Times New Roman"/>
          <w:sz w:val="24"/>
          <w:szCs w:val="24"/>
        </w:rPr>
        <w:t xml:space="preserve">от ________ </w:t>
      </w:r>
      <w:proofErr w:type="gramStart"/>
      <w:r w:rsidRPr="00646BE1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646BE1">
        <w:rPr>
          <w:rFonts w:ascii="Times New Roman" w:hAnsi="Times New Roman" w:cs="Times New Roman"/>
          <w:sz w:val="24"/>
          <w:szCs w:val="24"/>
        </w:rPr>
        <w:t>. № _____</w:t>
      </w:r>
    </w:p>
    <w:p w:rsidR="00B7081F" w:rsidRPr="00646BE1" w:rsidRDefault="00B7081F" w:rsidP="00B7081F">
      <w:pPr>
        <w:pStyle w:val="ConsPlusNormal"/>
        <w:jc w:val="right"/>
        <w:outlineLvl w:val="2"/>
        <w:rPr>
          <w:rFonts w:ascii="Times New Roman" w:hAnsi="Times New Roman" w:cs="Times New Roman"/>
          <w:szCs w:val="22"/>
        </w:rPr>
      </w:pPr>
    </w:p>
    <w:p w:rsidR="00B7081F" w:rsidRPr="00646BE1" w:rsidRDefault="00B7081F" w:rsidP="00B7081F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46BE1">
        <w:rPr>
          <w:rFonts w:ascii="Times New Roman" w:hAnsi="Times New Roman" w:cs="Times New Roman"/>
          <w:sz w:val="24"/>
          <w:szCs w:val="24"/>
        </w:rPr>
        <w:t>«Таблица 5</w:t>
      </w:r>
    </w:p>
    <w:p w:rsidR="00B7081F" w:rsidRPr="00646BE1" w:rsidRDefault="00B7081F" w:rsidP="00B7081F">
      <w:pPr>
        <w:autoSpaceDE w:val="0"/>
        <w:autoSpaceDN w:val="0"/>
        <w:adjustRightInd w:val="0"/>
        <w:jc w:val="center"/>
      </w:pPr>
      <w:r w:rsidRPr="00646BE1">
        <w:t>Информация</w:t>
      </w:r>
    </w:p>
    <w:p w:rsidR="00B7081F" w:rsidRPr="00646BE1" w:rsidRDefault="00B7081F" w:rsidP="00B7081F">
      <w:pPr>
        <w:autoSpaceDE w:val="0"/>
        <w:autoSpaceDN w:val="0"/>
        <w:adjustRightInd w:val="0"/>
        <w:jc w:val="center"/>
      </w:pPr>
      <w:r w:rsidRPr="00646BE1">
        <w:t>о показателях результатов использования субсидий</w:t>
      </w:r>
    </w:p>
    <w:p w:rsidR="00B7081F" w:rsidRPr="00646BE1" w:rsidRDefault="00B7081F" w:rsidP="00B7081F">
      <w:pPr>
        <w:autoSpaceDE w:val="0"/>
        <w:autoSpaceDN w:val="0"/>
        <w:adjustRightInd w:val="0"/>
        <w:jc w:val="center"/>
      </w:pPr>
      <w:r w:rsidRPr="00646BE1">
        <w:t>и (или) иных межбюджетных трансфертов, предоставляемых</w:t>
      </w:r>
    </w:p>
    <w:p w:rsidR="00B7081F" w:rsidRPr="00646BE1" w:rsidRDefault="00B7081F" w:rsidP="00B7081F">
      <w:pPr>
        <w:autoSpaceDE w:val="0"/>
        <w:autoSpaceDN w:val="0"/>
        <w:adjustRightInd w:val="0"/>
        <w:jc w:val="center"/>
      </w:pPr>
      <w:r w:rsidRPr="00646BE1">
        <w:t>из республиканского бюджета Республики Коми</w:t>
      </w:r>
    </w:p>
    <w:p w:rsidR="00B7081F" w:rsidRPr="00646BE1" w:rsidRDefault="00B7081F" w:rsidP="00B7081F">
      <w:pPr>
        <w:autoSpaceDE w:val="0"/>
        <w:autoSpaceDN w:val="0"/>
        <w:adjustRightInd w:val="0"/>
        <w:outlineLvl w:val="0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269"/>
        <w:gridCol w:w="1701"/>
        <w:gridCol w:w="1701"/>
        <w:gridCol w:w="1701"/>
        <w:gridCol w:w="708"/>
        <w:gridCol w:w="709"/>
        <w:gridCol w:w="567"/>
      </w:tblGrid>
      <w:tr w:rsidR="00B7081F" w:rsidRPr="00646BE1" w:rsidTr="00403B60">
        <w:tc>
          <w:tcPr>
            <w:tcW w:w="533" w:type="dxa"/>
            <w:vMerge w:val="restart"/>
            <w:shd w:val="clear" w:color="auto" w:fill="auto"/>
            <w:hideMark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 xml:space="preserve">№ </w:t>
            </w:r>
            <w:proofErr w:type="gramStart"/>
            <w:r w:rsidRPr="00646BE1">
              <w:rPr>
                <w:sz w:val="20"/>
                <w:szCs w:val="20"/>
              </w:rPr>
              <w:t>п</w:t>
            </w:r>
            <w:proofErr w:type="gramEnd"/>
            <w:r w:rsidRPr="00646BE1">
              <w:rPr>
                <w:sz w:val="20"/>
                <w:szCs w:val="20"/>
              </w:rPr>
              <w:t>/п</w:t>
            </w:r>
          </w:p>
        </w:tc>
        <w:tc>
          <w:tcPr>
            <w:tcW w:w="2269" w:type="dxa"/>
            <w:vMerge w:val="restart"/>
            <w:shd w:val="clear" w:color="auto" w:fill="auto"/>
            <w:hideMark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Наименование основного мероприятия муниципальной программы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 xml:space="preserve">Наименование субсидии и (или) иного межбюджетного трансферта 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 xml:space="preserve">Результат использования субсидии </w:t>
            </w:r>
          </w:p>
        </w:tc>
        <w:tc>
          <w:tcPr>
            <w:tcW w:w="3685" w:type="dxa"/>
            <w:gridSpan w:val="4"/>
            <w:shd w:val="clear" w:color="auto" w:fill="auto"/>
            <w:hideMark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 xml:space="preserve">Показатель результата использования субсидии и (или) иных межбюджетных трансфертов </w:t>
            </w:r>
          </w:p>
        </w:tc>
      </w:tr>
      <w:tr w:rsidR="00B7081F" w:rsidRPr="00646BE1" w:rsidTr="00403B60">
        <w:tc>
          <w:tcPr>
            <w:tcW w:w="533" w:type="dxa"/>
            <w:vMerge/>
            <w:shd w:val="clear" w:color="auto" w:fill="auto"/>
            <w:hideMark/>
          </w:tcPr>
          <w:p w:rsidR="00B7081F" w:rsidRPr="00646BE1" w:rsidRDefault="00B7081F" w:rsidP="00403B60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  <w:hideMark/>
          </w:tcPr>
          <w:p w:rsidR="00B7081F" w:rsidRPr="00646BE1" w:rsidRDefault="00B7081F" w:rsidP="00403B6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B7081F" w:rsidRPr="00646BE1" w:rsidRDefault="00B7081F" w:rsidP="00403B6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B7081F" w:rsidRPr="00646BE1" w:rsidRDefault="00B7081F" w:rsidP="00403B6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 xml:space="preserve">Наименование показателя </w:t>
            </w:r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ед. изм.</w:t>
            </w:r>
          </w:p>
        </w:tc>
        <w:tc>
          <w:tcPr>
            <w:tcW w:w="1984" w:type="dxa"/>
            <w:gridSpan w:val="3"/>
            <w:shd w:val="clear" w:color="auto" w:fill="auto"/>
            <w:hideMark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Плановое значение по годам</w:t>
            </w:r>
          </w:p>
        </w:tc>
      </w:tr>
      <w:tr w:rsidR="00B7081F" w:rsidRPr="00646BE1" w:rsidTr="00403B60">
        <w:tc>
          <w:tcPr>
            <w:tcW w:w="533" w:type="dxa"/>
            <w:vMerge/>
            <w:shd w:val="clear" w:color="auto" w:fill="auto"/>
            <w:hideMark/>
          </w:tcPr>
          <w:p w:rsidR="00B7081F" w:rsidRPr="00646BE1" w:rsidRDefault="00B7081F" w:rsidP="00403B60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  <w:hideMark/>
          </w:tcPr>
          <w:p w:rsidR="00B7081F" w:rsidRPr="00646BE1" w:rsidRDefault="00B7081F" w:rsidP="00403B6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B7081F" w:rsidRPr="00646BE1" w:rsidRDefault="00B7081F" w:rsidP="00403B6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B7081F" w:rsidRPr="00646BE1" w:rsidRDefault="00B7081F" w:rsidP="00403B6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B7081F" w:rsidRPr="00646BE1" w:rsidRDefault="00B7081F" w:rsidP="00403B60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hideMark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2021</w:t>
            </w:r>
          </w:p>
        </w:tc>
        <w:tc>
          <w:tcPr>
            <w:tcW w:w="709" w:type="dxa"/>
            <w:shd w:val="clear" w:color="auto" w:fill="auto"/>
            <w:hideMark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2022</w:t>
            </w:r>
          </w:p>
        </w:tc>
        <w:tc>
          <w:tcPr>
            <w:tcW w:w="567" w:type="dxa"/>
            <w:shd w:val="clear" w:color="auto" w:fill="auto"/>
            <w:hideMark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ind w:left="-108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2023</w:t>
            </w:r>
          </w:p>
        </w:tc>
      </w:tr>
      <w:tr w:rsidR="00B7081F" w:rsidRPr="00646BE1" w:rsidTr="00403B60">
        <w:trPr>
          <w:trHeight w:val="21"/>
        </w:trPr>
        <w:tc>
          <w:tcPr>
            <w:tcW w:w="533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269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8</w:t>
            </w:r>
          </w:p>
        </w:tc>
      </w:tr>
      <w:tr w:rsidR="00B7081F" w:rsidRPr="00646BE1" w:rsidTr="00403B60">
        <w:tc>
          <w:tcPr>
            <w:tcW w:w="533" w:type="dxa"/>
            <w:vMerge w:val="restart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1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B7081F" w:rsidRPr="00646BE1" w:rsidRDefault="00B7081F" w:rsidP="00403B60">
            <w:pPr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Основное мероприятие 1.2. Укрепление и модернизация материально-технической базы учреждений сферы культуры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 xml:space="preserve">Субсидии </w:t>
            </w:r>
            <w:proofErr w:type="gramStart"/>
            <w:r w:rsidRPr="00646BE1">
              <w:rPr>
                <w:rFonts w:eastAsia="Calibri"/>
                <w:sz w:val="20"/>
                <w:szCs w:val="20"/>
                <w:lang w:eastAsia="en-US"/>
              </w:rPr>
              <w:t>на</w:t>
            </w:r>
            <w:proofErr w:type="gramEnd"/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Средняя численность</w:t>
            </w:r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участников клубных</w:t>
            </w:r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формирований в расчете на 1 тыс. человек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Средняя численность</w:t>
            </w:r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участников клубных</w:t>
            </w:r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формирований в расчете на 1 тыс. человек,</w:t>
            </w:r>
            <w:r w:rsidRPr="00646BE1">
              <w:rPr>
                <w:sz w:val="20"/>
                <w:szCs w:val="20"/>
              </w:rPr>
              <w:t xml:space="preserve"> (человек)</w:t>
            </w:r>
          </w:p>
        </w:tc>
        <w:tc>
          <w:tcPr>
            <w:tcW w:w="708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55,7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7081F" w:rsidRPr="00646BE1" w:rsidTr="00403B60">
        <w:tc>
          <w:tcPr>
            <w:tcW w:w="533" w:type="dxa"/>
            <w:vMerge/>
            <w:shd w:val="clear" w:color="auto" w:fill="auto"/>
          </w:tcPr>
          <w:p w:rsidR="00B7081F" w:rsidRPr="00646BE1" w:rsidRDefault="00B7081F" w:rsidP="00403B60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B7081F" w:rsidRPr="00646BE1" w:rsidRDefault="00B7081F" w:rsidP="00403B6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sz w:val="20"/>
                <w:szCs w:val="20"/>
              </w:rPr>
              <w:t>Субсидии на укрепление материально-технической базы муниципальных учреждений сферы культуры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ind w:right="-108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sz w:val="20"/>
                <w:szCs w:val="20"/>
              </w:rPr>
              <w:t>Обеспечена пожарная безопасность и антитеррористическая защищенность муниципальных учреждений сферы культуры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 xml:space="preserve">Количество учреждений сферы </w:t>
            </w:r>
            <w:proofErr w:type="gramStart"/>
            <w:r w:rsidRPr="00646BE1">
              <w:rPr>
                <w:sz w:val="20"/>
                <w:szCs w:val="20"/>
              </w:rPr>
              <w:t>культуры</w:t>
            </w:r>
            <w:proofErr w:type="gramEnd"/>
            <w:r w:rsidRPr="00646BE1">
              <w:rPr>
                <w:sz w:val="20"/>
                <w:szCs w:val="20"/>
              </w:rPr>
              <w:t xml:space="preserve"> в которых обеспечена пожарная безопасность и антитеррористическая защищенность, (единиц)</w:t>
            </w:r>
          </w:p>
        </w:tc>
        <w:tc>
          <w:tcPr>
            <w:tcW w:w="708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7081F" w:rsidRPr="00646BE1" w:rsidTr="00403B60">
        <w:tc>
          <w:tcPr>
            <w:tcW w:w="533" w:type="dxa"/>
            <w:shd w:val="clear" w:color="auto" w:fill="auto"/>
            <w:hideMark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2</w:t>
            </w:r>
          </w:p>
        </w:tc>
        <w:tc>
          <w:tcPr>
            <w:tcW w:w="2269" w:type="dxa"/>
            <w:shd w:val="clear" w:color="auto" w:fill="auto"/>
            <w:hideMark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Основное мероприятие 1.3 Поддержание работоспособности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</w:t>
            </w:r>
          </w:p>
        </w:tc>
        <w:tc>
          <w:tcPr>
            <w:tcW w:w="1701" w:type="dxa"/>
            <w:shd w:val="clear" w:color="auto" w:fill="auto"/>
            <w:hideMark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Субсидия на поддержание работоспособности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и малонаселенных пунктов в Республике Коми</w:t>
            </w:r>
          </w:p>
        </w:tc>
        <w:tc>
          <w:tcPr>
            <w:tcW w:w="1701" w:type="dxa"/>
            <w:shd w:val="clear" w:color="auto" w:fill="auto"/>
            <w:hideMark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Поддержание работоспособности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и малонаселенных пунктов в Республике Коми</w:t>
            </w:r>
          </w:p>
        </w:tc>
        <w:tc>
          <w:tcPr>
            <w:tcW w:w="1701" w:type="dxa"/>
            <w:shd w:val="clear" w:color="auto" w:fill="auto"/>
            <w:hideMark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Доля населенных пунктов, в которых обеспечена работоспособность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</w:t>
            </w:r>
            <w:proofErr w:type="gramStart"/>
            <w:r w:rsidRPr="00646BE1">
              <w:rPr>
                <w:sz w:val="20"/>
                <w:szCs w:val="20"/>
              </w:rPr>
              <w:t>,   (% )</w:t>
            </w:r>
            <w:proofErr w:type="gramEnd"/>
          </w:p>
        </w:tc>
        <w:tc>
          <w:tcPr>
            <w:tcW w:w="708" w:type="dxa"/>
            <w:shd w:val="clear" w:color="auto" w:fill="auto"/>
            <w:hideMark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shd w:val="clear" w:color="auto" w:fill="auto"/>
            <w:hideMark/>
          </w:tcPr>
          <w:p w:rsidR="00B7081F" w:rsidRPr="00646BE1" w:rsidRDefault="00B7081F" w:rsidP="00403B60">
            <w:pPr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shd w:val="clear" w:color="auto" w:fill="auto"/>
            <w:hideMark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100</w:t>
            </w:r>
          </w:p>
        </w:tc>
      </w:tr>
      <w:tr w:rsidR="00B7081F" w:rsidRPr="00646BE1" w:rsidTr="00403B60">
        <w:tc>
          <w:tcPr>
            <w:tcW w:w="533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3</w:t>
            </w:r>
          </w:p>
        </w:tc>
        <w:tc>
          <w:tcPr>
            <w:tcW w:w="226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Основное мероприятие 3.4. Комплектование книжных фондов муниципальных библиотек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Субсидии на комплектование книжных фондов муниципальных общедоступных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proofErr w:type="gramStart"/>
            <w:r w:rsidRPr="00646BE1">
              <w:rPr>
                <w:sz w:val="20"/>
                <w:szCs w:val="20"/>
              </w:rPr>
              <w:t>Укомплектованы</w:t>
            </w:r>
            <w:proofErr w:type="gramEnd"/>
            <w:r w:rsidRPr="00646BE1">
              <w:rPr>
                <w:sz w:val="20"/>
                <w:szCs w:val="20"/>
              </w:rPr>
              <w:t xml:space="preserve"> книжными фондами муниципальные общедоступные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 xml:space="preserve">Количество муниципальных общедоступных библиотек, </w:t>
            </w:r>
            <w:proofErr w:type="spellStart"/>
            <w:r w:rsidRPr="00646BE1">
              <w:rPr>
                <w:sz w:val="20"/>
                <w:szCs w:val="20"/>
              </w:rPr>
              <w:t>укомплектованн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B7081F" w:rsidRPr="00646BE1" w:rsidRDefault="00B7081F" w:rsidP="00B7081F">
      <w:pPr>
        <w:jc w:val="center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269"/>
        <w:gridCol w:w="1701"/>
        <w:gridCol w:w="1701"/>
        <w:gridCol w:w="1701"/>
        <w:gridCol w:w="709"/>
        <w:gridCol w:w="709"/>
        <w:gridCol w:w="566"/>
      </w:tblGrid>
      <w:tr w:rsidR="00B7081F" w:rsidRPr="00646BE1" w:rsidTr="00403B60">
        <w:trPr>
          <w:trHeight w:val="21"/>
        </w:trPr>
        <w:tc>
          <w:tcPr>
            <w:tcW w:w="533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269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66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8</w:t>
            </w:r>
          </w:p>
        </w:tc>
      </w:tr>
      <w:tr w:rsidR="00B7081F" w:rsidRPr="00646BE1" w:rsidTr="00403B60">
        <w:tc>
          <w:tcPr>
            <w:tcW w:w="533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библиотек и государственных центральных библиотек субъектов Российской Федерации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библиотеки и государственные центральные библиотеки субъектов Российской Федерации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646BE1">
              <w:rPr>
                <w:sz w:val="20"/>
                <w:szCs w:val="20"/>
              </w:rPr>
              <w:t>ых</w:t>
            </w:r>
            <w:proofErr w:type="spellEnd"/>
            <w:r w:rsidRPr="00646BE1">
              <w:rPr>
                <w:sz w:val="20"/>
                <w:szCs w:val="20"/>
              </w:rPr>
              <w:t xml:space="preserve"> книжными фондами, (единиц)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7081F" w:rsidRPr="00646BE1" w:rsidTr="00403B60">
        <w:tc>
          <w:tcPr>
            <w:tcW w:w="533" w:type="dxa"/>
            <w:vMerge w:val="restart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4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Основное мероприятие 3.6. Осуществление государственного полномочия Республики Коми по предоставлению мер социальной поддержки  в форме выплаты компенсации педагогическим работникам муниципальных образовательных организаций в Республике Коми, работающим и проживающим в сельских населенных пунктах или поселках городского типа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Субвенция на осуществление государственного полномочия Республики Коми по предоставлению мер социальной поддержки в форме выплаты компенсации педагогическим работникам муниципальных образовательных организаций в Республике Коми, работающим и проживающим в сельских населенных пунктах или городского типа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ind w:left="-108" w:right="-108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Доля отдельных категорий граждан, получивших компенсацию, к общему количеству граждан, имеющих право на получение данной компенсации, и включенных в сведения, предоставляемые государственными бюджетными учреждениями Республики Коми-Центрами по предоставлению государственных услуг в сфере социальной защиты населения</w:t>
            </w:r>
            <w:proofErr w:type="gramStart"/>
            <w:r w:rsidRPr="00646BE1">
              <w:rPr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>
            <w:r w:rsidRPr="00646BE1">
              <w:rPr>
                <w:sz w:val="20"/>
                <w:szCs w:val="20"/>
              </w:rPr>
              <w:t>100</w:t>
            </w:r>
          </w:p>
        </w:tc>
        <w:tc>
          <w:tcPr>
            <w:tcW w:w="566" w:type="dxa"/>
            <w:shd w:val="clear" w:color="auto" w:fill="auto"/>
          </w:tcPr>
          <w:p w:rsidR="00B7081F" w:rsidRPr="00646BE1" w:rsidRDefault="00B7081F">
            <w:r w:rsidRPr="00646BE1">
              <w:rPr>
                <w:sz w:val="20"/>
                <w:szCs w:val="20"/>
              </w:rPr>
              <w:t>100</w:t>
            </w:r>
          </w:p>
        </w:tc>
      </w:tr>
      <w:tr w:rsidR="00B7081F" w:rsidRPr="00646BE1" w:rsidTr="00403B60">
        <w:tc>
          <w:tcPr>
            <w:tcW w:w="533" w:type="dxa"/>
            <w:vMerge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Объем просроченной кредиторской задолженности по выплате компенсации (руб.)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>
            <w:r w:rsidRPr="00646BE1">
              <w:rPr>
                <w:sz w:val="20"/>
                <w:szCs w:val="20"/>
              </w:rPr>
              <w:t>0,00</w:t>
            </w:r>
          </w:p>
        </w:tc>
        <w:tc>
          <w:tcPr>
            <w:tcW w:w="566" w:type="dxa"/>
            <w:shd w:val="clear" w:color="auto" w:fill="auto"/>
          </w:tcPr>
          <w:p w:rsidR="00B7081F" w:rsidRPr="00646BE1" w:rsidRDefault="00B7081F">
            <w:r w:rsidRPr="00646BE1">
              <w:rPr>
                <w:sz w:val="20"/>
                <w:szCs w:val="20"/>
              </w:rPr>
              <w:t>0,00</w:t>
            </w:r>
          </w:p>
        </w:tc>
      </w:tr>
      <w:tr w:rsidR="00B7081F" w:rsidRPr="00646BE1" w:rsidTr="00403B60">
        <w:tc>
          <w:tcPr>
            <w:tcW w:w="533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5</w:t>
            </w:r>
          </w:p>
        </w:tc>
        <w:tc>
          <w:tcPr>
            <w:tcW w:w="226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Основное мероприятие 3.7. Оплата муниципальными учреждениями расходов по коммунальным услугам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Субсидии из республиканского бюджета Республики Коми бюджету муниципального образования в Республике Коми на оплату муниципальными учреждениями расходов по коммунальным услугам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 xml:space="preserve">Обеспечено не превышение значения показателя (индикатора) доли просроченной кредиторской задолженности в расходах бюджета муниципального района (городского округа) в соответствующем финансовом году, предусмотренного приложением к Государственной программе Республики Коми 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pStyle w:val="ConsPlusCell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Доля просроченной кредиторской задолженности в расходах бюджета муниципальными учреждениями культуры</w:t>
            </w:r>
            <w:proofErr w:type="gramStart"/>
            <w:r w:rsidRPr="00646BE1">
              <w:rPr>
                <w:sz w:val="20"/>
                <w:szCs w:val="20"/>
              </w:rPr>
              <w:t xml:space="preserve"> (%)</w:t>
            </w:r>
            <w:proofErr w:type="gramEnd"/>
          </w:p>
          <w:p w:rsidR="00B7081F" w:rsidRPr="00646BE1" w:rsidRDefault="00B7081F" w:rsidP="00403B60">
            <w:pPr>
              <w:pStyle w:val="ConsPlusCell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0,28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0,26</w:t>
            </w:r>
          </w:p>
        </w:tc>
        <w:tc>
          <w:tcPr>
            <w:tcW w:w="566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0,24</w:t>
            </w:r>
          </w:p>
        </w:tc>
      </w:tr>
    </w:tbl>
    <w:p w:rsidR="00B7081F" w:rsidRPr="00646BE1" w:rsidRDefault="00B7081F" w:rsidP="00B7081F"/>
    <w:p w:rsidR="00B7081F" w:rsidRPr="00646BE1" w:rsidRDefault="00B7081F" w:rsidP="00B7081F">
      <w:pPr>
        <w:jc w:val="center"/>
      </w:pPr>
    </w:p>
    <w:p w:rsidR="00B7081F" w:rsidRPr="00646BE1" w:rsidRDefault="00B7081F" w:rsidP="00B7081F">
      <w:pPr>
        <w:jc w:val="center"/>
      </w:pPr>
    </w:p>
    <w:p w:rsidR="00B7081F" w:rsidRPr="00646BE1" w:rsidRDefault="00B7081F" w:rsidP="00B7081F">
      <w:pPr>
        <w:jc w:val="center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269"/>
        <w:gridCol w:w="1701"/>
        <w:gridCol w:w="1701"/>
        <w:gridCol w:w="1701"/>
        <w:gridCol w:w="709"/>
        <w:gridCol w:w="709"/>
        <w:gridCol w:w="566"/>
      </w:tblGrid>
      <w:tr w:rsidR="00B7081F" w:rsidRPr="00646BE1" w:rsidTr="00403B60">
        <w:trPr>
          <w:trHeight w:val="21"/>
        </w:trPr>
        <w:tc>
          <w:tcPr>
            <w:tcW w:w="533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2269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66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8</w:t>
            </w:r>
          </w:p>
        </w:tc>
      </w:tr>
      <w:tr w:rsidR="00B7081F" w:rsidRPr="00646BE1" w:rsidTr="00403B60">
        <w:tc>
          <w:tcPr>
            <w:tcW w:w="533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«Управление государственными финансами и государственным долгом»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7081F" w:rsidRPr="00646BE1" w:rsidTr="00403B60">
        <w:tc>
          <w:tcPr>
            <w:tcW w:w="533" w:type="dxa"/>
            <w:vMerge w:val="restart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6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B7081F" w:rsidRPr="00646BE1" w:rsidRDefault="00B7081F" w:rsidP="00403B60">
            <w:pPr>
              <w:ind w:right="-109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Основное мероприятие 3.9. Реализация народных проектов  в сфере культуры, прошедших отбор в рамках проекта «Народный бюджет»</w:t>
            </w:r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Субсидии из республиканского бюджета Республики Коми на реализацию народных проектов в сфере культуры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rFonts w:eastAsia="Calibri"/>
                <w:sz w:val="20"/>
                <w:szCs w:val="20"/>
              </w:rPr>
              <w:t>Реализованы народные проекты в сфере культуры в муниципальном образовании городского округа «Ухта»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46BE1">
              <w:rPr>
                <w:rFonts w:eastAsia="Calibri"/>
                <w:sz w:val="20"/>
                <w:szCs w:val="20"/>
              </w:rPr>
              <w:t>Количество реализованных народных проектов в сфере культуры, (</w:t>
            </w:r>
            <w:r w:rsidRPr="00646BE1">
              <w:rPr>
                <w:sz w:val="20"/>
                <w:szCs w:val="20"/>
              </w:rPr>
              <w:t>единиц)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7081F" w:rsidRPr="00646BE1" w:rsidTr="00403B60">
        <w:tc>
          <w:tcPr>
            <w:tcW w:w="533" w:type="dxa"/>
            <w:vMerge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B7081F" w:rsidRPr="00646BE1" w:rsidRDefault="00B7081F" w:rsidP="00403B60">
            <w:pPr>
              <w:ind w:right="-109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Удельный вес народных проектов, реализованных в полном объеме и в установленные сроки, от общего количества народных проектов, включенных в Соглашение с муниципальным образованием городского округа  «Ухта»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Удельный вес народных проектов, реализованных в полном объеме и в установленные сроки, от общего количества народных проектов</w:t>
            </w:r>
            <w:proofErr w:type="gramStart"/>
            <w:r w:rsidRPr="00646BE1">
              <w:rPr>
                <w:sz w:val="20"/>
                <w:szCs w:val="20"/>
              </w:rPr>
              <w:t>, (%)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7081F" w:rsidRPr="00646BE1" w:rsidTr="00403B60">
        <w:tc>
          <w:tcPr>
            <w:tcW w:w="533" w:type="dxa"/>
            <w:vMerge w:val="restart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7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Основное мероприятие 3.10. Реализация отдельных мероприятий  регионального проекта «Культурная среда»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Субсидии на предоставление иного межбюджетного</w:t>
            </w:r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трансферта, имеющего целевое назначение создание модельных муниципальных библиотек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Переоснащены</w:t>
            </w:r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муниципальные</w:t>
            </w:r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 xml:space="preserve">библиотеки </w:t>
            </w:r>
            <w:proofErr w:type="gramStart"/>
            <w:r w:rsidRPr="00646BE1">
              <w:rPr>
                <w:rFonts w:eastAsia="Calibri"/>
                <w:sz w:val="20"/>
                <w:szCs w:val="20"/>
                <w:lang w:eastAsia="en-US"/>
              </w:rPr>
              <w:t>по</w:t>
            </w:r>
            <w:proofErr w:type="gramEnd"/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модельному</w:t>
            </w:r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стандарту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 xml:space="preserve">Количество </w:t>
            </w:r>
            <w:proofErr w:type="gramStart"/>
            <w:r w:rsidRPr="00646BE1">
              <w:rPr>
                <w:rFonts w:eastAsia="Calibri"/>
                <w:sz w:val="20"/>
                <w:szCs w:val="20"/>
                <w:lang w:eastAsia="en-US"/>
              </w:rPr>
              <w:t>переоснащенных</w:t>
            </w:r>
            <w:proofErr w:type="gramEnd"/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муниципальных</w:t>
            </w:r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 xml:space="preserve">библиотек </w:t>
            </w:r>
            <w:proofErr w:type="gramStart"/>
            <w:r w:rsidRPr="00646BE1">
              <w:rPr>
                <w:rFonts w:eastAsia="Calibri"/>
                <w:sz w:val="20"/>
                <w:szCs w:val="20"/>
                <w:lang w:eastAsia="en-US"/>
              </w:rPr>
              <w:t>по</w:t>
            </w:r>
            <w:proofErr w:type="gramEnd"/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модельному</w:t>
            </w:r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стандарту, (единиц)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1</w:t>
            </w:r>
          </w:p>
        </w:tc>
      </w:tr>
      <w:tr w:rsidR="00B7081F" w:rsidRPr="00646BE1" w:rsidTr="00403B60">
        <w:tc>
          <w:tcPr>
            <w:tcW w:w="533" w:type="dxa"/>
            <w:vMerge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Субсидии на поддержку</w:t>
            </w:r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отрасли культуры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Оснащены</w:t>
            </w:r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646BE1">
              <w:rPr>
                <w:rFonts w:eastAsia="Calibri"/>
                <w:sz w:val="20"/>
                <w:szCs w:val="20"/>
                <w:lang w:eastAsia="en-US"/>
              </w:rPr>
              <w:t>образовательные учреждения в сфере культуры (детские школы искусств по видам</w:t>
            </w:r>
            <w:proofErr w:type="gramEnd"/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искусств и училищ) музыкальными инструментами, оборудованием и учебными</w:t>
            </w:r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материалами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Количеств оснащённых</w:t>
            </w:r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646BE1">
              <w:rPr>
                <w:rFonts w:eastAsia="Calibri"/>
                <w:sz w:val="20"/>
                <w:szCs w:val="20"/>
                <w:lang w:eastAsia="en-US"/>
              </w:rPr>
              <w:t>образовательных учреждений в сфере культуры (детские школы искусств по видам</w:t>
            </w:r>
            <w:proofErr w:type="gramEnd"/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искусств)</w:t>
            </w:r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музыкальными инструментами, оборудованием и учебными</w:t>
            </w:r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материалами, (единиц)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7081F" w:rsidRPr="00646BE1" w:rsidTr="00403B60">
        <w:tc>
          <w:tcPr>
            <w:tcW w:w="533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8</w:t>
            </w:r>
          </w:p>
        </w:tc>
        <w:tc>
          <w:tcPr>
            <w:tcW w:w="226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Основное мероприятие 3.1. Оказание муниципальных услуг (выполнение работ) учреждениями сферы культуры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spacing w:before="100" w:after="100"/>
              <w:ind w:left="60" w:right="60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 xml:space="preserve">Субсидии на </w:t>
            </w:r>
            <w:proofErr w:type="spellStart"/>
            <w:r w:rsidRPr="00646BE1">
              <w:rPr>
                <w:sz w:val="20"/>
                <w:szCs w:val="20"/>
              </w:rPr>
              <w:t>софинансирование</w:t>
            </w:r>
            <w:proofErr w:type="spellEnd"/>
            <w:r w:rsidRPr="00646BE1">
              <w:rPr>
                <w:sz w:val="20"/>
                <w:szCs w:val="20"/>
              </w:rPr>
              <w:t xml:space="preserve"> расходных обязательств органов местного 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spacing w:before="100" w:after="100"/>
              <w:ind w:right="34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 xml:space="preserve">Среднемесячная заработная плата работников учреждений культуры </w:t>
            </w:r>
            <w:proofErr w:type="gramStart"/>
            <w:r w:rsidRPr="00646BE1">
              <w:rPr>
                <w:sz w:val="20"/>
                <w:szCs w:val="20"/>
              </w:rPr>
              <w:t>в</w:t>
            </w:r>
            <w:proofErr w:type="gramEnd"/>
            <w:r w:rsidRPr="00646BE1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ind w:left="-108" w:right="-107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45273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B7081F" w:rsidRPr="00646BE1" w:rsidRDefault="00B7081F" w:rsidP="00B7081F">
      <w:pPr>
        <w:jc w:val="center"/>
      </w:pPr>
    </w:p>
    <w:p w:rsidR="00B7081F" w:rsidRPr="00646BE1" w:rsidRDefault="00B7081F" w:rsidP="00B7081F">
      <w:pPr>
        <w:jc w:val="center"/>
      </w:pPr>
    </w:p>
    <w:p w:rsidR="00B7081F" w:rsidRPr="00646BE1" w:rsidRDefault="00B7081F" w:rsidP="00B7081F">
      <w:pPr>
        <w:jc w:val="center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269"/>
        <w:gridCol w:w="1701"/>
        <w:gridCol w:w="1701"/>
        <w:gridCol w:w="1701"/>
        <w:gridCol w:w="709"/>
        <w:gridCol w:w="709"/>
        <w:gridCol w:w="566"/>
      </w:tblGrid>
      <w:tr w:rsidR="00B7081F" w:rsidRPr="00646BE1" w:rsidTr="00403B60">
        <w:trPr>
          <w:trHeight w:val="21"/>
        </w:trPr>
        <w:tc>
          <w:tcPr>
            <w:tcW w:w="533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2269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66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8</w:t>
            </w:r>
          </w:p>
        </w:tc>
      </w:tr>
      <w:tr w:rsidR="00B7081F" w:rsidRPr="00646BE1" w:rsidTr="00403B60">
        <w:tc>
          <w:tcPr>
            <w:tcW w:w="533" w:type="dxa"/>
            <w:vMerge w:val="restart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 w:val="restart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spacing w:before="100" w:after="100"/>
              <w:ind w:left="60" w:right="60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самоуправления, связанных с повышением оплаты труда отдельных категорий работников в сфере культуры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spacing w:before="100" w:after="100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 xml:space="preserve">муниципальном </w:t>
            </w:r>
            <w:proofErr w:type="gramStart"/>
            <w:r w:rsidRPr="00646BE1">
              <w:rPr>
                <w:sz w:val="20"/>
                <w:szCs w:val="20"/>
              </w:rPr>
              <w:t>образовании</w:t>
            </w:r>
            <w:proofErr w:type="gramEnd"/>
            <w:r w:rsidRPr="00646BE1">
              <w:rPr>
                <w:sz w:val="20"/>
                <w:szCs w:val="20"/>
              </w:rPr>
              <w:t xml:space="preserve"> за текущий год (руб.)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7081F" w:rsidRPr="00646BE1" w:rsidTr="00403B60">
        <w:trPr>
          <w:trHeight w:val="3244"/>
        </w:trPr>
        <w:tc>
          <w:tcPr>
            <w:tcW w:w="533" w:type="dxa"/>
            <w:vMerge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spacing w:before="100" w:after="100"/>
              <w:ind w:left="60" w:right="60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 xml:space="preserve">Субсидии на </w:t>
            </w:r>
            <w:proofErr w:type="spellStart"/>
            <w:r w:rsidRPr="00646BE1">
              <w:rPr>
                <w:sz w:val="20"/>
                <w:szCs w:val="20"/>
              </w:rPr>
              <w:t>софинансирование</w:t>
            </w:r>
            <w:proofErr w:type="spellEnd"/>
            <w:r w:rsidRPr="00646BE1">
              <w:rPr>
                <w:sz w:val="20"/>
                <w:szCs w:val="20"/>
              </w:rPr>
              <w:t xml:space="preserve"> расходных обязательств органов местного самоуправления, связанных с повышением оплаты труда отдельных категорий работников в сфере культуры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spacing w:before="100" w:after="100"/>
              <w:ind w:right="34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Среднемесячная заработная плата педагогических работников муниципальных учреждений дополнительного образования в муниципальном образовании за текущий год (руб.)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ind w:left="-108" w:right="-107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47660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ind w:left="-108" w:right="-107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47660</w:t>
            </w:r>
          </w:p>
        </w:tc>
        <w:tc>
          <w:tcPr>
            <w:tcW w:w="566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ind w:left="-108" w:right="-107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47660</w:t>
            </w:r>
          </w:p>
        </w:tc>
      </w:tr>
    </w:tbl>
    <w:p w:rsidR="00B7081F" w:rsidRPr="00646BE1" w:rsidRDefault="00B7081F" w:rsidP="00B7081F">
      <w:pPr>
        <w:pStyle w:val="ConsPlusNormal"/>
        <w:jc w:val="right"/>
        <w:outlineLvl w:val="2"/>
        <w:rPr>
          <w:rFonts w:ascii="Times New Roman" w:hAnsi="Times New Roman" w:cs="Times New Roman"/>
          <w:sz w:val="22"/>
          <w:szCs w:val="22"/>
        </w:rPr>
      </w:pPr>
    </w:p>
    <w:p w:rsidR="00B7081F" w:rsidRPr="00646BE1" w:rsidRDefault="00B7081F" w:rsidP="00B7081F">
      <w:pPr>
        <w:pStyle w:val="ConsPlusNormal"/>
        <w:jc w:val="center"/>
        <w:outlineLvl w:val="2"/>
        <w:rPr>
          <w:rFonts w:ascii="Times New Roman" w:hAnsi="Times New Roman" w:cs="Times New Roman"/>
          <w:sz w:val="22"/>
          <w:szCs w:val="22"/>
        </w:rPr>
      </w:pPr>
      <w:r w:rsidRPr="00646BE1">
        <w:rPr>
          <w:rFonts w:ascii="Times New Roman" w:hAnsi="Times New Roman" w:cs="Times New Roman"/>
          <w:sz w:val="22"/>
          <w:szCs w:val="22"/>
        </w:rPr>
        <w:t>______________________________________________»</w:t>
      </w:r>
    </w:p>
    <w:p w:rsidR="00B7081F" w:rsidRPr="00646BE1" w:rsidRDefault="00B7081F" w:rsidP="00B7081F">
      <w:pPr>
        <w:tabs>
          <w:tab w:val="left" w:pos="0"/>
        </w:tabs>
        <w:jc w:val="both"/>
        <w:rPr>
          <w:sz w:val="22"/>
          <w:szCs w:val="22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2A5102" w:rsidRPr="00646BE1" w:rsidRDefault="002A5102" w:rsidP="002A5102">
      <w:pPr>
        <w:tabs>
          <w:tab w:val="left" w:pos="0"/>
        </w:tabs>
        <w:suppressAutoHyphens/>
        <w:autoSpaceDE w:val="0"/>
        <w:jc w:val="center"/>
      </w:pPr>
      <w:r w:rsidRPr="00646BE1">
        <w:lastRenderedPageBreak/>
        <w:t>Пояснительная записка</w:t>
      </w:r>
    </w:p>
    <w:p w:rsidR="00971922" w:rsidRPr="00646BE1" w:rsidRDefault="00971922" w:rsidP="00971922">
      <w:pPr>
        <w:ind w:right="-1"/>
        <w:jc w:val="center"/>
      </w:pPr>
      <w:r w:rsidRPr="00646BE1">
        <w:t>к проекту постановления администрации МОГО «Ухта» «О внесении изменений в постановление администрации МОГО «Ухта» от 16.12.2020 № 3547 «Об утверждении муниципальной программы МОГО «Ухта» «Культура»</w:t>
      </w:r>
    </w:p>
    <w:p w:rsidR="002A5102" w:rsidRPr="00646BE1" w:rsidRDefault="002A5102" w:rsidP="002A5102">
      <w:pPr>
        <w:tabs>
          <w:tab w:val="left" w:pos="10488"/>
        </w:tabs>
        <w:ind w:right="-2"/>
        <w:jc w:val="center"/>
      </w:pPr>
    </w:p>
    <w:p w:rsidR="00F7175B" w:rsidRDefault="002A5102" w:rsidP="00F7175B">
      <w:pPr>
        <w:ind w:firstLine="709"/>
        <w:jc w:val="both"/>
      </w:pPr>
      <w:proofErr w:type="gramStart"/>
      <w:r w:rsidRPr="00646BE1">
        <w:t>Настоящий проект постановления подготовлен в соответствии с Порядком разработки, корректировки, мониторинга, контроля реализации и оценки эффективности муниципальных программ МОГО «Ухта», утвержденным постановлением администрации МОГО «Ухта» от 07 сентября 2020 г. № 2368, Методическими указаниями по разработке и реализации муниципальных программ МОГО «Ухта», утвержденными постановлением администрации МОГО «Ухт</w:t>
      </w:r>
      <w:r w:rsidR="00781F24" w:rsidRPr="00646BE1">
        <w:t>а» от 04 августа 2020 г. № 1961</w:t>
      </w:r>
      <w:r w:rsidRPr="00646BE1">
        <w:t>.</w:t>
      </w:r>
      <w:proofErr w:type="gramEnd"/>
    </w:p>
    <w:p w:rsidR="00EB7F0B" w:rsidRDefault="00EB7F0B" w:rsidP="00EB7F0B">
      <w:pPr>
        <w:pStyle w:val="ab"/>
        <w:numPr>
          <w:ilvl w:val="0"/>
          <w:numId w:val="2"/>
        </w:numPr>
        <w:spacing w:line="360" w:lineRule="auto"/>
        <w:ind w:left="0"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целью внесения изменений по объемам финансирования программных мероприятий:</w:t>
      </w:r>
    </w:p>
    <w:tbl>
      <w:tblPr>
        <w:tblW w:w="1046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1692"/>
        <w:gridCol w:w="1799"/>
        <w:gridCol w:w="1843"/>
        <w:gridCol w:w="1701"/>
        <w:gridCol w:w="2667"/>
      </w:tblGrid>
      <w:tr w:rsidR="00EB7F0B" w:rsidTr="00697B63">
        <w:trPr>
          <w:trHeight w:val="270"/>
          <w:tblHeader/>
        </w:trPr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0B" w:rsidRDefault="00EB7F0B" w:rsidP="00697B63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№ </w:t>
            </w:r>
          </w:p>
        </w:tc>
        <w:tc>
          <w:tcPr>
            <w:tcW w:w="1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0B" w:rsidRDefault="00EB7F0B" w:rsidP="00697B63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Наименование основного мероприятия</w:t>
            </w:r>
          </w:p>
        </w:tc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0B" w:rsidRDefault="00EB7F0B" w:rsidP="00697B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Объем финансирования (руб.)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0B" w:rsidRDefault="00EB7F0B" w:rsidP="00697B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 изменений</w:t>
            </w:r>
          </w:p>
        </w:tc>
        <w:tc>
          <w:tcPr>
            <w:tcW w:w="2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7F0B" w:rsidRDefault="00EB7F0B" w:rsidP="00697B63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EB7F0B" w:rsidRDefault="00EB7F0B" w:rsidP="00697B63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EB7F0B" w:rsidRDefault="00EB7F0B" w:rsidP="00697B63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Обоснование</w:t>
            </w:r>
          </w:p>
        </w:tc>
      </w:tr>
      <w:tr w:rsidR="00EB7F0B" w:rsidTr="00697B63">
        <w:trPr>
          <w:trHeight w:val="420"/>
          <w:tblHeader/>
        </w:trPr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0B" w:rsidRDefault="00EB7F0B" w:rsidP="00697B63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0B" w:rsidRDefault="00EB7F0B" w:rsidP="00697B63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0B" w:rsidRDefault="00EB7F0B" w:rsidP="00697B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2021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0B" w:rsidRDefault="00EB7F0B" w:rsidP="00697B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2021 год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0B" w:rsidRDefault="00EB7F0B" w:rsidP="00697B6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7F0B" w:rsidRDefault="00EB7F0B" w:rsidP="00697B63">
            <w:pPr>
              <w:rPr>
                <w:sz w:val="20"/>
                <w:szCs w:val="20"/>
                <w:lang w:eastAsia="en-US"/>
              </w:rPr>
            </w:pPr>
          </w:p>
        </w:tc>
      </w:tr>
      <w:tr w:rsidR="00EB7F0B" w:rsidTr="00697B63">
        <w:trPr>
          <w:trHeight w:val="687"/>
          <w:tblHeader/>
        </w:trPr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0B" w:rsidRDefault="00EB7F0B" w:rsidP="00697B63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0B" w:rsidRDefault="00EB7F0B" w:rsidP="00697B63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0B" w:rsidRDefault="00EB7F0B" w:rsidP="00697B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Утверждено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0B" w:rsidRDefault="00EB7F0B" w:rsidP="00697B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Проект постановления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0B" w:rsidRDefault="00EB7F0B" w:rsidP="00697B6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7F0B" w:rsidRDefault="00EB7F0B" w:rsidP="00697B63">
            <w:pPr>
              <w:rPr>
                <w:sz w:val="20"/>
                <w:szCs w:val="20"/>
                <w:lang w:eastAsia="en-US"/>
              </w:rPr>
            </w:pPr>
          </w:p>
        </w:tc>
      </w:tr>
      <w:tr w:rsidR="00EB7F0B" w:rsidTr="00697B63">
        <w:trPr>
          <w:trHeight w:val="27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0B" w:rsidRDefault="00EB7F0B" w:rsidP="00697B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0B" w:rsidRDefault="00EB7F0B" w:rsidP="00697B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0B" w:rsidRDefault="00EB7F0B" w:rsidP="00697B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0B" w:rsidRDefault="00EB7F0B" w:rsidP="00697B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0B" w:rsidRDefault="00EB7F0B" w:rsidP="00697B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0B" w:rsidRDefault="00EB7F0B" w:rsidP="00697B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</w:tr>
      <w:tr w:rsidR="00EB7F0B" w:rsidRPr="00FD5924" w:rsidTr="00697B63">
        <w:trPr>
          <w:trHeight w:val="27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0B" w:rsidRPr="003E2509" w:rsidRDefault="00EB7F0B" w:rsidP="00697B6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3.1.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0B" w:rsidRPr="00D56937" w:rsidRDefault="00EB7F0B" w:rsidP="00697B6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</w:rPr>
              <w:t>Оказание муниципальных услуг (выполнение работ) учреждениями сферы культуры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0B" w:rsidRPr="00FD7031" w:rsidRDefault="00EB7F0B" w:rsidP="00697B63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218 117 415,</w:t>
            </w:r>
            <w:r>
              <w:rPr>
                <w:sz w:val="16"/>
                <w:szCs w:val="16"/>
              </w:rPr>
              <w:t>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0B" w:rsidRPr="00FD5924" w:rsidRDefault="00EB7F0B" w:rsidP="00697B6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16"/>
                <w:szCs w:val="16"/>
              </w:rPr>
              <w:t>216 817 415,16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0B" w:rsidRPr="00FD5924" w:rsidRDefault="00EB7F0B" w:rsidP="00697B6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- 1 300 000,00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0920" w:rsidRPr="00300920" w:rsidRDefault="00300920" w:rsidP="00300920">
            <w:pPr>
              <w:ind w:right="-109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Уменьшение </w:t>
            </w:r>
            <w:r w:rsidR="00EB7F0B">
              <w:rPr>
                <w:sz w:val="22"/>
                <w:szCs w:val="22"/>
                <w:lang w:eastAsia="en-US"/>
              </w:rPr>
              <w:t>мероприяти</w:t>
            </w:r>
            <w:r w:rsidR="00EB7F0B" w:rsidRPr="00D56937">
              <w:rPr>
                <w:sz w:val="22"/>
                <w:szCs w:val="22"/>
                <w:lang w:eastAsia="en-US"/>
              </w:rPr>
              <w:t>я: Перераспределение бюджетных ассигнований</w:t>
            </w:r>
            <w:r w:rsidR="00EB7F0B">
              <w:rPr>
                <w:sz w:val="22"/>
                <w:szCs w:val="22"/>
                <w:lang w:eastAsia="en-US"/>
              </w:rPr>
              <w:t xml:space="preserve"> с основного мероприятия </w:t>
            </w:r>
            <w:r>
              <w:rPr>
                <w:sz w:val="22"/>
                <w:szCs w:val="22"/>
                <w:lang w:eastAsia="en-US"/>
              </w:rPr>
              <w:t>на мероприятие 3.2. «</w:t>
            </w:r>
            <w:r w:rsidRPr="00300920">
              <w:rPr>
                <w:sz w:val="22"/>
                <w:szCs w:val="22"/>
              </w:rPr>
              <w:t>Оказание муниципальных услуг (выполнение работ) учреждением в сфере управления эксплуатацией нежилого фонда</w:t>
            </w:r>
            <w:r>
              <w:rPr>
                <w:sz w:val="22"/>
                <w:szCs w:val="22"/>
              </w:rPr>
              <w:t>», на оплату заработной платы и начисления на оплату труда.</w:t>
            </w:r>
          </w:p>
          <w:p w:rsidR="00EB7F0B" w:rsidRPr="00D56937" w:rsidRDefault="00EB7F0B" w:rsidP="0030092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B7F0B" w:rsidRPr="00FD5924" w:rsidTr="00697B63">
        <w:trPr>
          <w:trHeight w:val="27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F0B" w:rsidRDefault="00EB7F0B" w:rsidP="00EB7F0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3.2.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F0B" w:rsidRPr="007C30BC" w:rsidRDefault="00EB7F0B" w:rsidP="00697B63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Оказание муниципальных услуг (выполнение работ) учреждением в сфере управления эксплуатацией нежилого фонда</w:t>
            </w:r>
            <w:r w:rsidRPr="007C30BC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F0B" w:rsidRPr="00FD7031" w:rsidRDefault="00EB7F0B" w:rsidP="00697B63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52</w:t>
            </w:r>
            <w:r w:rsidRPr="00FD7031">
              <w:rPr>
                <w:bCs/>
                <w:sz w:val="16"/>
                <w:szCs w:val="16"/>
              </w:rPr>
              <w:t> 190 475,00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F0B" w:rsidRDefault="00EB7F0B" w:rsidP="00697B63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54 505 104,50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F0B" w:rsidRDefault="00EB7F0B" w:rsidP="00697B6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2 314 629,50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0920" w:rsidRPr="00300920" w:rsidRDefault="00300920" w:rsidP="00300920">
            <w:pPr>
              <w:ind w:right="-109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Увеличение</w:t>
            </w:r>
            <w:r w:rsidR="00EB7F0B">
              <w:rPr>
                <w:sz w:val="22"/>
                <w:szCs w:val="22"/>
                <w:lang w:eastAsia="en-US"/>
              </w:rPr>
              <w:t xml:space="preserve"> мероприятия: </w:t>
            </w:r>
            <w:r>
              <w:rPr>
                <w:sz w:val="22"/>
                <w:szCs w:val="22"/>
              </w:rPr>
              <w:t xml:space="preserve"> Оплата заработной платы и начисления на оплату труда.</w:t>
            </w:r>
          </w:p>
          <w:p w:rsidR="00EB7F0B" w:rsidRPr="002008F8" w:rsidRDefault="00EB7F0B" w:rsidP="00300920">
            <w:pPr>
              <w:ind w:right="-109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</w:t>
            </w:r>
          </w:p>
        </w:tc>
      </w:tr>
      <w:tr w:rsidR="00EB7F0B" w:rsidRPr="00FD5924" w:rsidTr="00697B63">
        <w:trPr>
          <w:trHeight w:val="27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F0B" w:rsidRDefault="00487A61" w:rsidP="00EB7F0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3.5.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F0B" w:rsidRDefault="00487A61" w:rsidP="00697B63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мер социальной поддержки в виде компенсации расходов на оплату жилого помещения и коммунальных услуг специалистам  муниципальных учреждений и муниципальных образовательных организаций МОГО «Ухта», работающим и проживающим в сельских населенных пунктах или поселках городского типа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F0B" w:rsidRDefault="00487A61" w:rsidP="00697B63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446 778,00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F0B" w:rsidRDefault="00487A61" w:rsidP="004C56C5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444 </w:t>
            </w:r>
            <w:r w:rsidR="004C56C5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48,50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F0B" w:rsidRDefault="00487A61" w:rsidP="004C56C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-2 </w:t>
            </w:r>
            <w:r w:rsidR="004C56C5">
              <w:rPr>
                <w:sz w:val="22"/>
                <w:szCs w:val="22"/>
                <w:lang w:eastAsia="en-US"/>
              </w:rPr>
              <w:t>7</w:t>
            </w:r>
            <w:r>
              <w:rPr>
                <w:sz w:val="22"/>
                <w:szCs w:val="22"/>
                <w:lang w:eastAsia="en-US"/>
              </w:rPr>
              <w:t>29,50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F0B" w:rsidRPr="00300920" w:rsidRDefault="00300920" w:rsidP="00697B63">
            <w:pPr>
              <w:ind w:right="-109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Уменьшение мероприятия: перераспределяем экономию по льготам ЖКХ местный бюджет, в связи  с отсутствием потребности, на мероприятие 3.2. «</w:t>
            </w:r>
            <w:r w:rsidRPr="00300920">
              <w:rPr>
                <w:sz w:val="22"/>
                <w:szCs w:val="22"/>
              </w:rPr>
              <w:t>Оказание муниципальных услуг (выполнение работ) учреждением в сфере управления эксплуатацией нежилого фонда</w:t>
            </w:r>
            <w:r>
              <w:rPr>
                <w:sz w:val="22"/>
                <w:szCs w:val="22"/>
              </w:rPr>
              <w:t>», на оплату заработной платы и начисления</w:t>
            </w:r>
          </w:p>
          <w:p w:rsidR="00300920" w:rsidRDefault="00300920" w:rsidP="00697B63">
            <w:pPr>
              <w:ind w:right="-109"/>
              <w:rPr>
                <w:sz w:val="22"/>
                <w:szCs w:val="22"/>
                <w:lang w:eastAsia="en-US"/>
              </w:rPr>
            </w:pPr>
          </w:p>
        </w:tc>
      </w:tr>
      <w:tr w:rsidR="00487A61" w:rsidRPr="00FD5924" w:rsidTr="00697B63">
        <w:trPr>
          <w:trHeight w:val="27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A61" w:rsidRDefault="00487A61" w:rsidP="00EB7F0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5.1.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A61" w:rsidRDefault="00487A61" w:rsidP="00697B63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Содержание и обеспечение деятельности МУ </w:t>
            </w:r>
            <w:r>
              <w:rPr>
                <w:sz w:val="16"/>
                <w:szCs w:val="16"/>
              </w:rPr>
              <w:lastRenderedPageBreak/>
              <w:t>«Управление культуры администрации МОГО «Ухта»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A61" w:rsidRDefault="00487A61" w:rsidP="00697B63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26 206 256,00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A61" w:rsidRDefault="00487A61" w:rsidP="00697B63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25 194 356,00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A61" w:rsidRDefault="00300920" w:rsidP="00697B6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  <w:r w:rsidR="00487A61">
              <w:rPr>
                <w:sz w:val="22"/>
                <w:szCs w:val="22"/>
                <w:lang w:eastAsia="en-US"/>
              </w:rPr>
              <w:t>1 011 900,00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0920" w:rsidRPr="00300920" w:rsidRDefault="00300920" w:rsidP="00300920">
            <w:pPr>
              <w:ind w:right="-109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Уменьшение мероприятия: перераспределение </w:t>
            </w:r>
            <w:r>
              <w:rPr>
                <w:sz w:val="22"/>
                <w:szCs w:val="22"/>
                <w:lang w:eastAsia="en-US"/>
              </w:rPr>
              <w:lastRenderedPageBreak/>
              <w:t>экономии (оплата труда и начисления, в связи с вакансиями, с льготного проезда, с курсов повышения квалификации) на мероприятие 3.2. «</w:t>
            </w:r>
            <w:r w:rsidRPr="00300920">
              <w:rPr>
                <w:sz w:val="22"/>
                <w:szCs w:val="22"/>
              </w:rPr>
              <w:t>Оказание муниципальных услуг (выполнение работ) учреждением в сфере управления эксплуатацией нежилого фонда</w:t>
            </w:r>
            <w:r>
              <w:rPr>
                <w:sz w:val="22"/>
                <w:szCs w:val="22"/>
              </w:rPr>
              <w:t>», на оплату заработной платы и начисления</w:t>
            </w:r>
          </w:p>
          <w:p w:rsidR="00487A61" w:rsidRDefault="00487A61" w:rsidP="00697B63">
            <w:pPr>
              <w:ind w:right="-109"/>
              <w:rPr>
                <w:sz w:val="22"/>
                <w:szCs w:val="22"/>
                <w:lang w:eastAsia="en-US"/>
              </w:rPr>
            </w:pPr>
          </w:p>
        </w:tc>
      </w:tr>
      <w:tr w:rsidR="00EB7F0B" w:rsidRPr="00FD5924" w:rsidTr="00697B63">
        <w:trPr>
          <w:trHeight w:val="27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F0B" w:rsidRPr="00FD5924" w:rsidRDefault="00EB7F0B" w:rsidP="00697B6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F0B" w:rsidRPr="00FD5924" w:rsidRDefault="00EB7F0B" w:rsidP="00697B6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0B" w:rsidRPr="00B93EB1" w:rsidRDefault="00300920" w:rsidP="00697B6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</w:rPr>
              <w:t>296 960 924,16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0B" w:rsidRPr="00FD5924" w:rsidRDefault="004C56C5" w:rsidP="00697B6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</w:rPr>
              <w:t>296 960 924,16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0B" w:rsidRPr="00FD5924" w:rsidRDefault="004C56C5" w:rsidP="00697B6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F0B" w:rsidRPr="00FD5924" w:rsidRDefault="00EB7F0B" w:rsidP="00697B6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EB7F0B" w:rsidRPr="00FD5924" w:rsidRDefault="00EB7F0B" w:rsidP="00697B6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EB7F0B" w:rsidRPr="00FD5924" w:rsidRDefault="00EB7F0B" w:rsidP="00EB7F0B">
      <w:pPr>
        <w:ind w:firstLine="851"/>
        <w:jc w:val="both"/>
        <w:rPr>
          <w:sz w:val="22"/>
          <w:szCs w:val="22"/>
        </w:rPr>
      </w:pPr>
    </w:p>
    <w:p w:rsidR="00EB7F0B" w:rsidRDefault="00EB7F0B" w:rsidP="00EB7F0B">
      <w:pPr>
        <w:ind w:firstLine="851"/>
        <w:jc w:val="both"/>
      </w:pPr>
      <w:r w:rsidRPr="001E2851">
        <w:t xml:space="preserve">Объем финансирования по Муниципальной программе МОГО «Ухта» «Культура» </w:t>
      </w:r>
      <w:r w:rsidR="004C56C5">
        <w:t>не изменился</w:t>
      </w:r>
      <w:r>
        <w:t>.</w:t>
      </w:r>
    </w:p>
    <w:p w:rsidR="00EB7F0B" w:rsidRPr="00EB7F0B" w:rsidRDefault="00EB7F0B" w:rsidP="00F7175B">
      <w:pPr>
        <w:ind w:firstLine="709"/>
        <w:jc w:val="both"/>
        <w:rPr>
          <w:lang w:val="ru"/>
        </w:rPr>
      </w:pPr>
    </w:p>
    <w:p w:rsidR="00403B60" w:rsidRPr="00646BE1" w:rsidRDefault="00403B60" w:rsidP="00F7175B">
      <w:pPr>
        <w:ind w:firstLine="709"/>
        <w:jc w:val="both"/>
      </w:pPr>
      <w:r w:rsidRPr="00646BE1">
        <w:t>Паспорт Программы и позицию 11 таблицы 1</w:t>
      </w:r>
      <w:r w:rsidR="004020BF" w:rsidRPr="00646BE1">
        <w:t xml:space="preserve"> Программы</w:t>
      </w:r>
      <w:r w:rsidRPr="00646BE1">
        <w:t xml:space="preserve"> дополнили показателем «</w:t>
      </w:r>
      <w:r w:rsidRPr="00646BE1">
        <w:rPr>
          <w:lang w:eastAsia="en-US"/>
        </w:rPr>
        <w:t>Доля отдельных категорий граждан, получивших компенсацию, к общему количеству граждан, имеющих право на получение данной компенсации, и включенных в сведения, предоставляемые государственными бюджетными учреждениями Республики Коми-Центрами по предоставлению государственных услуг в сфере социальной защиты населения</w:t>
      </w:r>
      <w:r w:rsidRPr="00646BE1">
        <w:t>(%)».</w:t>
      </w:r>
    </w:p>
    <w:p w:rsidR="00403B60" w:rsidRPr="00646BE1" w:rsidRDefault="00403B60" w:rsidP="00F7175B">
      <w:pPr>
        <w:ind w:firstLine="709"/>
        <w:jc w:val="both"/>
      </w:pPr>
      <w:r w:rsidRPr="00646BE1">
        <w:t xml:space="preserve">В паспорте Программы, в позициях 19,20 таблицы </w:t>
      </w:r>
      <w:r w:rsidR="004020BF" w:rsidRPr="00646BE1">
        <w:t>1 Программы</w:t>
      </w:r>
      <w:r w:rsidRPr="00646BE1">
        <w:t>, в позиции 29 таблиц</w:t>
      </w:r>
      <w:r w:rsidR="004020BF" w:rsidRPr="00646BE1">
        <w:t>ы</w:t>
      </w:r>
      <w:r w:rsidRPr="00646BE1">
        <w:t xml:space="preserve"> 2 </w:t>
      </w:r>
      <w:r w:rsidR="004020BF" w:rsidRPr="00646BE1">
        <w:t xml:space="preserve">Программы </w:t>
      </w:r>
      <w:r w:rsidRPr="00646BE1">
        <w:t xml:space="preserve">показатель «Уровень ежегодного достижения значений показателей (индикаторов) Программы (%)» заменен на показатель «Уровень </w:t>
      </w:r>
      <w:proofErr w:type="gramStart"/>
      <w:r w:rsidRPr="00646BE1">
        <w:t>соблюдения установленных сроков утверждения Комплексного плана действий</w:t>
      </w:r>
      <w:proofErr w:type="gramEnd"/>
      <w:r w:rsidRPr="00646BE1">
        <w:t xml:space="preserve"> по реализации Программы и внесения в него изменений(%)»</w:t>
      </w:r>
    </w:p>
    <w:p w:rsidR="00403B60" w:rsidRPr="00646BE1" w:rsidRDefault="004020BF" w:rsidP="00F7175B">
      <w:pPr>
        <w:ind w:firstLine="709"/>
        <w:jc w:val="both"/>
      </w:pPr>
      <w:r w:rsidRPr="00646BE1">
        <w:t>В позициях 1,5,9,10,11,14,16 таблицы 2 Программы изменены значения показателей по годам.</w:t>
      </w:r>
    </w:p>
    <w:p w:rsidR="004020BF" w:rsidRPr="00646BE1" w:rsidRDefault="004020BF" w:rsidP="00F7175B">
      <w:pPr>
        <w:ind w:firstLine="709"/>
        <w:jc w:val="both"/>
      </w:pPr>
      <w:r w:rsidRPr="00646BE1">
        <w:t>Позиция 4 таблицы 5 Программы дополнена значениями показателей по годам.</w:t>
      </w:r>
    </w:p>
    <w:p w:rsidR="002C1C9E" w:rsidRPr="00646BE1" w:rsidRDefault="00272BCC" w:rsidP="0024233B">
      <w:pPr>
        <w:pStyle w:val="ConsPlusCell"/>
        <w:jc w:val="both"/>
      </w:pPr>
      <w:r w:rsidRPr="00646BE1">
        <w:tab/>
      </w:r>
      <w:r w:rsidR="002C1C9E" w:rsidRPr="00646BE1">
        <w:t>Оценке регулирующего воздействия данный проект не подлежит.</w:t>
      </w:r>
    </w:p>
    <w:p w:rsidR="002C1C9E" w:rsidRPr="00646BE1" w:rsidRDefault="002C1C9E" w:rsidP="006C1CAD">
      <w:pPr>
        <w:ind w:firstLine="709"/>
        <w:jc w:val="both"/>
      </w:pPr>
      <w:r w:rsidRPr="00646BE1">
        <w:t xml:space="preserve">Общественные обсуждения настоящего проекта проведены на официальном сайте МУ «Управление культуры администрации МОГО «Ухта» в период с </w:t>
      </w:r>
      <w:r w:rsidR="001A0CE4" w:rsidRPr="00646BE1">
        <w:t>1</w:t>
      </w:r>
      <w:r w:rsidR="009F7F9D" w:rsidRPr="00646BE1">
        <w:t>2</w:t>
      </w:r>
      <w:r w:rsidRPr="00646BE1">
        <w:t>.</w:t>
      </w:r>
      <w:r w:rsidR="009F7F9D" w:rsidRPr="00646BE1">
        <w:t>10</w:t>
      </w:r>
      <w:r w:rsidRPr="00646BE1">
        <w:t>.2021 по</w:t>
      </w:r>
      <w:r w:rsidR="009F7F9D" w:rsidRPr="00646BE1">
        <w:t xml:space="preserve"> 22</w:t>
      </w:r>
      <w:r w:rsidRPr="00646BE1">
        <w:t>.</w:t>
      </w:r>
      <w:r w:rsidR="009F7F9D" w:rsidRPr="00646BE1">
        <w:t>10</w:t>
      </w:r>
      <w:r w:rsidRPr="00646BE1">
        <w:t>. 2021 года.</w:t>
      </w:r>
    </w:p>
    <w:p w:rsidR="002C1C9E" w:rsidRPr="00646BE1" w:rsidRDefault="002C1C9E" w:rsidP="002C1C9E">
      <w:pPr>
        <w:ind w:firstLine="709"/>
        <w:jc w:val="both"/>
        <w:rPr>
          <w:color w:val="C00000"/>
        </w:rPr>
      </w:pPr>
    </w:p>
    <w:p w:rsidR="005F13E3" w:rsidRPr="00646BE1" w:rsidRDefault="005F13E3" w:rsidP="002C1C9E">
      <w:pPr>
        <w:ind w:firstLine="709"/>
        <w:jc w:val="both"/>
        <w:rPr>
          <w:color w:val="C00000"/>
        </w:rPr>
      </w:pPr>
    </w:p>
    <w:p w:rsidR="004E02C8" w:rsidRPr="00646BE1" w:rsidRDefault="004E02C8" w:rsidP="004E02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F352E" w:rsidRPr="00646BE1" w:rsidRDefault="003E2509" w:rsidP="002A5102">
      <w:pPr>
        <w:tabs>
          <w:tab w:val="left" w:pos="0"/>
        </w:tabs>
        <w:jc w:val="both"/>
      </w:pPr>
      <w:r w:rsidRPr="00646BE1">
        <w:t>Н</w:t>
      </w:r>
      <w:r w:rsidR="0001587F" w:rsidRPr="00646BE1">
        <w:t>ачальник</w:t>
      </w:r>
    </w:p>
    <w:p w:rsidR="00807063" w:rsidRPr="00646BE1" w:rsidRDefault="00807063" w:rsidP="002A5102">
      <w:pPr>
        <w:tabs>
          <w:tab w:val="left" w:pos="0"/>
        </w:tabs>
        <w:jc w:val="both"/>
      </w:pPr>
      <w:r w:rsidRPr="00646BE1">
        <w:t xml:space="preserve">МУ «Управление культуры </w:t>
      </w:r>
    </w:p>
    <w:p w:rsidR="00774661" w:rsidRPr="00C734CE" w:rsidRDefault="00807063" w:rsidP="002A5102">
      <w:pPr>
        <w:tabs>
          <w:tab w:val="left" w:pos="0"/>
        </w:tabs>
        <w:jc w:val="both"/>
      </w:pPr>
      <w:r w:rsidRPr="00646BE1">
        <w:t xml:space="preserve">администрации МОГО «Ухта»                               </w:t>
      </w:r>
      <w:r w:rsidR="004040E8" w:rsidRPr="00646BE1">
        <w:t xml:space="preserve">        </w:t>
      </w:r>
      <w:r w:rsidR="00B51B58" w:rsidRPr="00646BE1">
        <w:t xml:space="preserve">            </w:t>
      </w:r>
      <w:r w:rsidR="00644CBB" w:rsidRPr="00646BE1">
        <w:t xml:space="preserve"> </w:t>
      </w:r>
      <w:r w:rsidR="005F13E3" w:rsidRPr="00646BE1">
        <w:t xml:space="preserve">            </w:t>
      </w:r>
      <w:r w:rsidR="00644CBB" w:rsidRPr="00646BE1">
        <w:t xml:space="preserve">  </w:t>
      </w:r>
      <w:r w:rsidR="00AF352E" w:rsidRPr="00646BE1">
        <w:t xml:space="preserve">                 </w:t>
      </w:r>
      <w:r w:rsidRPr="00646BE1">
        <w:t xml:space="preserve"> </w:t>
      </w:r>
      <w:r w:rsidR="003E6689" w:rsidRPr="00646BE1">
        <w:t>Н.И. Рубан</w:t>
      </w:r>
    </w:p>
    <w:p w:rsidR="003A6C12" w:rsidRPr="00C734CE" w:rsidRDefault="003A6C12">
      <w:pPr>
        <w:tabs>
          <w:tab w:val="left" w:pos="0"/>
        </w:tabs>
        <w:jc w:val="both"/>
      </w:pPr>
    </w:p>
    <w:p w:rsidR="00C734CE" w:rsidRDefault="00C734CE">
      <w:pPr>
        <w:tabs>
          <w:tab w:val="left" w:pos="0"/>
        </w:tabs>
        <w:jc w:val="both"/>
      </w:pPr>
    </w:p>
    <w:p w:rsidR="00AE1999" w:rsidRDefault="00AE1999">
      <w:pPr>
        <w:tabs>
          <w:tab w:val="left" w:pos="0"/>
        </w:tabs>
        <w:jc w:val="both"/>
      </w:pPr>
    </w:p>
    <w:p w:rsidR="00AE1999" w:rsidRDefault="00AE1999">
      <w:pPr>
        <w:tabs>
          <w:tab w:val="left" w:pos="0"/>
        </w:tabs>
        <w:jc w:val="both"/>
      </w:pPr>
    </w:p>
    <w:sectPr w:rsidR="00AE1999" w:rsidSect="00B67FFA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FFA" w:rsidRDefault="00B67FFA" w:rsidP="005E124F">
      <w:r>
        <w:separator/>
      </w:r>
    </w:p>
  </w:endnote>
  <w:endnote w:type="continuationSeparator" w:id="0">
    <w:p w:rsidR="00B67FFA" w:rsidRDefault="00B67FFA" w:rsidP="005E1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FFA" w:rsidRDefault="00B67FFA" w:rsidP="005E124F">
      <w:r>
        <w:separator/>
      </w:r>
    </w:p>
  </w:footnote>
  <w:footnote w:type="continuationSeparator" w:id="0">
    <w:p w:rsidR="00B67FFA" w:rsidRDefault="00B67FFA" w:rsidP="005E12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61E37"/>
    <w:multiLevelType w:val="hybridMultilevel"/>
    <w:tmpl w:val="FB7A190C"/>
    <w:lvl w:ilvl="0" w:tplc="563CCF52">
      <w:start w:val="1"/>
      <w:numFmt w:val="decimal"/>
      <w:lvlText w:val="%1)"/>
      <w:lvlJc w:val="left"/>
      <w:pPr>
        <w:ind w:left="2027" w:hanging="1176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12B30DB"/>
    <w:multiLevelType w:val="hybridMultilevel"/>
    <w:tmpl w:val="EB689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E34472"/>
    <w:multiLevelType w:val="multilevel"/>
    <w:tmpl w:val="935E173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429" w:hanging="72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1789" w:hanging="1080"/>
      </w:pPr>
    </w:lvl>
    <w:lvl w:ilvl="7">
      <w:start w:val="1"/>
      <w:numFmt w:val="decimal"/>
      <w:isLgl/>
      <w:lvlText w:val="%1.%2.%3.%4.%5.%6.%7.%8."/>
      <w:lvlJc w:val="left"/>
      <w:pPr>
        <w:ind w:left="1789" w:hanging="1080"/>
      </w:p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56A"/>
    <w:rsid w:val="00001190"/>
    <w:rsid w:val="0000499E"/>
    <w:rsid w:val="00005959"/>
    <w:rsid w:val="00010229"/>
    <w:rsid w:val="000131BB"/>
    <w:rsid w:val="0001587F"/>
    <w:rsid w:val="00017FC4"/>
    <w:rsid w:val="000206FB"/>
    <w:rsid w:val="00021615"/>
    <w:rsid w:val="0002365E"/>
    <w:rsid w:val="00023E42"/>
    <w:rsid w:val="000259FB"/>
    <w:rsid w:val="0002799F"/>
    <w:rsid w:val="00027BB4"/>
    <w:rsid w:val="00032917"/>
    <w:rsid w:val="0003594F"/>
    <w:rsid w:val="000411A6"/>
    <w:rsid w:val="0004249C"/>
    <w:rsid w:val="00043483"/>
    <w:rsid w:val="00045215"/>
    <w:rsid w:val="00050021"/>
    <w:rsid w:val="0005379C"/>
    <w:rsid w:val="00053DF2"/>
    <w:rsid w:val="000553D9"/>
    <w:rsid w:val="00057B80"/>
    <w:rsid w:val="0006135F"/>
    <w:rsid w:val="00061A15"/>
    <w:rsid w:val="000678C7"/>
    <w:rsid w:val="00070717"/>
    <w:rsid w:val="00070BB5"/>
    <w:rsid w:val="00073D43"/>
    <w:rsid w:val="00074BB2"/>
    <w:rsid w:val="00076C09"/>
    <w:rsid w:val="000776F2"/>
    <w:rsid w:val="00077AF8"/>
    <w:rsid w:val="00081B25"/>
    <w:rsid w:val="00082331"/>
    <w:rsid w:val="00082940"/>
    <w:rsid w:val="00084E67"/>
    <w:rsid w:val="00091197"/>
    <w:rsid w:val="00095D86"/>
    <w:rsid w:val="00096702"/>
    <w:rsid w:val="000A1D01"/>
    <w:rsid w:val="000A564E"/>
    <w:rsid w:val="000A6DED"/>
    <w:rsid w:val="000A7680"/>
    <w:rsid w:val="000B4E8A"/>
    <w:rsid w:val="000B5068"/>
    <w:rsid w:val="000B5891"/>
    <w:rsid w:val="000B5C78"/>
    <w:rsid w:val="000B6173"/>
    <w:rsid w:val="000B6D5F"/>
    <w:rsid w:val="000B7D83"/>
    <w:rsid w:val="000C21B4"/>
    <w:rsid w:val="000C579B"/>
    <w:rsid w:val="000C6676"/>
    <w:rsid w:val="000D5F1D"/>
    <w:rsid w:val="000E0C4F"/>
    <w:rsid w:val="000E16D3"/>
    <w:rsid w:val="000E17C0"/>
    <w:rsid w:val="000E42FB"/>
    <w:rsid w:val="000F2E5B"/>
    <w:rsid w:val="000F503B"/>
    <w:rsid w:val="000F7BE5"/>
    <w:rsid w:val="001024C3"/>
    <w:rsid w:val="001039D7"/>
    <w:rsid w:val="00104B52"/>
    <w:rsid w:val="00105143"/>
    <w:rsid w:val="001052A2"/>
    <w:rsid w:val="00106418"/>
    <w:rsid w:val="00106D6B"/>
    <w:rsid w:val="0011337C"/>
    <w:rsid w:val="0011349D"/>
    <w:rsid w:val="00115324"/>
    <w:rsid w:val="00115FC2"/>
    <w:rsid w:val="00116C18"/>
    <w:rsid w:val="00117D0B"/>
    <w:rsid w:val="0012310C"/>
    <w:rsid w:val="00124509"/>
    <w:rsid w:val="001278AA"/>
    <w:rsid w:val="001408CD"/>
    <w:rsid w:val="0014097A"/>
    <w:rsid w:val="001426F7"/>
    <w:rsid w:val="00144D37"/>
    <w:rsid w:val="0014587A"/>
    <w:rsid w:val="0014798B"/>
    <w:rsid w:val="00147A7F"/>
    <w:rsid w:val="0015188B"/>
    <w:rsid w:val="0015251E"/>
    <w:rsid w:val="00154644"/>
    <w:rsid w:val="00155343"/>
    <w:rsid w:val="001564B7"/>
    <w:rsid w:val="001610F7"/>
    <w:rsid w:val="00166315"/>
    <w:rsid w:val="00166440"/>
    <w:rsid w:val="001707DE"/>
    <w:rsid w:val="001732B5"/>
    <w:rsid w:val="001772C2"/>
    <w:rsid w:val="00186163"/>
    <w:rsid w:val="0019152A"/>
    <w:rsid w:val="00192C7C"/>
    <w:rsid w:val="00194A9D"/>
    <w:rsid w:val="0019517E"/>
    <w:rsid w:val="00195E74"/>
    <w:rsid w:val="001976BA"/>
    <w:rsid w:val="00197AE9"/>
    <w:rsid w:val="001A0CE4"/>
    <w:rsid w:val="001A4907"/>
    <w:rsid w:val="001A65F1"/>
    <w:rsid w:val="001A76B9"/>
    <w:rsid w:val="001B015A"/>
    <w:rsid w:val="001B12D1"/>
    <w:rsid w:val="001B1634"/>
    <w:rsid w:val="001B2450"/>
    <w:rsid w:val="001B2559"/>
    <w:rsid w:val="001C054F"/>
    <w:rsid w:val="001C0DC2"/>
    <w:rsid w:val="001C32D2"/>
    <w:rsid w:val="001C35C3"/>
    <w:rsid w:val="001C437B"/>
    <w:rsid w:val="001C500D"/>
    <w:rsid w:val="001C57FB"/>
    <w:rsid w:val="001D094E"/>
    <w:rsid w:val="001D1EE5"/>
    <w:rsid w:val="001D2FB0"/>
    <w:rsid w:val="001D32EA"/>
    <w:rsid w:val="001E065C"/>
    <w:rsid w:val="001E2851"/>
    <w:rsid w:val="001E471C"/>
    <w:rsid w:val="001E54ED"/>
    <w:rsid w:val="001E5E52"/>
    <w:rsid w:val="001F0DC5"/>
    <w:rsid w:val="001F5AAC"/>
    <w:rsid w:val="002008F8"/>
    <w:rsid w:val="002019DE"/>
    <w:rsid w:val="00201C55"/>
    <w:rsid w:val="002030F0"/>
    <w:rsid w:val="002062E3"/>
    <w:rsid w:val="00206FB2"/>
    <w:rsid w:val="00207B13"/>
    <w:rsid w:val="002106FC"/>
    <w:rsid w:val="00210D87"/>
    <w:rsid w:val="002117AE"/>
    <w:rsid w:val="00214DE6"/>
    <w:rsid w:val="00226C60"/>
    <w:rsid w:val="00226E82"/>
    <w:rsid w:val="00227111"/>
    <w:rsid w:val="002344A5"/>
    <w:rsid w:val="0023726F"/>
    <w:rsid w:val="00240A25"/>
    <w:rsid w:val="0024233B"/>
    <w:rsid w:val="00242FB0"/>
    <w:rsid w:val="0025116F"/>
    <w:rsid w:val="0025229C"/>
    <w:rsid w:val="0025261E"/>
    <w:rsid w:val="00253047"/>
    <w:rsid w:val="002538AF"/>
    <w:rsid w:val="00256CDF"/>
    <w:rsid w:val="00257191"/>
    <w:rsid w:val="00266E9B"/>
    <w:rsid w:val="0026739A"/>
    <w:rsid w:val="002677F2"/>
    <w:rsid w:val="00267A7F"/>
    <w:rsid w:val="002711FB"/>
    <w:rsid w:val="00272BCC"/>
    <w:rsid w:val="0027719C"/>
    <w:rsid w:val="00277B3E"/>
    <w:rsid w:val="002808EF"/>
    <w:rsid w:val="00280AFA"/>
    <w:rsid w:val="00280E5E"/>
    <w:rsid w:val="00282004"/>
    <w:rsid w:val="002823CF"/>
    <w:rsid w:val="0028366A"/>
    <w:rsid w:val="00286E4D"/>
    <w:rsid w:val="00290B58"/>
    <w:rsid w:val="002929BA"/>
    <w:rsid w:val="00294691"/>
    <w:rsid w:val="0029484F"/>
    <w:rsid w:val="00297149"/>
    <w:rsid w:val="002A0176"/>
    <w:rsid w:val="002A0703"/>
    <w:rsid w:val="002A0E40"/>
    <w:rsid w:val="002A16EF"/>
    <w:rsid w:val="002A17E0"/>
    <w:rsid w:val="002A2086"/>
    <w:rsid w:val="002A28C0"/>
    <w:rsid w:val="002A5102"/>
    <w:rsid w:val="002A5664"/>
    <w:rsid w:val="002A5EDA"/>
    <w:rsid w:val="002B19C9"/>
    <w:rsid w:val="002B5F88"/>
    <w:rsid w:val="002B6644"/>
    <w:rsid w:val="002B749F"/>
    <w:rsid w:val="002C023E"/>
    <w:rsid w:val="002C0C72"/>
    <w:rsid w:val="002C1C9E"/>
    <w:rsid w:val="002C50D7"/>
    <w:rsid w:val="002D0396"/>
    <w:rsid w:val="002D1628"/>
    <w:rsid w:val="002D5CF4"/>
    <w:rsid w:val="002E0909"/>
    <w:rsid w:val="002E1F77"/>
    <w:rsid w:val="002E35D3"/>
    <w:rsid w:val="002E7579"/>
    <w:rsid w:val="002F15CC"/>
    <w:rsid w:val="002F5027"/>
    <w:rsid w:val="002F779F"/>
    <w:rsid w:val="002F7ADA"/>
    <w:rsid w:val="00300920"/>
    <w:rsid w:val="00300EC2"/>
    <w:rsid w:val="00301DF4"/>
    <w:rsid w:val="00302249"/>
    <w:rsid w:val="00307AB3"/>
    <w:rsid w:val="00310040"/>
    <w:rsid w:val="00310EB0"/>
    <w:rsid w:val="00311444"/>
    <w:rsid w:val="003115C9"/>
    <w:rsid w:val="003127AF"/>
    <w:rsid w:val="00313CB9"/>
    <w:rsid w:val="00321C7B"/>
    <w:rsid w:val="00322D1D"/>
    <w:rsid w:val="00326F9D"/>
    <w:rsid w:val="003357CB"/>
    <w:rsid w:val="00336D7F"/>
    <w:rsid w:val="00340869"/>
    <w:rsid w:val="003408A2"/>
    <w:rsid w:val="003445A5"/>
    <w:rsid w:val="00347784"/>
    <w:rsid w:val="0035020D"/>
    <w:rsid w:val="00356894"/>
    <w:rsid w:val="0036102A"/>
    <w:rsid w:val="003623A7"/>
    <w:rsid w:val="00362EB8"/>
    <w:rsid w:val="00363D90"/>
    <w:rsid w:val="00363E41"/>
    <w:rsid w:val="00365251"/>
    <w:rsid w:val="003655A5"/>
    <w:rsid w:val="0036609D"/>
    <w:rsid w:val="003735C9"/>
    <w:rsid w:val="003757ED"/>
    <w:rsid w:val="00376813"/>
    <w:rsid w:val="0038251A"/>
    <w:rsid w:val="0039054E"/>
    <w:rsid w:val="00390DC8"/>
    <w:rsid w:val="00394454"/>
    <w:rsid w:val="00395905"/>
    <w:rsid w:val="00396252"/>
    <w:rsid w:val="003962FC"/>
    <w:rsid w:val="00397B64"/>
    <w:rsid w:val="003A0A2D"/>
    <w:rsid w:val="003A4DED"/>
    <w:rsid w:val="003A5602"/>
    <w:rsid w:val="003A6C12"/>
    <w:rsid w:val="003A7239"/>
    <w:rsid w:val="003C29C6"/>
    <w:rsid w:val="003C558C"/>
    <w:rsid w:val="003C5B16"/>
    <w:rsid w:val="003C7E9E"/>
    <w:rsid w:val="003D0873"/>
    <w:rsid w:val="003D41D8"/>
    <w:rsid w:val="003D6719"/>
    <w:rsid w:val="003D6947"/>
    <w:rsid w:val="003E2509"/>
    <w:rsid w:val="003E2B7B"/>
    <w:rsid w:val="003E4691"/>
    <w:rsid w:val="003E4F4B"/>
    <w:rsid w:val="003E6689"/>
    <w:rsid w:val="003E7542"/>
    <w:rsid w:val="003E7EBB"/>
    <w:rsid w:val="003F1546"/>
    <w:rsid w:val="003F2515"/>
    <w:rsid w:val="003F38A2"/>
    <w:rsid w:val="00401620"/>
    <w:rsid w:val="004020BF"/>
    <w:rsid w:val="00402469"/>
    <w:rsid w:val="00403A93"/>
    <w:rsid w:val="00403B60"/>
    <w:rsid w:val="004040E8"/>
    <w:rsid w:val="0040450B"/>
    <w:rsid w:val="00404DF2"/>
    <w:rsid w:val="004054B7"/>
    <w:rsid w:val="00405EAC"/>
    <w:rsid w:val="0040726A"/>
    <w:rsid w:val="004141B5"/>
    <w:rsid w:val="00414E0C"/>
    <w:rsid w:val="00417F58"/>
    <w:rsid w:val="004232CA"/>
    <w:rsid w:val="004245DD"/>
    <w:rsid w:val="00426773"/>
    <w:rsid w:val="004276ED"/>
    <w:rsid w:val="00431E94"/>
    <w:rsid w:val="00432064"/>
    <w:rsid w:val="004325AD"/>
    <w:rsid w:val="00433C50"/>
    <w:rsid w:val="0043660B"/>
    <w:rsid w:val="00436785"/>
    <w:rsid w:val="00450287"/>
    <w:rsid w:val="00453B78"/>
    <w:rsid w:val="004551B6"/>
    <w:rsid w:val="004574C3"/>
    <w:rsid w:val="004574E1"/>
    <w:rsid w:val="004621EE"/>
    <w:rsid w:val="004653A2"/>
    <w:rsid w:val="00467D5C"/>
    <w:rsid w:val="00470B9F"/>
    <w:rsid w:val="00471327"/>
    <w:rsid w:val="0047170A"/>
    <w:rsid w:val="00477BD5"/>
    <w:rsid w:val="00481F62"/>
    <w:rsid w:val="00485BD9"/>
    <w:rsid w:val="00487A61"/>
    <w:rsid w:val="0049301C"/>
    <w:rsid w:val="00495FD4"/>
    <w:rsid w:val="00496832"/>
    <w:rsid w:val="00497369"/>
    <w:rsid w:val="004A0C4C"/>
    <w:rsid w:val="004A16F2"/>
    <w:rsid w:val="004A2F86"/>
    <w:rsid w:val="004A3890"/>
    <w:rsid w:val="004A6939"/>
    <w:rsid w:val="004A76FA"/>
    <w:rsid w:val="004B0FF5"/>
    <w:rsid w:val="004B1724"/>
    <w:rsid w:val="004B180E"/>
    <w:rsid w:val="004B26D3"/>
    <w:rsid w:val="004B33E3"/>
    <w:rsid w:val="004B649E"/>
    <w:rsid w:val="004C22FD"/>
    <w:rsid w:val="004C37BF"/>
    <w:rsid w:val="004C407D"/>
    <w:rsid w:val="004C56C5"/>
    <w:rsid w:val="004C5F48"/>
    <w:rsid w:val="004C5F5D"/>
    <w:rsid w:val="004C7129"/>
    <w:rsid w:val="004C7717"/>
    <w:rsid w:val="004C7C05"/>
    <w:rsid w:val="004D1DBF"/>
    <w:rsid w:val="004D28DD"/>
    <w:rsid w:val="004D37AC"/>
    <w:rsid w:val="004D414C"/>
    <w:rsid w:val="004D7738"/>
    <w:rsid w:val="004E02C8"/>
    <w:rsid w:val="004E105D"/>
    <w:rsid w:val="004E1B68"/>
    <w:rsid w:val="004E281F"/>
    <w:rsid w:val="004E6727"/>
    <w:rsid w:val="004E69A2"/>
    <w:rsid w:val="004E715C"/>
    <w:rsid w:val="004F0078"/>
    <w:rsid w:val="004F3D22"/>
    <w:rsid w:val="004F4FE0"/>
    <w:rsid w:val="004F71D1"/>
    <w:rsid w:val="0050531F"/>
    <w:rsid w:val="0050715C"/>
    <w:rsid w:val="00507696"/>
    <w:rsid w:val="0051178C"/>
    <w:rsid w:val="00513082"/>
    <w:rsid w:val="005158E6"/>
    <w:rsid w:val="00520133"/>
    <w:rsid w:val="005256A2"/>
    <w:rsid w:val="0052724D"/>
    <w:rsid w:val="005310F9"/>
    <w:rsid w:val="005313DA"/>
    <w:rsid w:val="00534CE3"/>
    <w:rsid w:val="005359DA"/>
    <w:rsid w:val="00540279"/>
    <w:rsid w:val="00540C12"/>
    <w:rsid w:val="00543F61"/>
    <w:rsid w:val="0054638E"/>
    <w:rsid w:val="005465E2"/>
    <w:rsid w:val="00547827"/>
    <w:rsid w:val="00550CC5"/>
    <w:rsid w:val="00554031"/>
    <w:rsid w:val="0055599F"/>
    <w:rsid w:val="00557215"/>
    <w:rsid w:val="0055726C"/>
    <w:rsid w:val="0056280B"/>
    <w:rsid w:val="00562D2C"/>
    <w:rsid w:val="005639FC"/>
    <w:rsid w:val="005647E5"/>
    <w:rsid w:val="00566865"/>
    <w:rsid w:val="00572C58"/>
    <w:rsid w:val="005732DA"/>
    <w:rsid w:val="00573516"/>
    <w:rsid w:val="00573A38"/>
    <w:rsid w:val="00575393"/>
    <w:rsid w:val="00576488"/>
    <w:rsid w:val="00577676"/>
    <w:rsid w:val="0058333F"/>
    <w:rsid w:val="00594780"/>
    <w:rsid w:val="005A0574"/>
    <w:rsid w:val="005A0AA6"/>
    <w:rsid w:val="005A3075"/>
    <w:rsid w:val="005A517C"/>
    <w:rsid w:val="005A5DEB"/>
    <w:rsid w:val="005B1F99"/>
    <w:rsid w:val="005B520A"/>
    <w:rsid w:val="005B699E"/>
    <w:rsid w:val="005C26F8"/>
    <w:rsid w:val="005C4FEF"/>
    <w:rsid w:val="005C50DD"/>
    <w:rsid w:val="005C5BE9"/>
    <w:rsid w:val="005C5FD2"/>
    <w:rsid w:val="005C7018"/>
    <w:rsid w:val="005D132F"/>
    <w:rsid w:val="005D33F2"/>
    <w:rsid w:val="005D53F1"/>
    <w:rsid w:val="005E060A"/>
    <w:rsid w:val="005E124F"/>
    <w:rsid w:val="005E1477"/>
    <w:rsid w:val="005E1DBE"/>
    <w:rsid w:val="005E3C59"/>
    <w:rsid w:val="005E5F94"/>
    <w:rsid w:val="005E70E8"/>
    <w:rsid w:val="005E7EB3"/>
    <w:rsid w:val="005F13E3"/>
    <w:rsid w:val="005F7BA0"/>
    <w:rsid w:val="006015B4"/>
    <w:rsid w:val="00602248"/>
    <w:rsid w:val="00604A99"/>
    <w:rsid w:val="00604F4A"/>
    <w:rsid w:val="0060565B"/>
    <w:rsid w:val="006058B9"/>
    <w:rsid w:val="0061241D"/>
    <w:rsid w:val="00617A6C"/>
    <w:rsid w:val="00620A4E"/>
    <w:rsid w:val="00620F66"/>
    <w:rsid w:val="006214F1"/>
    <w:rsid w:val="00622614"/>
    <w:rsid w:val="00623F8B"/>
    <w:rsid w:val="00625466"/>
    <w:rsid w:val="00626346"/>
    <w:rsid w:val="006375FD"/>
    <w:rsid w:val="00641AAD"/>
    <w:rsid w:val="00644CBB"/>
    <w:rsid w:val="00646BE1"/>
    <w:rsid w:val="00655D9F"/>
    <w:rsid w:val="00655EBB"/>
    <w:rsid w:val="0065692A"/>
    <w:rsid w:val="00663668"/>
    <w:rsid w:val="00663777"/>
    <w:rsid w:val="00663CFB"/>
    <w:rsid w:val="006648CD"/>
    <w:rsid w:val="00666198"/>
    <w:rsid w:val="00667DB5"/>
    <w:rsid w:val="006727CE"/>
    <w:rsid w:val="00676C4A"/>
    <w:rsid w:val="00677253"/>
    <w:rsid w:val="006819A1"/>
    <w:rsid w:val="006822D4"/>
    <w:rsid w:val="0068776E"/>
    <w:rsid w:val="00691074"/>
    <w:rsid w:val="00693890"/>
    <w:rsid w:val="006954B5"/>
    <w:rsid w:val="00695F05"/>
    <w:rsid w:val="00696C4F"/>
    <w:rsid w:val="00697D66"/>
    <w:rsid w:val="00697FC0"/>
    <w:rsid w:val="006A01A4"/>
    <w:rsid w:val="006B0838"/>
    <w:rsid w:val="006B1B62"/>
    <w:rsid w:val="006B354C"/>
    <w:rsid w:val="006B6F15"/>
    <w:rsid w:val="006B7621"/>
    <w:rsid w:val="006C1CAD"/>
    <w:rsid w:val="006C7F1B"/>
    <w:rsid w:val="006D2F02"/>
    <w:rsid w:val="006D3B0F"/>
    <w:rsid w:val="006E3841"/>
    <w:rsid w:val="006E4879"/>
    <w:rsid w:val="006E4BE0"/>
    <w:rsid w:val="006E5FFE"/>
    <w:rsid w:val="006E694F"/>
    <w:rsid w:val="006F02CF"/>
    <w:rsid w:val="006F0811"/>
    <w:rsid w:val="006F4C0A"/>
    <w:rsid w:val="006F6167"/>
    <w:rsid w:val="006F69F6"/>
    <w:rsid w:val="006F6B86"/>
    <w:rsid w:val="006F726C"/>
    <w:rsid w:val="00702E00"/>
    <w:rsid w:val="0070364A"/>
    <w:rsid w:val="00706E07"/>
    <w:rsid w:val="00707CD9"/>
    <w:rsid w:val="00711231"/>
    <w:rsid w:val="00713F70"/>
    <w:rsid w:val="00717605"/>
    <w:rsid w:val="0072198A"/>
    <w:rsid w:val="0072203B"/>
    <w:rsid w:val="00723414"/>
    <w:rsid w:val="00723E59"/>
    <w:rsid w:val="00724CEF"/>
    <w:rsid w:val="00725495"/>
    <w:rsid w:val="00725780"/>
    <w:rsid w:val="007349E4"/>
    <w:rsid w:val="007362E8"/>
    <w:rsid w:val="0073632F"/>
    <w:rsid w:val="00740032"/>
    <w:rsid w:val="00742FFA"/>
    <w:rsid w:val="00743F67"/>
    <w:rsid w:val="00745788"/>
    <w:rsid w:val="00745F7A"/>
    <w:rsid w:val="00755B1B"/>
    <w:rsid w:val="00760197"/>
    <w:rsid w:val="00760F40"/>
    <w:rsid w:val="00763682"/>
    <w:rsid w:val="00763D5D"/>
    <w:rsid w:val="007642B7"/>
    <w:rsid w:val="007647DE"/>
    <w:rsid w:val="007650C5"/>
    <w:rsid w:val="00767131"/>
    <w:rsid w:val="007731FE"/>
    <w:rsid w:val="00774661"/>
    <w:rsid w:val="007771B0"/>
    <w:rsid w:val="00781F24"/>
    <w:rsid w:val="00784BAD"/>
    <w:rsid w:val="007854DE"/>
    <w:rsid w:val="007903BB"/>
    <w:rsid w:val="0079564B"/>
    <w:rsid w:val="00795ED5"/>
    <w:rsid w:val="007A1294"/>
    <w:rsid w:val="007A2BF8"/>
    <w:rsid w:val="007A5322"/>
    <w:rsid w:val="007A5831"/>
    <w:rsid w:val="007B0F21"/>
    <w:rsid w:val="007B5280"/>
    <w:rsid w:val="007B596C"/>
    <w:rsid w:val="007B7B68"/>
    <w:rsid w:val="007C0456"/>
    <w:rsid w:val="007C7D9A"/>
    <w:rsid w:val="007D2D1C"/>
    <w:rsid w:val="007D4B9A"/>
    <w:rsid w:val="007D5B5F"/>
    <w:rsid w:val="007E044A"/>
    <w:rsid w:val="007E25E0"/>
    <w:rsid w:val="007E6EA8"/>
    <w:rsid w:val="007F13C7"/>
    <w:rsid w:val="007F466C"/>
    <w:rsid w:val="007F7C70"/>
    <w:rsid w:val="00801EDA"/>
    <w:rsid w:val="00806BDC"/>
    <w:rsid w:val="00807063"/>
    <w:rsid w:val="0080794A"/>
    <w:rsid w:val="00810582"/>
    <w:rsid w:val="008105FA"/>
    <w:rsid w:val="0081136F"/>
    <w:rsid w:val="008125EE"/>
    <w:rsid w:val="0081338C"/>
    <w:rsid w:val="00814869"/>
    <w:rsid w:val="00816CE7"/>
    <w:rsid w:val="00820A5E"/>
    <w:rsid w:val="00820DEB"/>
    <w:rsid w:val="00834394"/>
    <w:rsid w:val="00835E11"/>
    <w:rsid w:val="00835FBD"/>
    <w:rsid w:val="00836E8A"/>
    <w:rsid w:val="00837C05"/>
    <w:rsid w:val="00840552"/>
    <w:rsid w:val="00840AEB"/>
    <w:rsid w:val="00841A8C"/>
    <w:rsid w:val="00843A2F"/>
    <w:rsid w:val="00846E38"/>
    <w:rsid w:val="0084724F"/>
    <w:rsid w:val="00850229"/>
    <w:rsid w:val="0085033E"/>
    <w:rsid w:val="008521E3"/>
    <w:rsid w:val="0085369B"/>
    <w:rsid w:val="00854E2A"/>
    <w:rsid w:val="0085542B"/>
    <w:rsid w:val="0085588B"/>
    <w:rsid w:val="00857864"/>
    <w:rsid w:val="0086037E"/>
    <w:rsid w:val="00864B5B"/>
    <w:rsid w:val="008676D0"/>
    <w:rsid w:val="00870584"/>
    <w:rsid w:val="00872A84"/>
    <w:rsid w:val="008730B5"/>
    <w:rsid w:val="00874222"/>
    <w:rsid w:val="00875295"/>
    <w:rsid w:val="008753FE"/>
    <w:rsid w:val="008762E6"/>
    <w:rsid w:val="00880BCD"/>
    <w:rsid w:val="0088238B"/>
    <w:rsid w:val="00884256"/>
    <w:rsid w:val="00887DE7"/>
    <w:rsid w:val="0089071E"/>
    <w:rsid w:val="00890BF8"/>
    <w:rsid w:val="00891917"/>
    <w:rsid w:val="008929BF"/>
    <w:rsid w:val="0089687B"/>
    <w:rsid w:val="008979CC"/>
    <w:rsid w:val="008A3C3C"/>
    <w:rsid w:val="008A456A"/>
    <w:rsid w:val="008A481A"/>
    <w:rsid w:val="008B0407"/>
    <w:rsid w:val="008B0E9B"/>
    <w:rsid w:val="008B12EC"/>
    <w:rsid w:val="008B14FE"/>
    <w:rsid w:val="008B15E5"/>
    <w:rsid w:val="008B245D"/>
    <w:rsid w:val="008B4BE1"/>
    <w:rsid w:val="008B576C"/>
    <w:rsid w:val="008C0DF8"/>
    <w:rsid w:val="008C17C8"/>
    <w:rsid w:val="008C254F"/>
    <w:rsid w:val="008C3713"/>
    <w:rsid w:val="008C3F8B"/>
    <w:rsid w:val="008C4097"/>
    <w:rsid w:val="008C4A5B"/>
    <w:rsid w:val="008C6F3F"/>
    <w:rsid w:val="008D0C1C"/>
    <w:rsid w:val="008D11F1"/>
    <w:rsid w:val="008D3784"/>
    <w:rsid w:val="008D5E54"/>
    <w:rsid w:val="008D6056"/>
    <w:rsid w:val="008E0B3F"/>
    <w:rsid w:val="008E218F"/>
    <w:rsid w:val="008E313D"/>
    <w:rsid w:val="008E758B"/>
    <w:rsid w:val="008E7E80"/>
    <w:rsid w:val="008F35B0"/>
    <w:rsid w:val="008F3608"/>
    <w:rsid w:val="008F57E7"/>
    <w:rsid w:val="00902E16"/>
    <w:rsid w:val="00903D92"/>
    <w:rsid w:val="00906462"/>
    <w:rsid w:val="00913585"/>
    <w:rsid w:val="00913C9B"/>
    <w:rsid w:val="00914CC2"/>
    <w:rsid w:val="00916E81"/>
    <w:rsid w:val="00921B20"/>
    <w:rsid w:val="0092257F"/>
    <w:rsid w:val="009238D4"/>
    <w:rsid w:val="0092398D"/>
    <w:rsid w:val="00923FBA"/>
    <w:rsid w:val="009264AD"/>
    <w:rsid w:val="00935194"/>
    <w:rsid w:val="00935F1C"/>
    <w:rsid w:val="0093728F"/>
    <w:rsid w:val="00941293"/>
    <w:rsid w:val="00941C26"/>
    <w:rsid w:val="00946143"/>
    <w:rsid w:val="00950572"/>
    <w:rsid w:val="009517B6"/>
    <w:rsid w:val="00953A89"/>
    <w:rsid w:val="00954D1D"/>
    <w:rsid w:val="00955603"/>
    <w:rsid w:val="0095636C"/>
    <w:rsid w:val="00957240"/>
    <w:rsid w:val="00964666"/>
    <w:rsid w:val="009678B3"/>
    <w:rsid w:val="00971199"/>
    <w:rsid w:val="00971922"/>
    <w:rsid w:val="0097329C"/>
    <w:rsid w:val="00974FDF"/>
    <w:rsid w:val="009750BB"/>
    <w:rsid w:val="00975987"/>
    <w:rsid w:val="009767D8"/>
    <w:rsid w:val="00976DDF"/>
    <w:rsid w:val="00976E5B"/>
    <w:rsid w:val="009777D9"/>
    <w:rsid w:val="00983ED0"/>
    <w:rsid w:val="009843AD"/>
    <w:rsid w:val="009905E1"/>
    <w:rsid w:val="00993111"/>
    <w:rsid w:val="0099383A"/>
    <w:rsid w:val="0099571A"/>
    <w:rsid w:val="0099596E"/>
    <w:rsid w:val="009A3D17"/>
    <w:rsid w:val="009A5039"/>
    <w:rsid w:val="009B1B0E"/>
    <w:rsid w:val="009B3BA2"/>
    <w:rsid w:val="009B7470"/>
    <w:rsid w:val="009C00A4"/>
    <w:rsid w:val="009C274A"/>
    <w:rsid w:val="009C2CEE"/>
    <w:rsid w:val="009C4512"/>
    <w:rsid w:val="009C4631"/>
    <w:rsid w:val="009C58B8"/>
    <w:rsid w:val="009D1514"/>
    <w:rsid w:val="009D1761"/>
    <w:rsid w:val="009D28D2"/>
    <w:rsid w:val="009D3B08"/>
    <w:rsid w:val="009E5FAA"/>
    <w:rsid w:val="009E64E0"/>
    <w:rsid w:val="009F1F28"/>
    <w:rsid w:val="009F3E0C"/>
    <w:rsid w:val="009F6896"/>
    <w:rsid w:val="009F7CE4"/>
    <w:rsid w:val="009F7F9D"/>
    <w:rsid w:val="00A00174"/>
    <w:rsid w:val="00A0236A"/>
    <w:rsid w:val="00A03CAF"/>
    <w:rsid w:val="00A0444D"/>
    <w:rsid w:val="00A10B05"/>
    <w:rsid w:val="00A129D1"/>
    <w:rsid w:val="00A13700"/>
    <w:rsid w:val="00A14684"/>
    <w:rsid w:val="00A14FD1"/>
    <w:rsid w:val="00A1611D"/>
    <w:rsid w:val="00A16A1D"/>
    <w:rsid w:val="00A21F7A"/>
    <w:rsid w:val="00A235A2"/>
    <w:rsid w:val="00A236B8"/>
    <w:rsid w:val="00A24125"/>
    <w:rsid w:val="00A241C4"/>
    <w:rsid w:val="00A25236"/>
    <w:rsid w:val="00A276C5"/>
    <w:rsid w:val="00A30FE2"/>
    <w:rsid w:val="00A315A4"/>
    <w:rsid w:val="00A32C70"/>
    <w:rsid w:val="00A32E45"/>
    <w:rsid w:val="00A35223"/>
    <w:rsid w:val="00A36816"/>
    <w:rsid w:val="00A37A6F"/>
    <w:rsid w:val="00A40FE6"/>
    <w:rsid w:val="00A41FF5"/>
    <w:rsid w:val="00A4561A"/>
    <w:rsid w:val="00A462C4"/>
    <w:rsid w:val="00A502D5"/>
    <w:rsid w:val="00A539DC"/>
    <w:rsid w:val="00A54504"/>
    <w:rsid w:val="00A57C98"/>
    <w:rsid w:val="00A60CBD"/>
    <w:rsid w:val="00A63BCA"/>
    <w:rsid w:val="00A651BD"/>
    <w:rsid w:val="00A664A9"/>
    <w:rsid w:val="00A7725A"/>
    <w:rsid w:val="00A81D24"/>
    <w:rsid w:val="00A83C35"/>
    <w:rsid w:val="00A840C8"/>
    <w:rsid w:val="00A85469"/>
    <w:rsid w:val="00A85609"/>
    <w:rsid w:val="00A90080"/>
    <w:rsid w:val="00A90392"/>
    <w:rsid w:val="00A92AFC"/>
    <w:rsid w:val="00A933FC"/>
    <w:rsid w:val="00A93E82"/>
    <w:rsid w:val="00AA08F6"/>
    <w:rsid w:val="00AA14DE"/>
    <w:rsid w:val="00AA292B"/>
    <w:rsid w:val="00AA29F5"/>
    <w:rsid w:val="00AA2FB5"/>
    <w:rsid w:val="00AB3780"/>
    <w:rsid w:val="00AB46F0"/>
    <w:rsid w:val="00AB61DB"/>
    <w:rsid w:val="00AB697F"/>
    <w:rsid w:val="00AB79CC"/>
    <w:rsid w:val="00AC2AB3"/>
    <w:rsid w:val="00AC380D"/>
    <w:rsid w:val="00AC558D"/>
    <w:rsid w:val="00AC622E"/>
    <w:rsid w:val="00AD030D"/>
    <w:rsid w:val="00AD07E3"/>
    <w:rsid w:val="00AD172D"/>
    <w:rsid w:val="00AD2B64"/>
    <w:rsid w:val="00AD36CF"/>
    <w:rsid w:val="00AE1999"/>
    <w:rsid w:val="00AE32F8"/>
    <w:rsid w:val="00AE3B97"/>
    <w:rsid w:val="00AE5D4E"/>
    <w:rsid w:val="00AE6833"/>
    <w:rsid w:val="00AF352E"/>
    <w:rsid w:val="00AF3B18"/>
    <w:rsid w:val="00AF637A"/>
    <w:rsid w:val="00AF685D"/>
    <w:rsid w:val="00AF6A1A"/>
    <w:rsid w:val="00B002B5"/>
    <w:rsid w:val="00B01428"/>
    <w:rsid w:val="00B03682"/>
    <w:rsid w:val="00B10233"/>
    <w:rsid w:val="00B1038E"/>
    <w:rsid w:val="00B22731"/>
    <w:rsid w:val="00B2475B"/>
    <w:rsid w:val="00B25B3D"/>
    <w:rsid w:val="00B260B4"/>
    <w:rsid w:val="00B30282"/>
    <w:rsid w:val="00B34EE2"/>
    <w:rsid w:val="00B3538B"/>
    <w:rsid w:val="00B35E13"/>
    <w:rsid w:val="00B36EF0"/>
    <w:rsid w:val="00B40401"/>
    <w:rsid w:val="00B41816"/>
    <w:rsid w:val="00B42C0C"/>
    <w:rsid w:val="00B452E8"/>
    <w:rsid w:val="00B51B58"/>
    <w:rsid w:val="00B54DA9"/>
    <w:rsid w:val="00B554D9"/>
    <w:rsid w:val="00B63F88"/>
    <w:rsid w:val="00B64118"/>
    <w:rsid w:val="00B65C03"/>
    <w:rsid w:val="00B66B65"/>
    <w:rsid w:val="00B67CA4"/>
    <w:rsid w:val="00B67FFA"/>
    <w:rsid w:val="00B7081F"/>
    <w:rsid w:val="00B735E5"/>
    <w:rsid w:val="00B8226F"/>
    <w:rsid w:val="00B83D3A"/>
    <w:rsid w:val="00B86F31"/>
    <w:rsid w:val="00B87549"/>
    <w:rsid w:val="00B90567"/>
    <w:rsid w:val="00B92F7A"/>
    <w:rsid w:val="00B93EB1"/>
    <w:rsid w:val="00B954F5"/>
    <w:rsid w:val="00B96D73"/>
    <w:rsid w:val="00BA0B67"/>
    <w:rsid w:val="00BA101A"/>
    <w:rsid w:val="00BA61BA"/>
    <w:rsid w:val="00BB4A5E"/>
    <w:rsid w:val="00BB5C29"/>
    <w:rsid w:val="00BB68BF"/>
    <w:rsid w:val="00BB74FB"/>
    <w:rsid w:val="00BC48DE"/>
    <w:rsid w:val="00BC4D2A"/>
    <w:rsid w:val="00BC7B41"/>
    <w:rsid w:val="00BD1CA5"/>
    <w:rsid w:val="00BD604C"/>
    <w:rsid w:val="00BE050D"/>
    <w:rsid w:val="00BE08E5"/>
    <w:rsid w:val="00BE0A22"/>
    <w:rsid w:val="00BE14D1"/>
    <w:rsid w:val="00BE703A"/>
    <w:rsid w:val="00BE7359"/>
    <w:rsid w:val="00BF6A2E"/>
    <w:rsid w:val="00C00068"/>
    <w:rsid w:val="00C01881"/>
    <w:rsid w:val="00C01CCE"/>
    <w:rsid w:val="00C01DA3"/>
    <w:rsid w:val="00C020D1"/>
    <w:rsid w:val="00C02F62"/>
    <w:rsid w:val="00C04BE2"/>
    <w:rsid w:val="00C10058"/>
    <w:rsid w:val="00C10712"/>
    <w:rsid w:val="00C11556"/>
    <w:rsid w:val="00C11E2E"/>
    <w:rsid w:val="00C124AB"/>
    <w:rsid w:val="00C128A5"/>
    <w:rsid w:val="00C12C3E"/>
    <w:rsid w:val="00C21B6C"/>
    <w:rsid w:val="00C22AC6"/>
    <w:rsid w:val="00C2360B"/>
    <w:rsid w:val="00C26041"/>
    <w:rsid w:val="00C26528"/>
    <w:rsid w:val="00C26B2C"/>
    <w:rsid w:val="00C27F2C"/>
    <w:rsid w:val="00C307E9"/>
    <w:rsid w:val="00C3089D"/>
    <w:rsid w:val="00C3117F"/>
    <w:rsid w:val="00C31D39"/>
    <w:rsid w:val="00C35176"/>
    <w:rsid w:val="00C376D8"/>
    <w:rsid w:val="00C42DF6"/>
    <w:rsid w:val="00C44397"/>
    <w:rsid w:val="00C45E87"/>
    <w:rsid w:val="00C471CA"/>
    <w:rsid w:val="00C478D5"/>
    <w:rsid w:val="00C53132"/>
    <w:rsid w:val="00C56B53"/>
    <w:rsid w:val="00C575BA"/>
    <w:rsid w:val="00C60149"/>
    <w:rsid w:val="00C6773F"/>
    <w:rsid w:val="00C7199F"/>
    <w:rsid w:val="00C734CE"/>
    <w:rsid w:val="00C73547"/>
    <w:rsid w:val="00C7364C"/>
    <w:rsid w:val="00C74972"/>
    <w:rsid w:val="00C7652B"/>
    <w:rsid w:val="00C85962"/>
    <w:rsid w:val="00C85CAD"/>
    <w:rsid w:val="00C868EA"/>
    <w:rsid w:val="00C904BD"/>
    <w:rsid w:val="00C90FDE"/>
    <w:rsid w:val="00C92D15"/>
    <w:rsid w:val="00C93A30"/>
    <w:rsid w:val="00C9609C"/>
    <w:rsid w:val="00CA6228"/>
    <w:rsid w:val="00CA6B35"/>
    <w:rsid w:val="00CB0F78"/>
    <w:rsid w:val="00CB1818"/>
    <w:rsid w:val="00CB221A"/>
    <w:rsid w:val="00CB31E8"/>
    <w:rsid w:val="00CB6E59"/>
    <w:rsid w:val="00CC4280"/>
    <w:rsid w:val="00CC7A7B"/>
    <w:rsid w:val="00CC7ECA"/>
    <w:rsid w:val="00CD190B"/>
    <w:rsid w:val="00CD3AEC"/>
    <w:rsid w:val="00CD52EE"/>
    <w:rsid w:val="00CD5548"/>
    <w:rsid w:val="00CD5578"/>
    <w:rsid w:val="00CD5788"/>
    <w:rsid w:val="00CD6B7F"/>
    <w:rsid w:val="00CE114D"/>
    <w:rsid w:val="00CE6155"/>
    <w:rsid w:val="00CE66BF"/>
    <w:rsid w:val="00CE699A"/>
    <w:rsid w:val="00CF0785"/>
    <w:rsid w:val="00CF3B49"/>
    <w:rsid w:val="00CF4864"/>
    <w:rsid w:val="00CF6463"/>
    <w:rsid w:val="00D00256"/>
    <w:rsid w:val="00D02E43"/>
    <w:rsid w:val="00D04720"/>
    <w:rsid w:val="00D06727"/>
    <w:rsid w:val="00D06D61"/>
    <w:rsid w:val="00D073AD"/>
    <w:rsid w:val="00D10AB2"/>
    <w:rsid w:val="00D17287"/>
    <w:rsid w:val="00D17BA5"/>
    <w:rsid w:val="00D17D33"/>
    <w:rsid w:val="00D23977"/>
    <w:rsid w:val="00D246F9"/>
    <w:rsid w:val="00D26E60"/>
    <w:rsid w:val="00D2701D"/>
    <w:rsid w:val="00D3263E"/>
    <w:rsid w:val="00D32EA5"/>
    <w:rsid w:val="00D34A3D"/>
    <w:rsid w:val="00D34AC1"/>
    <w:rsid w:val="00D374BB"/>
    <w:rsid w:val="00D37B94"/>
    <w:rsid w:val="00D46CED"/>
    <w:rsid w:val="00D545F4"/>
    <w:rsid w:val="00D56937"/>
    <w:rsid w:val="00D570AA"/>
    <w:rsid w:val="00D60308"/>
    <w:rsid w:val="00D613D7"/>
    <w:rsid w:val="00D62470"/>
    <w:rsid w:val="00D62ADD"/>
    <w:rsid w:val="00D72AFA"/>
    <w:rsid w:val="00D73373"/>
    <w:rsid w:val="00D740FE"/>
    <w:rsid w:val="00D75ECF"/>
    <w:rsid w:val="00D8147B"/>
    <w:rsid w:val="00D82149"/>
    <w:rsid w:val="00D83949"/>
    <w:rsid w:val="00D8550C"/>
    <w:rsid w:val="00D8569F"/>
    <w:rsid w:val="00D86244"/>
    <w:rsid w:val="00D910CD"/>
    <w:rsid w:val="00D95F96"/>
    <w:rsid w:val="00DA278B"/>
    <w:rsid w:val="00DA62E4"/>
    <w:rsid w:val="00DB0585"/>
    <w:rsid w:val="00DB3576"/>
    <w:rsid w:val="00DB7505"/>
    <w:rsid w:val="00DC1DD2"/>
    <w:rsid w:val="00DC3102"/>
    <w:rsid w:val="00DC34CF"/>
    <w:rsid w:val="00DC4BF3"/>
    <w:rsid w:val="00DC4E7B"/>
    <w:rsid w:val="00DD135F"/>
    <w:rsid w:val="00DD3893"/>
    <w:rsid w:val="00DD54C9"/>
    <w:rsid w:val="00DE3AD5"/>
    <w:rsid w:val="00DE3BF8"/>
    <w:rsid w:val="00DE4408"/>
    <w:rsid w:val="00DE4DEE"/>
    <w:rsid w:val="00DE6566"/>
    <w:rsid w:val="00DE77E0"/>
    <w:rsid w:val="00DF4FD4"/>
    <w:rsid w:val="00DF61C3"/>
    <w:rsid w:val="00E05AF6"/>
    <w:rsid w:val="00E10DF0"/>
    <w:rsid w:val="00E13CC6"/>
    <w:rsid w:val="00E15811"/>
    <w:rsid w:val="00E24757"/>
    <w:rsid w:val="00E25EFF"/>
    <w:rsid w:val="00E27031"/>
    <w:rsid w:val="00E304F7"/>
    <w:rsid w:val="00E30EF4"/>
    <w:rsid w:val="00E33E2D"/>
    <w:rsid w:val="00E373A6"/>
    <w:rsid w:val="00E401BE"/>
    <w:rsid w:val="00E40C41"/>
    <w:rsid w:val="00E43F1E"/>
    <w:rsid w:val="00E44F95"/>
    <w:rsid w:val="00E456DC"/>
    <w:rsid w:val="00E52704"/>
    <w:rsid w:val="00E52B8E"/>
    <w:rsid w:val="00E5325E"/>
    <w:rsid w:val="00E560D4"/>
    <w:rsid w:val="00E563C3"/>
    <w:rsid w:val="00E56C8D"/>
    <w:rsid w:val="00E60EAD"/>
    <w:rsid w:val="00E6175B"/>
    <w:rsid w:val="00E67E90"/>
    <w:rsid w:val="00E801E8"/>
    <w:rsid w:val="00E8120D"/>
    <w:rsid w:val="00E833C3"/>
    <w:rsid w:val="00E8362E"/>
    <w:rsid w:val="00E83AAA"/>
    <w:rsid w:val="00E87757"/>
    <w:rsid w:val="00E905FF"/>
    <w:rsid w:val="00E9278B"/>
    <w:rsid w:val="00E92C9F"/>
    <w:rsid w:val="00E92F7F"/>
    <w:rsid w:val="00E93244"/>
    <w:rsid w:val="00E93F1F"/>
    <w:rsid w:val="00E96F3A"/>
    <w:rsid w:val="00EA0D10"/>
    <w:rsid w:val="00EA0DFE"/>
    <w:rsid w:val="00EA0E6C"/>
    <w:rsid w:val="00EA50CA"/>
    <w:rsid w:val="00EA7622"/>
    <w:rsid w:val="00EB3A85"/>
    <w:rsid w:val="00EB43E1"/>
    <w:rsid w:val="00EB7F0B"/>
    <w:rsid w:val="00EC047C"/>
    <w:rsid w:val="00EC5D3E"/>
    <w:rsid w:val="00EC6323"/>
    <w:rsid w:val="00EC7898"/>
    <w:rsid w:val="00ED1400"/>
    <w:rsid w:val="00ED28C7"/>
    <w:rsid w:val="00ED2B44"/>
    <w:rsid w:val="00ED2C4E"/>
    <w:rsid w:val="00ED35E0"/>
    <w:rsid w:val="00ED3E16"/>
    <w:rsid w:val="00ED48D0"/>
    <w:rsid w:val="00ED6647"/>
    <w:rsid w:val="00ED71C5"/>
    <w:rsid w:val="00EE45E2"/>
    <w:rsid w:val="00EE709C"/>
    <w:rsid w:val="00EF6FA4"/>
    <w:rsid w:val="00F05D76"/>
    <w:rsid w:val="00F065CA"/>
    <w:rsid w:val="00F06F0B"/>
    <w:rsid w:val="00F115E0"/>
    <w:rsid w:val="00F12260"/>
    <w:rsid w:val="00F12320"/>
    <w:rsid w:val="00F12C8B"/>
    <w:rsid w:val="00F12F61"/>
    <w:rsid w:val="00F13872"/>
    <w:rsid w:val="00F25391"/>
    <w:rsid w:val="00F25961"/>
    <w:rsid w:val="00F30C70"/>
    <w:rsid w:val="00F31784"/>
    <w:rsid w:val="00F318FA"/>
    <w:rsid w:val="00F3203C"/>
    <w:rsid w:val="00F32673"/>
    <w:rsid w:val="00F32F0B"/>
    <w:rsid w:val="00F3344C"/>
    <w:rsid w:val="00F365CF"/>
    <w:rsid w:val="00F36E3B"/>
    <w:rsid w:val="00F405FB"/>
    <w:rsid w:val="00F41AA8"/>
    <w:rsid w:val="00F41DB6"/>
    <w:rsid w:val="00F432A4"/>
    <w:rsid w:val="00F46BBC"/>
    <w:rsid w:val="00F5415F"/>
    <w:rsid w:val="00F5471F"/>
    <w:rsid w:val="00F54D6B"/>
    <w:rsid w:val="00F55959"/>
    <w:rsid w:val="00F56008"/>
    <w:rsid w:val="00F60B9E"/>
    <w:rsid w:val="00F62511"/>
    <w:rsid w:val="00F65490"/>
    <w:rsid w:val="00F7175B"/>
    <w:rsid w:val="00F74141"/>
    <w:rsid w:val="00F75E4C"/>
    <w:rsid w:val="00F81A80"/>
    <w:rsid w:val="00F82F11"/>
    <w:rsid w:val="00F838CB"/>
    <w:rsid w:val="00F83D33"/>
    <w:rsid w:val="00F8686A"/>
    <w:rsid w:val="00F86990"/>
    <w:rsid w:val="00F86A1A"/>
    <w:rsid w:val="00F8732B"/>
    <w:rsid w:val="00F927DC"/>
    <w:rsid w:val="00F95205"/>
    <w:rsid w:val="00F952C7"/>
    <w:rsid w:val="00F963AF"/>
    <w:rsid w:val="00F972C6"/>
    <w:rsid w:val="00FA0E3A"/>
    <w:rsid w:val="00FA27A7"/>
    <w:rsid w:val="00FA2801"/>
    <w:rsid w:val="00FA39DE"/>
    <w:rsid w:val="00FA45DD"/>
    <w:rsid w:val="00FA7CC7"/>
    <w:rsid w:val="00FB1A00"/>
    <w:rsid w:val="00FB4BAE"/>
    <w:rsid w:val="00FB4CBA"/>
    <w:rsid w:val="00FB5370"/>
    <w:rsid w:val="00FB648B"/>
    <w:rsid w:val="00FC2646"/>
    <w:rsid w:val="00FC4C75"/>
    <w:rsid w:val="00FC762D"/>
    <w:rsid w:val="00FD3A29"/>
    <w:rsid w:val="00FD446E"/>
    <w:rsid w:val="00FD5924"/>
    <w:rsid w:val="00FE289C"/>
    <w:rsid w:val="00FE3E7E"/>
    <w:rsid w:val="00FE4B37"/>
    <w:rsid w:val="00FF0F7B"/>
    <w:rsid w:val="00FF2302"/>
    <w:rsid w:val="00FF51DF"/>
    <w:rsid w:val="00FF61D0"/>
    <w:rsid w:val="00FF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456A"/>
    <w:pPr>
      <w:keepNext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8A456A"/>
    <w:pPr>
      <w:keepNext/>
      <w:jc w:val="right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9"/>
    <w:unhideWhenUsed/>
    <w:qFormat/>
    <w:rsid w:val="003E4691"/>
    <w:pPr>
      <w:keepNext/>
      <w:widowControl w:val="0"/>
      <w:autoSpaceDE w:val="0"/>
      <w:autoSpaceDN w:val="0"/>
      <w:adjustRightInd w:val="0"/>
      <w:spacing w:before="240" w:after="60"/>
      <w:ind w:left="720" w:hanging="72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3E4691"/>
    <w:pPr>
      <w:keepNext/>
      <w:spacing w:before="240" w:after="60" w:line="276" w:lineRule="auto"/>
      <w:ind w:left="864" w:hanging="864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4691"/>
    <w:pPr>
      <w:spacing w:before="240" w:after="60" w:line="276" w:lineRule="auto"/>
      <w:ind w:left="1008" w:hanging="1008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691"/>
    <w:pPr>
      <w:spacing w:before="240" w:after="60" w:line="276" w:lineRule="auto"/>
      <w:ind w:left="1152" w:hanging="1152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4691"/>
    <w:pPr>
      <w:keepNext/>
      <w:keepLines/>
      <w:spacing w:before="200"/>
      <w:ind w:left="1296" w:hanging="1296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4691"/>
    <w:pPr>
      <w:spacing w:before="240" w:after="60" w:line="276" w:lineRule="auto"/>
      <w:ind w:left="1440" w:hanging="144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4691"/>
    <w:pPr>
      <w:spacing w:before="240" w:after="60" w:line="276" w:lineRule="auto"/>
      <w:ind w:left="1584" w:hanging="1584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456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A456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E4691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3E469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E469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E4691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E4691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E469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E4691"/>
    <w:rPr>
      <w:rFonts w:ascii="Cambria" w:eastAsia="Times New Roman" w:hAnsi="Cambria" w:cs="Times New Roman"/>
    </w:rPr>
  </w:style>
  <w:style w:type="paragraph" w:styleId="a3">
    <w:name w:val="Body Text"/>
    <w:aliases w:val="Знак5"/>
    <w:basedOn w:val="a"/>
    <w:link w:val="a4"/>
    <w:qFormat/>
    <w:rsid w:val="008A456A"/>
    <w:rPr>
      <w:sz w:val="26"/>
      <w:szCs w:val="20"/>
    </w:rPr>
  </w:style>
  <w:style w:type="character" w:customStyle="1" w:styleId="a4">
    <w:name w:val="Основной текст Знак"/>
    <w:aliases w:val="Знак5 Знак"/>
    <w:basedOn w:val="a0"/>
    <w:link w:val="a3"/>
    <w:rsid w:val="008A456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semiHidden/>
    <w:unhideWhenUsed/>
    <w:rsid w:val="00AB69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B697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 + Полужирный"/>
    <w:rsid w:val="004E1B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paragraph" w:customStyle="1" w:styleId="ConsPlusNormal">
    <w:name w:val="ConsPlusNormal"/>
    <w:link w:val="ConsPlusNormal0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E469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2pt">
    <w:name w:val="Основной текст (2) + 12 pt"/>
    <w:rsid w:val="00E96F3A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paragraph" w:styleId="a8">
    <w:name w:val="No Spacing"/>
    <w:aliases w:val="Мой"/>
    <w:link w:val="a9"/>
    <w:qFormat/>
    <w:rsid w:val="00E96F3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aliases w:val="Мой Знак"/>
    <w:link w:val="a8"/>
    <w:locked/>
    <w:rsid w:val="00E96F3A"/>
    <w:rPr>
      <w:rFonts w:ascii="Calibri" w:eastAsia="Times New Roman" w:hAnsi="Calibri" w:cs="Times New Roman"/>
      <w:lang w:eastAsia="ru-RU"/>
    </w:rPr>
  </w:style>
  <w:style w:type="paragraph" w:customStyle="1" w:styleId="TableContents">
    <w:name w:val="Table Contents"/>
    <w:basedOn w:val="a"/>
    <w:qFormat/>
    <w:rsid w:val="00E96F3A"/>
    <w:pPr>
      <w:widowControl w:val="0"/>
      <w:suppressLineNumbers/>
      <w:suppressAutoHyphens/>
      <w:textAlignment w:val="baseline"/>
    </w:pPr>
    <w:rPr>
      <w:kern w:val="1"/>
      <w:lang w:val="de-DE" w:eastAsia="fa-IR" w:bidi="fa-IR"/>
    </w:rPr>
  </w:style>
  <w:style w:type="character" w:styleId="aa">
    <w:name w:val="Hyperlink"/>
    <w:uiPriority w:val="99"/>
    <w:rsid w:val="00DA278B"/>
    <w:rPr>
      <w:color w:val="0066CC"/>
      <w:u w:val="single"/>
    </w:rPr>
  </w:style>
  <w:style w:type="paragraph" w:styleId="ab">
    <w:name w:val="List Paragraph"/>
    <w:aliases w:val="ПС - Нумерованный,Булит,Нумерация,List Paragraph,Bullet List,FooterText,numbered,Paragraphe de liste1,lp1,Bullet 1,Use Case List Paragraph,ПАРАГРАФ,список 1,Абзац списка для документа,Варианты ответов"/>
    <w:basedOn w:val="a"/>
    <w:link w:val="ac"/>
    <w:uiPriority w:val="34"/>
    <w:qFormat/>
    <w:rsid w:val="003E4691"/>
    <w:pPr>
      <w:ind w:left="708"/>
    </w:pPr>
    <w:rPr>
      <w:rFonts w:ascii="Arial Unicode MS" w:eastAsia="Arial Unicode MS" w:hAnsi="Arial Unicode MS"/>
      <w:color w:val="000000"/>
      <w:lang w:val="ru" w:eastAsia="x-none"/>
    </w:rPr>
  </w:style>
  <w:style w:type="character" w:customStyle="1" w:styleId="ac">
    <w:name w:val="Абзац списка Знак"/>
    <w:aliases w:val="ПС - Нумерованный Знак,Булит Знак,Нумерация Знак,List Paragraph Знак,Bullet List Знак,FooterText Знак,numbered Знак,Paragraphe de liste1 Знак,lp1 Знак,Bullet 1 Знак,Use Case List Paragraph Знак,ПАРАГРАФ Знак,список 1 Знак"/>
    <w:link w:val="ab"/>
    <w:uiPriority w:val="34"/>
    <w:locked/>
    <w:rsid w:val="003E4691"/>
    <w:rPr>
      <w:rFonts w:ascii="Arial Unicode MS" w:eastAsia="Arial Unicode MS" w:hAnsi="Arial Unicode MS" w:cs="Times New Roman"/>
      <w:color w:val="000000"/>
      <w:sz w:val="24"/>
      <w:szCs w:val="24"/>
      <w:lang w:val="ru" w:eastAsia="x-none"/>
    </w:rPr>
  </w:style>
  <w:style w:type="paragraph" w:styleId="ad">
    <w:name w:val="Normal (Web)"/>
    <w:aliases w:val="Обычный (веб) Знак1,Обычный (веб) Знак Знак"/>
    <w:basedOn w:val="a"/>
    <w:link w:val="ae"/>
    <w:unhideWhenUsed/>
    <w:qFormat/>
    <w:rsid w:val="003E4691"/>
    <w:pPr>
      <w:spacing w:before="100" w:beforeAutospacing="1" w:after="119"/>
    </w:pPr>
    <w:rPr>
      <w:lang w:val="x-none" w:eastAsia="x-none"/>
    </w:rPr>
  </w:style>
  <w:style w:type="character" w:customStyle="1" w:styleId="ae">
    <w:name w:val="Обычный (веб) Знак"/>
    <w:aliases w:val="Обычный (веб) Знак1 Знак,Обычный (веб) Знак Знак Знак"/>
    <w:link w:val="ad"/>
    <w:locked/>
    <w:rsid w:val="003E469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Основной текст_"/>
    <w:link w:val="11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qFormat/>
    <w:rsid w:val="003E4691"/>
    <w:pPr>
      <w:shd w:val="clear" w:color="auto" w:fill="FFFFFF"/>
      <w:spacing w:after="540" w:line="322" w:lineRule="exact"/>
      <w:ind w:hanging="1040"/>
      <w:jc w:val="both"/>
    </w:pPr>
    <w:rPr>
      <w:sz w:val="26"/>
      <w:szCs w:val="26"/>
      <w:lang w:eastAsia="en-US"/>
    </w:rPr>
  </w:style>
  <w:style w:type="paragraph" w:customStyle="1" w:styleId="21">
    <w:name w:val="Основной текст2"/>
    <w:basedOn w:val="a"/>
    <w:qFormat/>
    <w:rsid w:val="003E4691"/>
    <w:pPr>
      <w:shd w:val="clear" w:color="auto" w:fill="FFFFFF"/>
      <w:spacing w:line="370" w:lineRule="exact"/>
    </w:pPr>
    <w:rPr>
      <w:sz w:val="27"/>
      <w:szCs w:val="27"/>
    </w:rPr>
  </w:style>
  <w:style w:type="table" w:styleId="af0">
    <w:name w:val="Table Grid"/>
    <w:basedOn w:val="a1"/>
    <w:rsid w:val="003E4691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1pt">
    <w:name w:val="Основной текст + 10;5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-1pt">
    <w:name w:val="Основной текст + Интервал -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pple-converted-space">
    <w:name w:val="apple-converted-space"/>
    <w:rsid w:val="003E4691"/>
  </w:style>
  <w:style w:type="character" w:customStyle="1" w:styleId="22">
    <w:name w:val="Основной текст (2)_"/>
    <w:link w:val="23"/>
    <w:uiPriority w:val="99"/>
    <w:rsid w:val="003E4691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qFormat/>
    <w:rsid w:val="003E4691"/>
    <w:pPr>
      <w:widowControl w:val="0"/>
      <w:shd w:val="clear" w:color="auto" w:fill="FFFFFF"/>
      <w:spacing w:line="0" w:lineRule="atLeast"/>
    </w:pPr>
    <w:rPr>
      <w:sz w:val="8"/>
      <w:szCs w:val="8"/>
      <w:lang w:eastAsia="en-US"/>
    </w:rPr>
  </w:style>
  <w:style w:type="character" w:customStyle="1" w:styleId="91">
    <w:name w:val="Основной текст + 9"/>
    <w:aliases w:val="5 pt,Полужирный,Основной текст + 11,Интервал 1 pt,Основной текст + 13,Основной текст + Gungsuh,9,Основной текст + 12,Масштаб 70%,Малые прописные,Основной текст + 12 pt,Основной текст + 10,Интервал -1 pt,Масштаб 200%,Основной текст + 8"/>
    <w:rsid w:val="003E4691"/>
    <w:rPr>
      <w:b/>
      <w:bCs/>
      <w:sz w:val="19"/>
      <w:szCs w:val="19"/>
      <w:shd w:val="clear" w:color="auto" w:fill="FFFFFF"/>
      <w:lang w:bidi="ar-SA"/>
    </w:rPr>
  </w:style>
  <w:style w:type="paragraph" w:customStyle="1" w:styleId="31">
    <w:name w:val="Основной текст3"/>
    <w:basedOn w:val="a"/>
    <w:qFormat/>
    <w:rsid w:val="003E4691"/>
    <w:pPr>
      <w:widowControl w:val="0"/>
      <w:shd w:val="clear" w:color="auto" w:fill="FFFFFF"/>
      <w:spacing w:line="322" w:lineRule="exact"/>
      <w:jc w:val="both"/>
    </w:pPr>
    <w:rPr>
      <w:color w:val="000000"/>
      <w:spacing w:val="10"/>
      <w:lang w:bidi="ru-RU"/>
    </w:rPr>
  </w:style>
  <w:style w:type="character" w:customStyle="1" w:styleId="af1">
    <w:name w:val="Основной текст + 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2">
    <w:name w:val="Абзац списка1"/>
    <w:basedOn w:val="a"/>
    <w:qFormat/>
    <w:rsid w:val="003E4691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customStyle="1" w:styleId="2pt">
    <w:name w:val="Основной текст + Интервал 2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4pt">
    <w:name w:val="Основной текст + 1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f2">
    <w:name w:val="Title"/>
    <w:basedOn w:val="a"/>
    <w:link w:val="af3"/>
    <w:qFormat/>
    <w:rsid w:val="003E4691"/>
    <w:pPr>
      <w:jc w:val="center"/>
    </w:pPr>
    <w:rPr>
      <w:b/>
      <w:caps/>
      <w:sz w:val="28"/>
      <w:szCs w:val="20"/>
      <w:lang w:val="x-none" w:eastAsia="x-none"/>
    </w:rPr>
  </w:style>
  <w:style w:type="character" w:customStyle="1" w:styleId="af3">
    <w:name w:val="Название Знак"/>
    <w:basedOn w:val="a0"/>
    <w:link w:val="af2"/>
    <w:rsid w:val="003E4691"/>
    <w:rPr>
      <w:rFonts w:ascii="Times New Roman" w:eastAsia="Times New Roman" w:hAnsi="Times New Roman" w:cs="Times New Roman"/>
      <w:b/>
      <w:caps/>
      <w:sz w:val="28"/>
      <w:szCs w:val="20"/>
      <w:lang w:val="x-none" w:eastAsia="x-none"/>
    </w:rPr>
  </w:style>
  <w:style w:type="character" w:customStyle="1" w:styleId="15pt-1pt">
    <w:name w:val="Основной текст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6pt">
    <w:name w:val="Основной текст + 1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05793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pt">
    <w:name w:val="Основной текст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главление (2)_"/>
    <w:link w:val="25"/>
    <w:rsid w:val="003E4691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25">
    <w:name w:val="Оглавление (2)"/>
    <w:basedOn w:val="a"/>
    <w:link w:val="24"/>
    <w:qFormat/>
    <w:rsid w:val="003E4691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af4">
    <w:name w:val="Оглавление_"/>
    <w:link w:val="af5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5">
    <w:name w:val="Оглавление"/>
    <w:basedOn w:val="a"/>
    <w:link w:val="af4"/>
    <w:qFormat/>
    <w:rsid w:val="003E4691"/>
    <w:pPr>
      <w:widowControl w:val="0"/>
      <w:shd w:val="clear" w:color="auto" w:fill="FFFFFF"/>
      <w:spacing w:line="322" w:lineRule="exact"/>
      <w:jc w:val="both"/>
    </w:pPr>
    <w:rPr>
      <w:sz w:val="26"/>
      <w:szCs w:val="26"/>
      <w:lang w:eastAsia="en-US"/>
    </w:rPr>
  </w:style>
  <w:style w:type="character" w:customStyle="1" w:styleId="26">
    <w:name w:val="Основной текст (2) + Не курсив"/>
    <w:rsid w:val="003E469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6B77C3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5pt3pt">
    <w:name w:val="Оглавление + 15 pt;Полужирный;Курсив;Интервал 3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7pt">
    <w:name w:val="Оглавление + 17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45B98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25pt">
    <w:name w:val="Основной текст + 12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13">
    <w:name w:val="Обычный1"/>
    <w:uiPriority w:val="34"/>
    <w:qFormat/>
    <w:rsid w:val="003E4691"/>
    <w:pPr>
      <w:widowControl w:val="0"/>
      <w:snapToGrid w:val="0"/>
      <w:spacing w:before="380" w:after="0" w:line="434" w:lineRule="auto"/>
      <w:ind w:right="800" w:firstLine="1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35pt">
    <w:name w:val="Основной текст + 13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5pt0">
    <w:name w:val="Основной текст + 13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styleId="27">
    <w:name w:val="Body Text 2"/>
    <w:basedOn w:val="a"/>
    <w:link w:val="28"/>
    <w:unhideWhenUsed/>
    <w:rsid w:val="003E4691"/>
    <w:pPr>
      <w:spacing w:after="120" w:line="480" w:lineRule="auto"/>
    </w:pPr>
    <w:rPr>
      <w:rFonts w:ascii="Arial Unicode MS" w:eastAsia="Arial Unicode MS" w:hAnsi="Arial Unicode MS"/>
      <w:color w:val="000000"/>
    </w:rPr>
  </w:style>
  <w:style w:type="character" w:customStyle="1" w:styleId="28">
    <w:name w:val="Основной текст 2 Знак"/>
    <w:basedOn w:val="a0"/>
    <w:link w:val="2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Комментарий"/>
    <w:basedOn w:val="a"/>
    <w:next w:val="a"/>
    <w:qFormat/>
    <w:rsid w:val="003E4691"/>
    <w:pPr>
      <w:widowControl w:val="0"/>
      <w:shd w:val="clear" w:color="auto" w:fill="F0F0F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</w:rPr>
  </w:style>
  <w:style w:type="paragraph" w:styleId="af7">
    <w:name w:val="Body Text Indent"/>
    <w:basedOn w:val="a"/>
    <w:link w:val="af8"/>
    <w:unhideWhenUsed/>
    <w:rsid w:val="003E4691"/>
    <w:pPr>
      <w:spacing w:after="120"/>
      <w:ind w:left="283"/>
    </w:pPr>
    <w:rPr>
      <w:rFonts w:ascii="Arial Unicode MS" w:eastAsia="Arial Unicode MS" w:hAnsi="Arial Unicode MS"/>
      <w:color w:val="000000"/>
    </w:rPr>
  </w:style>
  <w:style w:type="character" w:customStyle="1" w:styleId="af8">
    <w:name w:val="Основной текст с отступом Знак"/>
    <w:basedOn w:val="a0"/>
    <w:link w:val="af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ConsNonformat">
    <w:name w:val="ConsNonformat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qFormat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(3)_"/>
    <w:link w:val="33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3">
    <w:name w:val="Основной текст (3)"/>
    <w:basedOn w:val="a"/>
    <w:link w:val="32"/>
    <w:qFormat/>
    <w:rsid w:val="003E4691"/>
    <w:pPr>
      <w:shd w:val="clear" w:color="auto" w:fill="FFFFFF"/>
      <w:spacing w:after="300" w:line="259" w:lineRule="exact"/>
      <w:jc w:val="center"/>
    </w:pPr>
    <w:rPr>
      <w:sz w:val="22"/>
      <w:szCs w:val="22"/>
      <w:lang w:eastAsia="en-US"/>
    </w:rPr>
  </w:style>
  <w:style w:type="character" w:customStyle="1" w:styleId="af9">
    <w:name w:val="Подпись к картинке_"/>
    <w:link w:val="afa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a">
    <w:name w:val="Подпись к картинке"/>
    <w:basedOn w:val="a"/>
    <w:link w:val="af9"/>
    <w:qFormat/>
    <w:rsid w:val="003E4691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13pt">
    <w:name w:val="Основной текст + 13 pt"/>
    <w:aliases w:val="Курсив,Основной текст + 10 pt,Основной текст + 9 pt,Основной текст + 14 pt,Основной текст + 17 pt,Основной текст + 1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1">
    <w:name w:val="Основной текст (4)_"/>
    <w:link w:val="42"/>
    <w:rsid w:val="003E4691"/>
    <w:rPr>
      <w:rFonts w:ascii="Times New Roman" w:eastAsia="Times New Roman" w:hAnsi="Times New Roman" w:cs="Times New Roman"/>
      <w:spacing w:val="-10"/>
      <w:sz w:val="16"/>
      <w:szCs w:val="16"/>
      <w:shd w:val="clear" w:color="auto" w:fill="FFFFFF"/>
    </w:rPr>
  </w:style>
  <w:style w:type="paragraph" w:customStyle="1" w:styleId="42">
    <w:name w:val="Основной текст (4)"/>
    <w:basedOn w:val="a"/>
    <w:link w:val="41"/>
    <w:qFormat/>
    <w:rsid w:val="003E4691"/>
    <w:pPr>
      <w:shd w:val="clear" w:color="auto" w:fill="FFFFFF"/>
      <w:spacing w:before="120" w:line="0" w:lineRule="atLeast"/>
    </w:pPr>
    <w:rPr>
      <w:spacing w:val="-10"/>
      <w:sz w:val="16"/>
      <w:szCs w:val="16"/>
      <w:lang w:eastAsia="en-US"/>
    </w:rPr>
  </w:style>
  <w:style w:type="character" w:customStyle="1" w:styleId="21pt">
    <w:name w:val="Основной текст (2)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8"/>
      <w:szCs w:val="8"/>
    </w:rPr>
  </w:style>
  <w:style w:type="character" w:customStyle="1" w:styleId="51">
    <w:name w:val="Основной текст (5)_"/>
    <w:link w:val="52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2">
    <w:name w:val="Основной текст (5)"/>
    <w:basedOn w:val="a"/>
    <w:link w:val="51"/>
    <w:qFormat/>
    <w:rsid w:val="003E4691"/>
    <w:pPr>
      <w:shd w:val="clear" w:color="auto" w:fill="FFFFFF"/>
      <w:spacing w:after="60" w:line="259" w:lineRule="exact"/>
      <w:jc w:val="center"/>
    </w:pPr>
    <w:rPr>
      <w:sz w:val="22"/>
      <w:szCs w:val="22"/>
      <w:lang w:eastAsia="en-US"/>
    </w:rPr>
  </w:style>
  <w:style w:type="paragraph" w:customStyle="1" w:styleId="43">
    <w:name w:val="Основной текст4"/>
    <w:basedOn w:val="a"/>
    <w:qFormat/>
    <w:rsid w:val="003E4691"/>
    <w:pPr>
      <w:shd w:val="clear" w:color="auto" w:fill="FFFFFF"/>
      <w:spacing w:after="240" w:line="322" w:lineRule="exact"/>
      <w:jc w:val="both"/>
    </w:pPr>
    <w:rPr>
      <w:color w:val="000000"/>
      <w:sz w:val="26"/>
      <w:szCs w:val="26"/>
    </w:rPr>
  </w:style>
  <w:style w:type="paragraph" w:customStyle="1" w:styleId="afb">
    <w:name w:val="Заголовок документа"/>
    <w:basedOn w:val="a"/>
    <w:next w:val="a"/>
    <w:qFormat/>
    <w:rsid w:val="003E4691"/>
    <w:pPr>
      <w:spacing w:after="480"/>
      <w:ind w:right="6152"/>
      <w:jc w:val="both"/>
    </w:pPr>
    <w:rPr>
      <w:sz w:val="28"/>
      <w:szCs w:val="28"/>
    </w:rPr>
  </w:style>
  <w:style w:type="paragraph" w:customStyle="1" w:styleId="afc">
    <w:name w:val="Текст документа"/>
    <w:basedOn w:val="a"/>
    <w:qFormat/>
    <w:rsid w:val="003E4691"/>
    <w:pPr>
      <w:ind w:firstLine="720"/>
      <w:jc w:val="both"/>
    </w:pPr>
    <w:rPr>
      <w:sz w:val="28"/>
      <w:szCs w:val="28"/>
    </w:rPr>
  </w:style>
  <w:style w:type="paragraph" w:customStyle="1" w:styleId="29">
    <w:name w:val="Обычный2"/>
    <w:qFormat/>
    <w:rsid w:val="003E4691"/>
    <w:pPr>
      <w:widowControl w:val="0"/>
      <w:snapToGrid w:val="0"/>
      <w:spacing w:before="80" w:after="0" w:line="300" w:lineRule="auto"/>
      <w:ind w:left="640" w:hanging="36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d">
    <w:name w:val="Знак Знак Знак Знак"/>
    <w:basedOn w:val="a"/>
    <w:qFormat/>
    <w:rsid w:val="003E469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e">
    <w:name w:val="Plain Text"/>
    <w:basedOn w:val="a"/>
    <w:link w:val="aff"/>
    <w:unhideWhenUsed/>
    <w:rsid w:val="003E4691"/>
    <w:rPr>
      <w:rFonts w:ascii="Courier New" w:hAnsi="Courier New"/>
      <w:sz w:val="20"/>
      <w:szCs w:val="20"/>
    </w:rPr>
  </w:style>
  <w:style w:type="character" w:customStyle="1" w:styleId="aff">
    <w:name w:val="Текст Знак"/>
    <w:basedOn w:val="a0"/>
    <w:link w:val="afe"/>
    <w:rsid w:val="003E469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qFormat/>
    <w:rsid w:val="003E4691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TimesNewRoman125pt0pt">
    <w:name w:val="Основной текст + Times New Roman;12;5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Batang11pt0pt">
    <w:name w:val="Основной текст + Batang;11 pt;Интервал 0 pt"/>
    <w:rsid w:val="003E4691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Batang11pt0pt">
    <w:name w:val="Основной текст (4) + Batang;11 pt;Не курсив;Интервал 0 pt"/>
    <w:rsid w:val="003E4691"/>
    <w:rPr>
      <w:rFonts w:ascii="Batang" w:eastAsia="Batang" w:hAnsi="Batang" w:cs="Batang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paragraph" w:styleId="2a">
    <w:name w:val="Body Text Indent 2"/>
    <w:basedOn w:val="a"/>
    <w:link w:val="2b"/>
    <w:unhideWhenUsed/>
    <w:rsid w:val="003E4691"/>
    <w:pPr>
      <w:spacing w:after="120" w:line="480" w:lineRule="auto"/>
      <w:ind w:left="283"/>
    </w:pPr>
    <w:rPr>
      <w:rFonts w:ascii="Arial Unicode MS" w:eastAsia="Arial Unicode MS" w:hAnsi="Arial Unicode MS"/>
      <w:color w:val="000000"/>
    </w:rPr>
  </w:style>
  <w:style w:type="character" w:customStyle="1" w:styleId="2b">
    <w:name w:val="Основной текст с отступом 2 Знак"/>
    <w:basedOn w:val="a0"/>
    <w:link w:val="2a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character" w:customStyle="1" w:styleId="Gulim12pt0pt">
    <w:name w:val="Основной текст + Gulim;12 pt;Полужирный;Интервал 0 pt"/>
    <w:rsid w:val="003E4691"/>
    <w:rPr>
      <w:rFonts w:ascii="Gulim" w:eastAsia="Gulim" w:hAnsi="Gulim" w:cs="Gulim"/>
      <w:b/>
      <w:bCs/>
      <w:i w:val="0"/>
      <w:iCs w:val="0"/>
      <w:smallCaps w:val="0"/>
      <w:strike w:val="0"/>
      <w:spacing w:val="-10"/>
      <w:sz w:val="24"/>
      <w:szCs w:val="24"/>
    </w:rPr>
  </w:style>
  <w:style w:type="character" w:styleId="aff0">
    <w:name w:val="Emphasis"/>
    <w:qFormat/>
    <w:rsid w:val="003E4691"/>
    <w:rPr>
      <w:i/>
      <w:iCs/>
    </w:rPr>
  </w:style>
  <w:style w:type="character" w:customStyle="1" w:styleId="aff1">
    <w:name w:val="Текст сноски Знак"/>
    <w:link w:val="aff2"/>
    <w:uiPriority w:val="99"/>
    <w:semiHidden/>
    <w:locked/>
    <w:rsid w:val="003E4691"/>
  </w:style>
  <w:style w:type="paragraph" w:styleId="aff2">
    <w:name w:val="footnote text"/>
    <w:basedOn w:val="a"/>
    <w:link w:val="aff1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Текст сноски Знак1"/>
    <w:basedOn w:val="a0"/>
    <w:link w:val="16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Текст сноски1"/>
    <w:basedOn w:val="a"/>
    <w:next w:val="aff2"/>
    <w:link w:val="15"/>
    <w:uiPriority w:val="99"/>
    <w:semiHidden/>
    <w:qFormat/>
    <w:rsid w:val="003E4691"/>
    <w:rPr>
      <w:sz w:val="20"/>
      <w:szCs w:val="20"/>
    </w:rPr>
  </w:style>
  <w:style w:type="character" w:customStyle="1" w:styleId="aff3">
    <w:name w:val="Текст примечания Знак"/>
    <w:link w:val="aff4"/>
    <w:uiPriority w:val="99"/>
    <w:semiHidden/>
    <w:locked/>
    <w:rsid w:val="003E4691"/>
    <w:rPr>
      <w:rFonts w:cs="Times New Roman"/>
      <w:color w:val="000000"/>
    </w:rPr>
  </w:style>
  <w:style w:type="paragraph" w:styleId="aff4">
    <w:name w:val="annotation text"/>
    <w:basedOn w:val="a"/>
    <w:link w:val="aff3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/>
      <w:color w:val="000000"/>
      <w:sz w:val="22"/>
      <w:szCs w:val="22"/>
      <w:lang w:eastAsia="en-US"/>
    </w:rPr>
  </w:style>
  <w:style w:type="character" w:customStyle="1" w:styleId="17">
    <w:name w:val="Текст примечания Знак1"/>
    <w:basedOn w:val="a0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Верхний колонтитул Знак"/>
    <w:link w:val="aff6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6">
    <w:name w:val="header"/>
    <w:basedOn w:val="a"/>
    <w:link w:val="aff5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8">
    <w:name w:val="Верх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Нижний колонтитул Знак"/>
    <w:link w:val="aff8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8">
    <w:name w:val="footer"/>
    <w:basedOn w:val="a"/>
    <w:link w:val="aff7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9">
    <w:name w:val="Ниж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9">
    <w:name w:val="Подзаголовок Знак"/>
    <w:link w:val="affa"/>
    <w:locked/>
    <w:rsid w:val="003E4691"/>
    <w:rPr>
      <w:b/>
      <w:sz w:val="24"/>
    </w:rPr>
  </w:style>
  <w:style w:type="paragraph" w:styleId="affa">
    <w:name w:val="Subtitle"/>
    <w:basedOn w:val="a"/>
    <w:next w:val="a"/>
    <w:link w:val="aff9"/>
    <w:qFormat/>
    <w:rsid w:val="003E4691"/>
    <w:pPr>
      <w:widowControl w:val="0"/>
      <w:numPr>
        <w:ilvl w:val="1"/>
      </w:numPr>
      <w:autoSpaceDE w:val="0"/>
      <w:autoSpaceDN w:val="0"/>
      <w:adjustRightInd w:val="0"/>
      <w:spacing w:after="160"/>
    </w:pPr>
    <w:rPr>
      <w:rFonts w:asciiTheme="minorHAnsi" w:eastAsiaTheme="minorHAnsi" w:hAnsiTheme="minorHAnsi" w:cstheme="minorBidi"/>
      <w:b/>
      <w:szCs w:val="22"/>
      <w:lang w:eastAsia="en-US"/>
    </w:rPr>
  </w:style>
  <w:style w:type="character" w:customStyle="1" w:styleId="1a">
    <w:name w:val="Подзаголовок Знак1"/>
    <w:basedOn w:val="a0"/>
    <w:rsid w:val="003E46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34">
    <w:name w:val="Основной текст 3 Знак"/>
    <w:link w:val="35"/>
    <w:semiHidden/>
    <w:locked/>
    <w:rsid w:val="003E4691"/>
    <w:rPr>
      <w:sz w:val="16"/>
      <w:szCs w:val="16"/>
    </w:rPr>
  </w:style>
  <w:style w:type="paragraph" w:styleId="35">
    <w:name w:val="Body Text 3"/>
    <w:basedOn w:val="a"/>
    <w:link w:val="34"/>
    <w:semiHidden/>
    <w:unhideWhenUsed/>
    <w:rsid w:val="003E4691"/>
    <w:pPr>
      <w:widowControl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0">
    <w:name w:val="Основной текст 3 Знак1"/>
    <w:basedOn w:val="a0"/>
    <w:semiHidden/>
    <w:rsid w:val="003E469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fb">
    <w:name w:val="Тема примечания Знак"/>
    <w:link w:val="affc"/>
    <w:uiPriority w:val="99"/>
    <w:semiHidden/>
    <w:locked/>
    <w:rsid w:val="003E4691"/>
    <w:rPr>
      <w:b/>
      <w:bCs/>
    </w:rPr>
  </w:style>
  <w:style w:type="paragraph" w:styleId="affc">
    <w:name w:val="annotation subject"/>
    <w:basedOn w:val="aff4"/>
    <w:next w:val="aff4"/>
    <w:link w:val="affb"/>
    <w:uiPriority w:val="99"/>
    <w:semiHidden/>
    <w:unhideWhenUsed/>
    <w:rsid w:val="003E4691"/>
    <w:rPr>
      <w:rFonts w:cstheme="minorBidi"/>
      <w:b/>
      <w:bCs/>
      <w:color w:val="auto"/>
    </w:rPr>
  </w:style>
  <w:style w:type="character" w:customStyle="1" w:styleId="1b">
    <w:name w:val="Тема примечания Знак1"/>
    <w:basedOn w:val="17"/>
    <w:uiPriority w:val="99"/>
    <w:semiHidden/>
    <w:rsid w:val="003E46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c">
    <w:name w:val="Знак Знак Знак Знак1"/>
    <w:basedOn w:val="a"/>
    <w:uiPriority w:val="34"/>
    <w:qFormat/>
    <w:rsid w:val="003E469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d">
    <w:name w:val="Знак Знак Знак Знак Знак Знак Знак Знак Знак Знак1 Знак Знак Знак Знак Знак Знак Знак Знак Знак Знак Знак Знак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e">
    <w:name w:val="1"/>
    <w:basedOn w:val="a"/>
    <w:uiPriority w:val="34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paragraphstyle">
    <w:name w:val="[No paragraph style]"/>
    <w:uiPriority w:val="34"/>
    <w:qFormat/>
    <w:rsid w:val="003E4691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3">
    <w:name w:val="xl7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4">
    <w:name w:val="xl7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75">
    <w:name w:val="xl7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86">
    <w:name w:val="xl8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"/>
    <w:uiPriority w:val="34"/>
    <w:qFormat/>
    <w:rsid w:val="003E4691"/>
    <w:pP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5">
    <w:name w:val="xl95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7">
    <w:name w:val="xl9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3">
    <w:name w:val="xl10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4">
    <w:name w:val="xl104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5">
    <w:name w:val="xl10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6">
    <w:name w:val="xl10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7">
    <w:name w:val="xl10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1">
    <w:name w:val="xl11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2">
    <w:name w:val="xl11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3">
    <w:name w:val="xl11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15">
    <w:name w:val="xl11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16">
    <w:name w:val="xl11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7"/>
      <w:szCs w:val="27"/>
    </w:rPr>
  </w:style>
  <w:style w:type="paragraph" w:customStyle="1" w:styleId="xl117">
    <w:name w:val="xl11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8">
    <w:name w:val="xl11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9">
    <w:name w:val="xl11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0">
    <w:name w:val="xl120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xl121">
    <w:name w:val="xl12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6">
    <w:name w:val="xl12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9">
    <w:name w:val="xl12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0">
    <w:name w:val="xl13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1">
    <w:name w:val="xl13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3">
    <w:name w:val="xl13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4">
    <w:name w:val="xl134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5">
    <w:name w:val="xl13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6">
    <w:name w:val="xl13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8">
    <w:name w:val="xl138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39">
    <w:name w:val="xl13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0">
    <w:name w:val="xl14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1">
    <w:name w:val="xl14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2">
    <w:name w:val="xl142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3">
    <w:name w:val="xl14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4">
    <w:name w:val="xl14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5">
    <w:name w:val="xl14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6">
    <w:name w:val="xl14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7">
    <w:name w:val="xl14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8">
    <w:name w:val="xl14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9">
    <w:name w:val="xl14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1">
    <w:name w:val="xl15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2">
    <w:name w:val="xl15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53">
    <w:name w:val="xl15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ConsPlusTitle">
    <w:name w:val="ConsPlusTitle"/>
    <w:qFormat/>
    <w:rsid w:val="003E46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msonormalcxspmiddle">
    <w:name w:val="msonormalcxspmiddle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BodyText21">
    <w:name w:val="Body Text 21"/>
    <w:basedOn w:val="a"/>
    <w:uiPriority w:val="34"/>
    <w:qFormat/>
    <w:rsid w:val="003E4691"/>
    <w:pPr>
      <w:jc w:val="both"/>
    </w:pPr>
    <w:rPr>
      <w:sz w:val="22"/>
      <w:szCs w:val="20"/>
    </w:rPr>
  </w:style>
  <w:style w:type="paragraph" w:customStyle="1" w:styleId="36">
    <w:name w:val="Обычный3"/>
    <w:uiPriority w:val="34"/>
    <w:qFormat/>
    <w:rsid w:val="003E46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0">
    <w:name w:val="Основной текст 23"/>
    <w:basedOn w:val="36"/>
    <w:uiPriority w:val="34"/>
    <w:qFormat/>
    <w:rsid w:val="003E4691"/>
    <w:pPr>
      <w:ind w:firstLine="720"/>
      <w:jc w:val="both"/>
    </w:pPr>
  </w:style>
  <w:style w:type="paragraph" w:customStyle="1" w:styleId="231">
    <w:name w:val="Основной текст с отступом 23"/>
    <w:basedOn w:val="36"/>
    <w:uiPriority w:val="34"/>
    <w:qFormat/>
    <w:rsid w:val="003E4691"/>
    <w:pPr>
      <w:ind w:firstLine="851"/>
      <w:jc w:val="both"/>
    </w:pPr>
  </w:style>
  <w:style w:type="paragraph" w:customStyle="1" w:styleId="affd">
    <w:name w:val="А.Заголовок"/>
    <w:basedOn w:val="a"/>
    <w:uiPriority w:val="99"/>
    <w:qFormat/>
    <w:rsid w:val="003E4691"/>
    <w:pPr>
      <w:spacing w:before="240" w:after="240"/>
      <w:ind w:right="4678"/>
      <w:jc w:val="both"/>
    </w:pPr>
    <w:rPr>
      <w:sz w:val="28"/>
      <w:szCs w:val="28"/>
    </w:rPr>
  </w:style>
  <w:style w:type="character" w:customStyle="1" w:styleId="ListParagraphChar">
    <w:name w:val="List Paragraph Char"/>
    <w:link w:val="2c"/>
    <w:locked/>
    <w:rsid w:val="003E4691"/>
    <w:rPr>
      <w:rFonts w:ascii="Calibri" w:hAnsi="Calibri"/>
    </w:rPr>
  </w:style>
  <w:style w:type="paragraph" w:customStyle="1" w:styleId="2c">
    <w:name w:val="Абзац списка2"/>
    <w:basedOn w:val="a"/>
    <w:link w:val="ListParagraphChar"/>
    <w:qFormat/>
    <w:rsid w:val="003E4691"/>
    <w:pPr>
      <w:spacing w:after="200" w:line="276" w:lineRule="auto"/>
      <w:ind w:left="720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2d">
    <w:name w:val="Основной текст (2) + Не полужирный"/>
    <w:rsid w:val="003E469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1f">
    <w:name w:val="Название Знак1"/>
    <w:rsid w:val="003E4691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character" w:customStyle="1" w:styleId="itemtext">
    <w:name w:val="itemtext"/>
    <w:rsid w:val="003E4691"/>
  </w:style>
  <w:style w:type="character" w:customStyle="1" w:styleId="2e">
    <w:name w:val="Обычный (веб) Знак2"/>
    <w:aliases w:val="Обычный (веб) Знак1 Знак1,Обычный (веб) Знак Знак Знак1"/>
    <w:uiPriority w:val="34"/>
    <w:locked/>
    <w:rsid w:val="003E4691"/>
    <w:rPr>
      <w:sz w:val="22"/>
      <w:szCs w:val="22"/>
      <w:lang w:eastAsia="en-US"/>
    </w:rPr>
  </w:style>
  <w:style w:type="character" w:customStyle="1" w:styleId="37">
    <w:name w:val="Обычный (веб) Знак3"/>
    <w:aliases w:val="Обычный (веб) Знак1 Знак2,Обычный (веб) Знак Знак Знак2"/>
    <w:locked/>
    <w:rsid w:val="003E4691"/>
    <w:rPr>
      <w:sz w:val="22"/>
      <w:szCs w:val="22"/>
      <w:lang w:eastAsia="en-US"/>
    </w:rPr>
  </w:style>
  <w:style w:type="character" w:customStyle="1" w:styleId="itemtext1">
    <w:name w:val="itemtext1"/>
    <w:rsid w:val="003E4691"/>
    <w:rPr>
      <w:rFonts w:ascii="Segoe UI" w:hAnsi="Segoe UI" w:cs="Segoe UI" w:hint="default"/>
      <w:color w:val="000000"/>
      <w:sz w:val="20"/>
      <w:szCs w:val="20"/>
    </w:rPr>
  </w:style>
  <w:style w:type="character" w:customStyle="1" w:styleId="120">
    <w:name w:val="Заголовок №1 (2)_"/>
    <w:link w:val="1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121">
    <w:name w:val="Заголовок №1 (2)"/>
    <w:basedOn w:val="a"/>
    <w:link w:val="120"/>
    <w:qFormat/>
    <w:rsid w:val="003E4691"/>
    <w:pPr>
      <w:shd w:val="clear" w:color="auto" w:fill="FFFFFF"/>
      <w:spacing w:after="60" w:line="432" w:lineRule="exact"/>
      <w:jc w:val="center"/>
      <w:outlineLvl w:val="0"/>
    </w:pPr>
    <w:rPr>
      <w:sz w:val="36"/>
      <w:szCs w:val="36"/>
      <w:lang w:eastAsia="en-US"/>
    </w:rPr>
  </w:style>
  <w:style w:type="character" w:customStyle="1" w:styleId="220">
    <w:name w:val="Заголовок №2 (2)_"/>
    <w:link w:val="2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221">
    <w:name w:val="Заголовок №2 (2)"/>
    <w:basedOn w:val="a"/>
    <w:link w:val="220"/>
    <w:qFormat/>
    <w:rsid w:val="003E4691"/>
    <w:pPr>
      <w:shd w:val="clear" w:color="auto" w:fill="FFFFFF"/>
      <w:spacing w:before="60" w:after="60" w:line="0" w:lineRule="atLeast"/>
      <w:jc w:val="center"/>
      <w:outlineLvl w:val="1"/>
    </w:pPr>
    <w:rPr>
      <w:sz w:val="36"/>
      <w:szCs w:val="36"/>
      <w:lang w:eastAsia="en-US"/>
    </w:rPr>
  </w:style>
  <w:style w:type="character" w:customStyle="1" w:styleId="61">
    <w:name w:val="Основной текст (6)_"/>
    <w:link w:val="62"/>
    <w:rsid w:val="003E469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qFormat/>
    <w:rsid w:val="003E4691"/>
    <w:pPr>
      <w:shd w:val="clear" w:color="auto" w:fill="FFFFFF"/>
      <w:spacing w:before="60" w:after="360" w:line="0" w:lineRule="atLeast"/>
    </w:pPr>
    <w:rPr>
      <w:sz w:val="19"/>
      <w:szCs w:val="19"/>
      <w:lang w:eastAsia="en-US"/>
    </w:rPr>
  </w:style>
  <w:style w:type="character" w:styleId="affe">
    <w:name w:val="FollowedHyperlink"/>
    <w:uiPriority w:val="99"/>
    <w:unhideWhenUsed/>
    <w:rsid w:val="003E4691"/>
    <w:rPr>
      <w:color w:val="800080"/>
      <w:u w:val="single"/>
    </w:rPr>
  </w:style>
  <w:style w:type="character" w:customStyle="1" w:styleId="412pt0pt">
    <w:name w:val="Основной текст (4) + 12 pt;Не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fff">
    <w:name w:val="Знак"/>
    <w:basedOn w:val="a"/>
    <w:qFormat/>
    <w:rsid w:val="003E46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atang">
    <w:name w:val="Основной текст + Batang"/>
    <w:aliases w:val="11 pt,Интервал 0 pt"/>
    <w:rsid w:val="003E4691"/>
    <w:rPr>
      <w:rFonts w:ascii="Gulim" w:eastAsia="Gulim" w:hAnsi="Gulim" w:cs="Gulim" w:hint="eastAsia"/>
      <w:b/>
      <w:bCs/>
      <w:i w:val="0"/>
      <w:iCs w:val="0"/>
      <w:smallCaps w:val="0"/>
      <w:strike w:val="0"/>
      <w:dstrike w:val="0"/>
      <w:spacing w:val="-10"/>
      <w:sz w:val="24"/>
      <w:szCs w:val="24"/>
      <w:u w:val="none"/>
      <w:effect w:val="none"/>
    </w:rPr>
  </w:style>
  <w:style w:type="character" w:customStyle="1" w:styleId="12pt">
    <w:name w:val="Основной текст + 12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5pt">
    <w:name w:val="Основной текст + 9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pt">
    <w:name w:val="Основной текст + 9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5pt0pt70">
    <w:name w:val="Основной текст + 9;5 pt;Полужирный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0"/>
      <w:position w:val="0"/>
      <w:sz w:val="19"/>
      <w:szCs w:val="19"/>
      <w:u w:val="none"/>
      <w:lang w:val="ru-RU" w:eastAsia="ru-RU" w:bidi="ru-RU"/>
    </w:rPr>
  </w:style>
  <w:style w:type="character" w:customStyle="1" w:styleId="95pt0pt700">
    <w:name w:val="Основной текст + 9;5 pt;Полужирный;Малые прописные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70"/>
      <w:position w:val="0"/>
      <w:sz w:val="19"/>
      <w:szCs w:val="19"/>
      <w:u w:val="none"/>
      <w:lang w:val="en-US" w:eastAsia="en-US" w:bidi="en-US"/>
    </w:rPr>
  </w:style>
  <w:style w:type="character" w:customStyle="1" w:styleId="0pt0">
    <w:name w:val="Основной текст + 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pt0pt">
    <w:name w:val="Основной текст + 9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12pt0pt">
    <w:name w:val="Основной текст (2) + 12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msonormalmailrucssattributepostfix">
    <w:name w:val="msonormal_mailru_css_attribute_postfix"/>
    <w:basedOn w:val="a"/>
    <w:qFormat/>
    <w:rsid w:val="003E4691"/>
    <w:pPr>
      <w:spacing w:before="100" w:beforeAutospacing="1" w:after="100" w:afterAutospacing="1"/>
    </w:pPr>
  </w:style>
  <w:style w:type="character" w:customStyle="1" w:styleId="92">
    <w:name w:val="Знак Знак9"/>
    <w:locked/>
    <w:rsid w:val="003E4691"/>
    <w:rPr>
      <w:b/>
      <w:bCs/>
      <w:caps/>
      <w:sz w:val="28"/>
      <w:szCs w:val="28"/>
      <w:lang w:val="ru-RU" w:eastAsia="ru-RU" w:bidi="ar-SA"/>
    </w:rPr>
  </w:style>
  <w:style w:type="character" w:styleId="afff0">
    <w:name w:val="Strong"/>
    <w:qFormat/>
    <w:rsid w:val="003E4691"/>
    <w:rPr>
      <w:rFonts w:ascii="Times New Roman" w:hAnsi="Times New Roman" w:cs="Times New Roman" w:hint="default"/>
      <w:b/>
      <w:bCs/>
    </w:rPr>
  </w:style>
  <w:style w:type="paragraph" w:customStyle="1" w:styleId="Default">
    <w:name w:val="Default"/>
    <w:qFormat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95pt0">
    <w:name w:val="Основной текст + 9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5pt">
    <w:name w:val="Основной текст + 11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9pt-4pt">
    <w:name w:val="Основной текст + 19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68A1"/>
      <w:spacing w:val="-8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0pt1pt">
    <w:name w:val="Основной текст + 10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100">
    <w:name w:val="Основной текст (2) + 8 pt;Курсив;Масштаб 1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7FC5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9pt">
    <w:name w:val="Оглавление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7FB7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1pt-1pt">
    <w:name w:val="Основной текст + 1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889CE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pt0pt0">
    <w:name w:val="Основной текст + 9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pt-1pt">
    <w:name w:val="Основной текст + 2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36pt">
    <w:name w:val="Основной текст + 3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6CAD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150">
    <w:name w:val="Основной текст (2) + Курсив;Масштаб 150%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36CAD"/>
      <w:spacing w:val="0"/>
      <w:w w:val="150"/>
      <w:position w:val="0"/>
      <w:sz w:val="21"/>
      <w:szCs w:val="21"/>
      <w:u w:val="none"/>
      <w:lang w:val="ru-RU" w:eastAsia="ru-RU" w:bidi="ru-RU"/>
    </w:rPr>
  </w:style>
  <w:style w:type="character" w:customStyle="1" w:styleId="16pt0">
    <w:name w:val="Основной текст + 16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-2pt">
    <w:name w:val="Основной текст + Курсив;Интервал -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B73AC"/>
      <w:spacing w:val="-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9pt0">
    <w:name w:val="Основной текст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6pt">
    <w:name w:val="Основной текст + 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8pt">
    <w:name w:val="Основной текст + 28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16CAA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17pt0">
    <w:name w:val="Оглавление + 17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fff1">
    <w:name w:val="Колонтитул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82BF"/>
      <w:spacing w:val="0"/>
      <w:w w:val="40"/>
      <w:position w:val="0"/>
      <w:sz w:val="16"/>
      <w:szCs w:val="16"/>
      <w:u w:val="none"/>
      <w:lang w:val="ru-RU" w:eastAsia="ru-RU" w:bidi="ru-RU"/>
    </w:rPr>
  </w:style>
  <w:style w:type="character" w:customStyle="1" w:styleId="21pt0">
    <w:name w:val="Оглавление + 21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2pt">
    <w:name w:val="Оглавление + 15 pt;Курсив;Интервал 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7629D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pt">
    <w:name w:val="Основной текст + 22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15486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95pt-1pt200">
    <w:name w:val="Основной текст + 9;5 pt;Курсив;Интервал -1 pt;Масштаб 2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E4E80"/>
      <w:spacing w:val="-20"/>
      <w:w w:val="200"/>
      <w:position w:val="0"/>
      <w:sz w:val="19"/>
      <w:szCs w:val="19"/>
      <w:u w:val="none"/>
      <w:lang w:val="ru-RU" w:eastAsia="ru-RU" w:bidi="ru-RU"/>
    </w:rPr>
  </w:style>
  <w:style w:type="character" w:customStyle="1" w:styleId="14pt-1pt">
    <w:name w:val="Основной текст + 14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70B8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5pt">
    <w:name w:val="Основной текст + 8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pt1">
    <w:name w:val="Основной текст + 21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-1pt0">
    <w:name w:val="Оглавление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65E97"/>
      <w:spacing w:val="-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8pt-3pt">
    <w:name w:val="Основной текст + 18 pt;Курсив;Интервал -3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B4F86"/>
      <w:spacing w:val="-7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4pt">
    <w:name w:val="Основной текст + 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D496E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pt">
    <w:name w:val="Основной текст + 2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86197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4pt-4pt">
    <w:name w:val="Основной текст + 24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8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19pt1pt">
    <w:name w:val="Основной текст + 19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27ABE"/>
      <w:spacing w:val="3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9pt1">
    <w:name w:val="Основной текст + 19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7pt0pt">
    <w:name w:val="Основной текст + 17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A6AA8"/>
      <w:spacing w:val="-1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65pt">
    <w:name w:val="Основной текст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0">
    <w:name w:val="Колонтитул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F6098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8pt">
    <w:name w:val="Основной текст + 18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5A5991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15pt0pt">
    <w:name w:val="Основной текст + 15 pt;Полужирный;Курсив;Интервал 0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6C6CB0"/>
      <w:spacing w:val="-1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1pt1pt">
    <w:name w:val="Основной текст + 11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pt">
    <w:name w:val="Основной текст + 20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40">
    <w:name w:val="Обычный + 14 пт Знак"/>
    <w:link w:val="141"/>
    <w:locked/>
    <w:rsid w:val="003E4691"/>
    <w:rPr>
      <w:sz w:val="28"/>
      <w:szCs w:val="28"/>
    </w:rPr>
  </w:style>
  <w:style w:type="paragraph" w:customStyle="1" w:styleId="141">
    <w:name w:val="Обычный + 14 пт"/>
    <w:basedOn w:val="a"/>
    <w:link w:val="140"/>
    <w:qFormat/>
    <w:rsid w:val="003E4691"/>
    <w:pPr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-1pt0">
    <w:name w:val="Основной текст + Курсив;Интервал -1 pt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5pt0">
    <w:name w:val="Основной текст + 11;5 pt;Курсив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">
    <w:name w:val="Основной текст 2 Знак1"/>
    <w:uiPriority w:val="99"/>
    <w:semiHidden/>
    <w:rsid w:val="007D4B9A"/>
    <w:rPr>
      <w:color w:val="000000"/>
      <w:sz w:val="24"/>
      <w:szCs w:val="24"/>
      <w:lang w:val="ru"/>
    </w:rPr>
  </w:style>
  <w:style w:type="character" w:customStyle="1" w:styleId="1f0">
    <w:name w:val="Текст Знак1"/>
    <w:semiHidden/>
    <w:rsid w:val="007D4B9A"/>
    <w:rPr>
      <w:rFonts w:ascii="Courier New" w:hAnsi="Courier New" w:cs="Courier New"/>
      <w:color w:val="000000"/>
      <w:lang w:val="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456A"/>
    <w:pPr>
      <w:keepNext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8A456A"/>
    <w:pPr>
      <w:keepNext/>
      <w:jc w:val="right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9"/>
    <w:unhideWhenUsed/>
    <w:qFormat/>
    <w:rsid w:val="003E4691"/>
    <w:pPr>
      <w:keepNext/>
      <w:widowControl w:val="0"/>
      <w:autoSpaceDE w:val="0"/>
      <w:autoSpaceDN w:val="0"/>
      <w:adjustRightInd w:val="0"/>
      <w:spacing w:before="240" w:after="60"/>
      <w:ind w:left="720" w:hanging="72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3E4691"/>
    <w:pPr>
      <w:keepNext/>
      <w:spacing w:before="240" w:after="60" w:line="276" w:lineRule="auto"/>
      <w:ind w:left="864" w:hanging="864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4691"/>
    <w:pPr>
      <w:spacing w:before="240" w:after="60" w:line="276" w:lineRule="auto"/>
      <w:ind w:left="1008" w:hanging="1008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691"/>
    <w:pPr>
      <w:spacing w:before="240" w:after="60" w:line="276" w:lineRule="auto"/>
      <w:ind w:left="1152" w:hanging="1152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4691"/>
    <w:pPr>
      <w:keepNext/>
      <w:keepLines/>
      <w:spacing w:before="200"/>
      <w:ind w:left="1296" w:hanging="1296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4691"/>
    <w:pPr>
      <w:spacing w:before="240" w:after="60" w:line="276" w:lineRule="auto"/>
      <w:ind w:left="1440" w:hanging="144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4691"/>
    <w:pPr>
      <w:spacing w:before="240" w:after="60" w:line="276" w:lineRule="auto"/>
      <w:ind w:left="1584" w:hanging="1584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456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A456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E4691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3E469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E469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E4691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E4691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E469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E4691"/>
    <w:rPr>
      <w:rFonts w:ascii="Cambria" w:eastAsia="Times New Roman" w:hAnsi="Cambria" w:cs="Times New Roman"/>
    </w:rPr>
  </w:style>
  <w:style w:type="paragraph" w:styleId="a3">
    <w:name w:val="Body Text"/>
    <w:aliases w:val="Знак5"/>
    <w:basedOn w:val="a"/>
    <w:link w:val="a4"/>
    <w:qFormat/>
    <w:rsid w:val="008A456A"/>
    <w:rPr>
      <w:sz w:val="26"/>
      <w:szCs w:val="20"/>
    </w:rPr>
  </w:style>
  <w:style w:type="character" w:customStyle="1" w:styleId="a4">
    <w:name w:val="Основной текст Знак"/>
    <w:aliases w:val="Знак5 Знак"/>
    <w:basedOn w:val="a0"/>
    <w:link w:val="a3"/>
    <w:rsid w:val="008A456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semiHidden/>
    <w:unhideWhenUsed/>
    <w:rsid w:val="00AB69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B697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 + Полужирный"/>
    <w:rsid w:val="004E1B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paragraph" w:customStyle="1" w:styleId="ConsPlusNormal">
    <w:name w:val="ConsPlusNormal"/>
    <w:link w:val="ConsPlusNormal0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E469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2pt">
    <w:name w:val="Основной текст (2) + 12 pt"/>
    <w:rsid w:val="00E96F3A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paragraph" w:styleId="a8">
    <w:name w:val="No Spacing"/>
    <w:aliases w:val="Мой"/>
    <w:link w:val="a9"/>
    <w:qFormat/>
    <w:rsid w:val="00E96F3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aliases w:val="Мой Знак"/>
    <w:link w:val="a8"/>
    <w:locked/>
    <w:rsid w:val="00E96F3A"/>
    <w:rPr>
      <w:rFonts w:ascii="Calibri" w:eastAsia="Times New Roman" w:hAnsi="Calibri" w:cs="Times New Roman"/>
      <w:lang w:eastAsia="ru-RU"/>
    </w:rPr>
  </w:style>
  <w:style w:type="paragraph" w:customStyle="1" w:styleId="TableContents">
    <w:name w:val="Table Contents"/>
    <w:basedOn w:val="a"/>
    <w:qFormat/>
    <w:rsid w:val="00E96F3A"/>
    <w:pPr>
      <w:widowControl w:val="0"/>
      <w:suppressLineNumbers/>
      <w:suppressAutoHyphens/>
      <w:textAlignment w:val="baseline"/>
    </w:pPr>
    <w:rPr>
      <w:kern w:val="1"/>
      <w:lang w:val="de-DE" w:eastAsia="fa-IR" w:bidi="fa-IR"/>
    </w:rPr>
  </w:style>
  <w:style w:type="character" w:styleId="aa">
    <w:name w:val="Hyperlink"/>
    <w:uiPriority w:val="99"/>
    <w:rsid w:val="00DA278B"/>
    <w:rPr>
      <w:color w:val="0066CC"/>
      <w:u w:val="single"/>
    </w:rPr>
  </w:style>
  <w:style w:type="paragraph" w:styleId="ab">
    <w:name w:val="List Paragraph"/>
    <w:aliases w:val="ПС - Нумерованный,Булит,Нумерация,List Paragraph,Bullet List,FooterText,numbered,Paragraphe de liste1,lp1,Bullet 1,Use Case List Paragraph,ПАРАГРАФ,список 1,Абзац списка для документа,Варианты ответов"/>
    <w:basedOn w:val="a"/>
    <w:link w:val="ac"/>
    <w:uiPriority w:val="34"/>
    <w:qFormat/>
    <w:rsid w:val="003E4691"/>
    <w:pPr>
      <w:ind w:left="708"/>
    </w:pPr>
    <w:rPr>
      <w:rFonts w:ascii="Arial Unicode MS" w:eastAsia="Arial Unicode MS" w:hAnsi="Arial Unicode MS"/>
      <w:color w:val="000000"/>
      <w:lang w:val="ru" w:eastAsia="x-none"/>
    </w:rPr>
  </w:style>
  <w:style w:type="character" w:customStyle="1" w:styleId="ac">
    <w:name w:val="Абзац списка Знак"/>
    <w:aliases w:val="ПС - Нумерованный Знак,Булит Знак,Нумерация Знак,List Paragraph Знак,Bullet List Знак,FooterText Знак,numbered Знак,Paragraphe de liste1 Знак,lp1 Знак,Bullet 1 Знак,Use Case List Paragraph Знак,ПАРАГРАФ Знак,список 1 Знак"/>
    <w:link w:val="ab"/>
    <w:uiPriority w:val="34"/>
    <w:locked/>
    <w:rsid w:val="003E4691"/>
    <w:rPr>
      <w:rFonts w:ascii="Arial Unicode MS" w:eastAsia="Arial Unicode MS" w:hAnsi="Arial Unicode MS" w:cs="Times New Roman"/>
      <w:color w:val="000000"/>
      <w:sz w:val="24"/>
      <w:szCs w:val="24"/>
      <w:lang w:val="ru" w:eastAsia="x-none"/>
    </w:rPr>
  </w:style>
  <w:style w:type="paragraph" w:styleId="ad">
    <w:name w:val="Normal (Web)"/>
    <w:aliases w:val="Обычный (веб) Знак1,Обычный (веб) Знак Знак"/>
    <w:basedOn w:val="a"/>
    <w:link w:val="ae"/>
    <w:unhideWhenUsed/>
    <w:qFormat/>
    <w:rsid w:val="003E4691"/>
    <w:pPr>
      <w:spacing w:before="100" w:beforeAutospacing="1" w:after="119"/>
    </w:pPr>
    <w:rPr>
      <w:lang w:val="x-none" w:eastAsia="x-none"/>
    </w:rPr>
  </w:style>
  <w:style w:type="character" w:customStyle="1" w:styleId="ae">
    <w:name w:val="Обычный (веб) Знак"/>
    <w:aliases w:val="Обычный (веб) Знак1 Знак,Обычный (веб) Знак Знак Знак"/>
    <w:link w:val="ad"/>
    <w:locked/>
    <w:rsid w:val="003E469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Основной текст_"/>
    <w:link w:val="11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qFormat/>
    <w:rsid w:val="003E4691"/>
    <w:pPr>
      <w:shd w:val="clear" w:color="auto" w:fill="FFFFFF"/>
      <w:spacing w:after="540" w:line="322" w:lineRule="exact"/>
      <w:ind w:hanging="1040"/>
      <w:jc w:val="both"/>
    </w:pPr>
    <w:rPr>
      <w:sz w:val="26"/>
      <w:szCs w:val="26"/>
      <w:lang w:eastAsia="en-US"/>
    </w:rPr>
  </w:style>
  <w:style w:type="paragraph" w:customStyle="1" w:styleId="21">
    <w:name w:val="Основной текст2"/>
    <w:basedOn w:val="a"/>
    <w:qFormat/>
    <w:rsid w:val="003E4691"/>
    <w:pPr>
      <w:shd w:val="clear" w:color="auto" w:fill="FFFFFF"/>
      <w:spacing w:line="370" w:lineRule="exact"/>
    </w:pPr>
    <w:rPr>
      <w:sz w:val="27"/>
      <w:szCs w:val="27"/>
    </w:rPr>
  </w:style>
  <w:style w:type="table" w:styleId="af0">
    <w:name w:val="Table Grid"/>
    <w:basedOn w:val="a1"/>
    <w:rsid w:val="003E4691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1pt">
    <w:name w:val="Основной текст + 10;5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-1pt">
    <w:name w:val="Основной текст + Интервал -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pple-converted-space">
    <w:name w:val="apple-converted-space"/>
    <w:rsid w:val="003E4691"/>
  </w:style>
  <w:style w:type="character" w:customStyle="1" w:styleId="22">
    <w:name w:val="Основной текст (2)_"/>
    <w:link w:val="23"/>
    <w:uiPriority w:val="99"/>
    <w:rsid w:val="003E4691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qFormat/>
    <w:rsid w:val="003E4691"/>
    <w:pPr>
      <w:widowControl w:val="0"/>
      <w:shd w:val="clear" w:color="auto" w:fill="FFFFFF"/>
      <w:spacing w:line="0" w:lineRule="atLeast"/>
    </w:pPr>
    <w:rPr>
      <w:sz w:val="8"/>
      <w:szCs w:val="8"/>
      <w:lang w:eastAsia="en-US"/>
    </w:rPr>
  </w:style>
  <w:style w:type="character" w:customStyle="1" w:styleId="91">
    <w:name w:val="Основной текст + 9"/>
    <w:aliases w:val="5 pt,Полужирный,Основной текст + 11,Интервал 1 pt,Основной текст + 13,Основной текст + Gungsuh,9,Основной текст + 12,Масштаб 70%,Малые прописные,Основной текст + 12 pt,Основной текст + 10,Интервал -1 pt,Масштаб 200%,Основной текст + 8"/>
    <w:rsid w:val="003E4691"/>
    <w:rPr>
      <w:b/>
      <w:bCs/>
      <w:sz w:val="19"/>
      <w:szCs w:val="19"/>
      <w:shd w:val="clear" w:color="auto" w:fill="FFFFFF"/>
      <w:lang w:bidi="ar-SA"/>
    </w:rPr>
  </w:style>
  <w:style w:type="paragraph" w:customStyle="1" w:styleId="31">
    <w:name w:val="Основной текст3"/>
    <w:basedOn w:val="a"/>
    <w:qFormat/>
    <w:rsid w:val="003E4691"/>
    <w:pPr>
      <w:widowControl w:val="0"/>
      <w:shd w:val="clear" w:color="auto" w:fill="FFFFFF"/>
      <w:spacing w:line="322" w:lineRule="exact"/>
      <w:jc w:val="both"/>
    </w:pPr>
    <w:rPr>
      <w:color w:val="000000"/>
      <w:spacing w:val="10"/>
      <w:lang w:bidi="ru-RU"/>
    </w:rPr>
  </w:style>
  <w:style w:type="character" w:customStyle="1" w:styleId="af1">
    <w:name w:val="Основной текст + 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2">
    <w:name w:val="Абзац списка1"/>
    <w:basedOn w:val="a"/>
    <w:qFormat/>
    <w:rsid w:val="003E4691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customStyle="1" w:styleId="2pt">
    <w:name w:val="Основной текст + Интервал 2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4pt">
    <w:name w:val="Основной текст + 1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f2">
    <w:name w:val="Title"/>
    <w:basedOn w:val="a"/>
    <w:link w:val="af3"/>
    <w:qFormat/>
    <w:rsid w:val="003E4691"/>
    <w:pPr>
      <w:jc w:val="center"/>
    </w:pPr>
    <w:rPr>
      <w:b/>
      <w:caps/>
      <w:sz w:val="28"/>
      <w:szCs w:val="20"/>
      <w:lang w:val="x-none" w:eastAsia="x-none"/>
    </w:rPr>
  </w:style>
  <w:style w:type="character" w:customStyle="1" w:styleId="af3">
    <w:name w:val="Название Знак"/>
    <w:basedOn w:val="a0"/>
    <w:link w:val="af2"/>
    <w:rsid w:val="003E4691"/>
    <w:rPr>
      <w:rFonts w:ascii="Times New Roman" w:eastAsia="Times New Roman" w:hAnsi="Times New Roman" w:cs="Times New Roman"/>
      <w:b/>
      <w:caps/>
      <w:sz w:val="28"/>
      <w:szCs w:val="20"/>
      <w:lang w:val="x-none" w:eastAsia="x-none"/>
    </w:rPr>
  </w:style>
  <w:style w:type="character" w:customStyle="1" w:styleId="15pt-1pt">
    <w:name w:val="Основной текст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6pt">
    <w:name w:val="Основной текст + 1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05793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pt">
    <w:name w:val="Основной текст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главление (2)_"/>
    <w:link w:val="25"/>
    <w:rsid w:val="003E4691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25">
    <w:name w:val="Оглавление (2)"/>
    <w:basedOn w:val="a"/>
    <w:link w:val="24"/>
    <w:qFormat/>
    <w:rsid w:val="003E4691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af4">
    <w:name w:val="Оглавление_"/>
    <w:link w:val="af5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5">
    <w:name w:val="Оглавление"/>
    <w:basedOn w:val="a"/>
    <w:link w:val="af4"/>
    <w:qFormat/>
    <w:rsid w:val="003E4691"/>
    <w:pPr>
      <w:widowControl w:val="0"/>
      <w:shd w:val="clear" w:color="auto" w:fill="FFFFFF"/>
      <w:spacing w:line="322" w:lineRule="exact"/>
      <w:jc w:val="both"/>
    </w:pPr>
    <w:rPr>
      <w:sz w:val="26"/>
      <w:szCs w:val="26"/>
      <w:lang w:eastAsia="en-US"/>
    </w:rPr>
  </w:style>
  <w:style w:type="character" w:customStyle="1" w:styleId="26">
    <w:name w:val="Основной текст (2) + Не курсив"/>
    <w:rsid w:val="003E469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6B77C3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5pt3pt">
    <w:name w:val="Оглавление + 15 pt;Полужирный;Курсив;Интервал 3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7pt">
    <w:name w:val="Оглавление + 17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45B98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25pt">
    <w:name w:val="Основной текст + 12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13">
    <w:name w:val="Обычный1"/>
    <w:uiPriority w:val="34"/>
    <w:qFormat/>
    <w:rsid w:val="003E4691"/>
    <w:pPr>
      <w:widowControl w:val="0"/>
      <w:snapToGrid w:val="0"/>
      <w:spacing w:before="380" w:after="0" w:line="434" w:lineRule="auto"/>
      <w:ind w:right="800" w:firstLine="1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35pt">
    <w:name w:val="Основной текст + 13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5pt0">
    <w:name w:val="Основной текст + 13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styleId="27">
    <w:name w:val="Body Text 2"/>
    <w:basedOn w:val="a"/>
    <w:link w:val="28"/>
    <w:unhideWhenUsed/>
    <w:rsid w:val="003E4691"/>
    <w:pPr>
      <w:spacing w:after="120" w:line="480" w:lineRule="auto"/>
    </w:pPr>
    <w:rPr>
      <w:rFonts w:ascii="Arial Unicode MS" w:eastAsia="Arial Unicode MS" w:hAnsi="Arial Unicode MS"/>
      <w:color w:val="000000"/>
    </w:rPr>
  </w:style>
  <w:style w:type="character" w:customStyle="1" w:styleId="28">
    <w:name w:val="Основной текст 2 Знак"/>
    <w:basedOn w:val="a0"/>
    <w:link w:val="2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Комментарий"/>
    <w:basedOn w:val="a"/>
    <w:next w:val="a"/>
    <w:qFormat/>
    <w:rsid w:val="003E4691"/>
    <w:pPr>
      <w:widowControl w:val="0"/>
      <w:shd w:val="clear" w:color="auto" w:fill="F0F0F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</w:rPr>
  </w:style>
  <w:style w:type="paragraph" w:styleId="af7">
    <w:name w:val="Body Text Indent"/>
    <w:basedOn w:val="a"/>
    <w:link w:val="af8"/>
    <w:unhideWhenUsed/>
    <w:rsid w:val="003E4691"/>
    <w:pPr>
      <w:spacing w:after="120"/>
      <w:ind w:left="283"/>
    </w:pPr>
    <w:rPr>
      <w:rFonts w:ascii="Arial Unicode MS" w:eastAsia="Arial Unicode MS" w:hAnsi="Arial Unicode MS"/>
      <w:color w:val="000000"/>
    </w:rPr>
  </w:style>
  <w:style w:type="character" w:customStyle="1" w:styleId="af8">
    <w:name w:val="Основной текст с отступом Знак"/>
    <w:basedOn w:val="a0"/>
    <w:link w:val="af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ConsNonformat">
    <w:name w:val="ConsNonformat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qFormat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(3)_"/>
    <w:link w:val="33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3">
    <w:name w:val="Основной текст (3)"/>
    <w:basedOn w:val="a"/>
    <w:link w:val="32"/>
    <w:qFormat/>
    <w:rsid w:val="003E4691"/>
    <w:pPr>
      <w:shd w:val="clear" w:color="auto" w:fill="FFFFFF"/>
      <w:spacing w:after="300" w:line="259" w:lineRule="exact"/>
      <w:jc w:val="center"/>
    </w:pPr>
    <w:rPr>
      <w:sz w:val="22"/>
      <w:szCs w:val="22"/>
      <w:lang w:eastAsia="en-US"/>
    </w:rPr>
  </w:style>
  <w:style w:type="character" w:customStyle="1" w:styleId="af9">
    <w:name w:val="Подпись к картинке_"/>
    <w:link w:val="afa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a">
    <w:name w:val="Подпись к картинке"/>
    <w:basedOn w:val="a"/>
    <w:link w:val="af9"/>
    <w:qFormat/>
    <w:rsid w:val="003E4691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13pt">
    <w:name w:val="Основной текст + 13 pt"/>
    <w:aliases w:val="Курсив,Основной текст + 10 pt,Основной текст + 9 pt,Основной текст + 14 pt,Основной текст + 17 pt,Основной текст + 1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1">
    <w:name w:val="Основной текст (4)_"/>
    <w:link w:val="42"/>
    <w:rsid w:val="003E4691"/>
    <w:rPr>
      <w:rFonts w:ascii="Times New Roman" w:eastAsia="Times New Roman" w:hAnsi="Times New Roman" w:cs="Times New Roman"/>
      <w:spacing w:val="-10"/>
      <w:sz w:val="16"/>
      <w:szCs w:val="16"/>
      <w:shd w:val="clear" w:color="auto" w:fill="FFFFFF"/>
    </w:rPr>
  </w:style>
  <w:style w:type="paragraph" w:customStyle="1" w:styleId="42">
    <w:name w:val="Основной текст (4)"/>
    <w:basedOn w:val="a"/>
    <w:link w:val="41"/>
    <w:qFormat/>
    <w:rsid w:val="003E4691"/>
    <w:pPr>
      <w:shd w:val="clear" w:color="auto" w:fill="FFFFFF"/>
      <w:spacing w:before="120" w:line="0" w:lineRule="atLeast"/>
    </w:pPr>
    <w:rPr>
      <w:spacing w:val="-10"/>
      <w:sz w:val="16"/>
      <w:szCs w:val="16"/>
      <w:lang w:eastAsia="en-US"/>
    </w:rPr>
  </w:style>
  <w:style w:type="character" w:customStyle="1" w:styleId="21pt">
    <w:name w:val="Основной текст (2)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8"/>
      <w:szCs w:val="8"/>
    </w:rPr>
  </w:style>
  <w:style w:type="character" w:customStyle="1" w:styleId="51">
    <w:name w:val="Основной текст (5)_"/>
    <w:link w:val="52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2">
    <w:name w:val="Основной текст (5)"/>
    <w:basedOn w:val="a"/>
    <w:link w:val="51"/>
    <w:qFormat/>
    <w:rsid w:val="003E4691"/>
    <w:pPr>
      <w:shd w:val="clear" w:color="auto" w:fill="FFFFFF"/>
      <w:spacing w:after="60" w:line="259" w:lineRule="exact"/>
      <w:jc w:val="center"/>
    </w:pPr>
    <w:rPr>
      <w:sz w:val="22"/>
      <w:szCs w:val="22"/>
      <w:lang w:eastAsia="en-US"/>
    </w:rPr>
  </w:style>
  <w:style w:type="paragraph" w:customStyle="1" w:styleId="43">
    <w:name w:val="Основной текст4"/>
    <w:basedOn w:val="a"/>
    <w:qFormat/>
    <w:rsid w:val="003E4691"/>
    <w:pPr>
      <w:shd w:val="clear" w:color="auto" w:fill="FFFFFF"/>
      <w:spacing w:after="240" w:line="322" w:lineRule="exact"/>
      <w:jc w:val="both"/>
    </w:pPr>
    <w:rPr>
      <w:color w:val="000000"/>
      <w:sz w:val="26"/>
      <w:szCs w:val="26"/>
    </w:rPr>
  </w:style>
  <w:style w:type="paragraph" w:customStyle="1" w:styleId="afb">
    <w:name w:val="Заголовок документа"/>
    <w:basedOn w:val="a"/>
    <w:next w:val="a"/>
    <w:qFormat/>
    <w:rsid w:val="003E4691"/>
    <w:pPr>
      <w:spacing w:after="480"/>
      <w:ind w:right="6152"/>
      <w:jc w:val="both"/>
    </w:pPr>
    <w:rPr>
      <w:sz w:val="28"/>
      <w:szCs w:val="28"/>
    </w:rPr>
  </w:style>
  <w:style w:type="paragraph" w:customStyle="1" w:styleId="afc">
    <w:name w:val="Текст документа"/>
    <w:basedOn w:val="a"/>
    <w:qFormat/>
    <w:rsid w:val="003E4691"/>
    <w:pPr>
      <w:ind w:firstLine="720"/>
      <w:jc w:val="both"/>
    </w:pPr>
    <w:rPr>
      <w:sz w:val="28"/>
      <w:szCs w:val="28"/>
    </w:rPr>
  </w:style>
  <w:style w:type="paragraph" w:customStyle="1" w:styleId="29">
    <w:name w:val="Обычный2"/>
    <w:qFormat/>
    <w:rsid w:val="003E4691"/>
    <w:pPr>
      <w:widowControl w:val="0"/>
      <w:snapToGrid w:val="0"/>
      <w:spacing w:before="80" w:after="0" w:line="300" w:lineRule="auto"/>
      <w:ind w:left="640" w:hanging="36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d">
    <w:name w:val="Знак Знак Знак Знак"/>
    <w:basedOn w:val="a"/>
    <w:qFormat/>
    <w:rsid w:val="003E469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e">
    <w:name w:val="Plain Text"/>
    <w:basedOn w:val="a"/>
    <w:link w:val="aff"/>
    <w:unhideWhenUsed/>
    <w:rsid w:val="003E4691"/>
    <w:rPr>
      <w:rFonts w:ascii="Courier New" w:hAnsi="Courier New"/>
      <w:sz w:val="20"/>
      <w:szCs w:val="20"/>
    </w:rPr>
  </w:style>
  <w:style w:type="character" w:customStyle="1" w:styleId="aff">
    <w:name w:val="Текст Знак"/>
    <w:basedOn w:val="a0"/>
    <w:link w:val="afe"/>
    <w:rsid w:val="003E469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qFormat/>
    <w:rsid w:val="003E4691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TimesNewRoman125pt0pt">
    <w:name w:val="Основной текст + Times New Roman;12;5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Batang11pt0pt">
    <w:name w:val="Основной текст + Batang;11 pt;Интервал 0 pt"/>
    <w:rsid w:val="003E4691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Batang11pt0pt">
    <w:name w:val="Основной текст (4) + Batang;11 pt;Не курсив;Интервал 0 pt"/>
    <w:rsid w:val="003E4691"/>
    <w:rPr>
      <w:rFonts w:ascii="Batang" w:eastAsia="Batang" w:hAnsi="Batang" w:cs="Batang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paragraph" w:styleId="2a">
    <w:name w:val="Body Text Indent 2"/>
    <w:basedOn w:val="a"/>
    <w:link w:val="2b"/>
    <w:unhideWhenUsed/>
    <w:rsid w:val="003E4691"/>
    <w:pPr>
      <w:spacing w:after="120" w:line="480" w:lineRule="auto"/>
      <w:ind w:left="283"/>
    </w:pPr>
    <w:rPr>
      <w:rFonts w:ascii="Arial Unicode MS" w:eastAsia="Arial Unicode MS" w:hAnsi="Arial Unicode MS"/>
      <w:color w:val="000000"/>
    </w:rPr>
  </w:style>
  <w:style w:type="character" w:customStyle="1" w:styleId="2b">
    <w:name w:val="Основной текст с отступом 2 Знак"/>
    <w:basedOn w:val="a0"/>
    <w:link w:val="2a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character" w:customStyle="1" w:styleId="Gulim12pt0pt">
    <w:name w:val="Основной текст + Gulim;12 pt;Полужирный;Интервал 0 pt"/>
    <w:rsid w:val="003E4691"/>
    <w:rPr>
      <w:rFonts w:ascii="Gulim" w:eastAsia="Gulim" w:hAnsi="Gulim" w:cs="Gulim"/>
      <w:b/>
      <w:bCs/>
      <w:i w:val="0"/>
      <w:iCs w:val="0"/>
      <w:smallCaps w:val="0"/>
      <w:strike w:val="0"/>
      <w:spacing w:val="-10"/>
      <w:sz w:val="24"/>
      <w:szCs w:val="24"/>
    </w:rPr>
  </w:style>
  <w:style w:type="character" w:styleId="aff0">
    <w:name w:val="Emphasis"/>
    <w:qFormat/>
    <w:rsid w:val="003E4691"/>
    <w:rPr>
      <w:i/>
      <w:iCs/>
    </w:rPr>
  </w:style>
  <w:style w:type="character" w:customStyle="1" w:styleId="aff1">
    <w:name w:val="Текст сноски Знак"/>
    <w:link w:val="aff2"/>
    <w:uiPriority w:val="99"/>
    <w:semiHidden/>
    <w:locked/>
    <w:rsid w:val="003E4691"/>
  </w:style>
  <w:style w:type="paragraph" w:styleId="aff2">
    <w:name w:val="footnote text"/>
    <w:basedOn w:val="a"/>
    <w:link w:val="aff1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Текст сноски Знак1"/>
    <w:basedOn w:val="a0"/>
    <w:link w:val="16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Текст сноски1"/>
    <w:basedOn w:val="a"/>
    <w:next w:val="aff2"/>
    <w:link w:val="15"/>
    <w:uiPriority w:val="99"/>
    <w:semiHidden/>
    <w:qFormat/>
    <w:rsid w:val="003E4691"/>
    <w:rPr>
      <w:sz w:val="20"/>
      <w:szCs w:val="20"/>
    </w:rPr>
  </w:style>
  <w:style w:type="character" w:customStyle="1" w:styleId="aff3">
    <w:name w:val="Текст примечания Знак"/>
    <w:link w:val="aff4"/>
    <w:uiPriority w:val="99"/>
    <w:semiHidden/>
    <w:locked/>
    <w:rsid w:val="003E4691"/>
    <w:rPr>
      <w:rFonts w:cs="Times New Roman"/>
      <w:color w:val="000000"/>
    </w:rPr>
  </w:style>
  <w:style w:type="paragraph" w:styleId="aff4">
    <w:name w:val="annotation text"/>
    <w:basedOn w:val="a"/>
    <w:link w:val="aff3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/>
      <w:color w:val="000000"/>
      <w:sz w:val="22"/>
      <w:szCs w:val="22"/>
      <w:lang w:eastAsia="en-US"/>
    </w:rPr>
  </w:style>
  <w:style w:type="character" w:customStyle="1" w:styleId="17">
    <w:name w:val="Текст примечания Знак1"/>
    <w:basedOn w:val="a0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Верхний колонтитул Знак"/>
    <w:link w:val="aff6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6">
    <w:name w:val="header"/>
    <w:basedOn w:val="a"/>
    <w:link w:val="aff5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8">
    <w:name w:val="Верх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Нижний колонтитул Знак"/>
    <w:link w:val="aff8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8">
    <w:name w:val="footer"/>
    <w:basedOn w:val="a"/>
    <w:link w:val="aff7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9">
    <w:name w:val="Ниж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9">
    <w:name w:val="Подзаголовок Знак"/>
    <w:link w:val="affa"/>
    <w:locked/>
    <w:rsid w:val="003E4691"/>
    <w:rPr>
      <w:b/>
      <w:sz w:val="24"/>
    </w:rPr>
  </w:style>
  <w:style w:type="paragraph" w:styleId="affa">
    <w:name w:val="Subtitle"/>
    <w:basedOn w:val="a"/>
    <w:next w:val="a"/>
    <w:link w:val="aff9"/>
    <w:qFormat/>
    <w:rsid w:val="003E4691"/>
    <w:pPr>
      <w:widowControl w:val="0"/>
      <w:numPr>
        <w:ilvl w:val="1"/>
      </w:numPr>
      <w:autoSpaceDE w:val="0"/>
      <w:autoSpaceDN w:val="0"/>
      <w:adjustRightInd w:val="0"/>
      <w:spacing w:after="160"/>
    </w:pPr>
    <w:rPr>
      <w:rFonts w:asciiTheme="minorHAnsi" w:eastAsiaTheme="minorHAnsi" w:hAnsiTheme="minorHAnsi" w:cstheme="minorBidi"/>
      <w:b/>
      <w:szCs w:val="22"/>
      <w:lang w:eastAsia="en-US"/>
    </w:rPr>
  </w:style>
  <w:style w:type="character" w:customStyle="1" w:styleId="1a">
    <w:name w:val="Подзаголовок Знак1"/>
    <w:basedOn w:val="a0"/>
    <w:rsid w:val="003E46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34">
    <w:name w:val="Основной текст 3 Знак"/>
    <w:link w:val="35"/>
    <w:semiHidden/>
    <w:locked/>
    <w:rsid w:val="003E4691"/>
    <w:rPr>
      <w:sz w:val="16"/>
      <w:szCs w:val="16"/>
    </w:rPr>
  </w:style>
  <w:style w:type="paragraph" w:styleId="35">
    <w:name w:val="Body Text 3"/>
    <w:basedOn w:val="a"/>
    <w:link w:val="34"/>
    <w:semiHidden/>
    <w:unhideWhenUsed/>
    <w:rsid w:val="003E4691"/>
    <w:pPr>
      <w:widowControl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0">
    <w:name w:val="Основной текст 3 Знак1"/>
    <w:basedOn w:val="a0"/>
    <w:semiHidden/>
    <w:rsid w:val="003E469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fb">
    <w:name w:val="Тема примечания Знак"/>
    <w:link w:val="affc"/>
    <w:uiPriority w:val="99"/>
    <w:semiHidden/>
    <w:locked/>
    <w:rsid w:val="003E4691"/>
    <w:rPr>
      <w:b/>
      <w:bCs/>
    </w:rPr>
  </w:style>
  <w:style w:type="paragraph" w:styleId="affc">
    <w:name w:val="annotation subject"/>
    <w:basedOn w:val="aff4"/>
    <w:next w:val="aff4"/>
    <w:link w:val="affb"/>
    <w:uiPriority w:val="99"/>
    <w:semiHidden/>
    <w:unhideWhenUsed/>
    <w:rsid w:val="003E4691"/>
    <w:rPr>
      <w:rFonts w:cstheme="minorBidi"/>
      <w:b/>
      <w:bCs/>
      <w:color w:val="auto"/>
    </w:rPr>
  </w:style>
  <w:style w:type="character" w:customStyle="1" w:styleId="1b">
    <w:name w:val="Тема примечания Знак1"/>
    <w:basedOn w:val="17"/>
    <w:uiPriority w:val="99"/>
    <w:semiHidden/>
    <w:rsid w:val="003E46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c">
    <w:name w:val="Знак Знак Знак Знак1"/>
    <w:basedOn w:val="a"/>
    <w:uiPriority w:val="34"/>
    <w:qFormat/>
    <w:rsid w:val="003E469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d">
    <w:name w:val="Знак Знак Знак Знак Знак Знак Знак Знак Знак Знак1 Знак Знак Знак Знак Знак Знак Знак Знак Знак Знак Знак Знак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e">
    <w:name w:val="1"/>
    <w:basedOn w:val="a"/>
    <w:uiPriority w:val="34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paragraphstyle">
    <w:name w:val="[No paragraph style]"/>
    <w:uiPriority w:val="34"/>
    <w:qFormat/>
    <w:rsid w:val="003E4691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3">
    <w:name w:val="xl7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4">
    <w:name w:val="xl7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75">
    <w:name w:val="xl7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86">
    <w:name w:val="xl8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"/>
    <w:uiPriority w:val="34"/>
    <w:qFormat/>
    <w:rsid w:val="003E4691"/>
    <w:pP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5">
    <w:name w:val="xl95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7">
    <w:name w:val="xl9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3">
    <w:name w:val="xl10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4">
    <w:name w:val="xl104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5">
    <w:name w:val="xl10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6">
    <w:name w:val="xl10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7">
    <w:name w:val="xl10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1">
    <w:name w:val="xl11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2">
    <w:name w:val="xl11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3">
    <w:name w:val="xl11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15">
    <w:name w:val="xl11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16">
    <w:name w:val="xl11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7"/>
      <w:szCs w:val="27"/>
    </w:rPr>
  </w:style>
  <w:style w:type="paragraph" w:customStyle="1" w:styleId="xl117">
    <w:name w:val="xl11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8">
    <w:name w:val="xl11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9">
    <w:name w:val="xl11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0">
    <w:name w:val="xl120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xl121">
    <w:name w:val="xl12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6">
    <w:name w:val="xl12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9">
    <w:name w:val="xl12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0">
    <w:name w:val="xl13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1">
    <w:name w:val="xl13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3">
    <w:name w:val="xl13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4">
    <w:name w:val="xl134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5">
    <w:name w:val="xl13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6">
    <w:name w:val="xl13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8">
    <w:name w:val="xl138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39">
    <w:name w:val="xl13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0">
    <w:name w:val="xl14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1">
    <w:name w:val="xl14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2">
    <w:name w:val="xl142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3">
    <w:name w:val="xl14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4">
    <w:name w:val="xl14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5">
    <w:name w:val="xl14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6">
    <w:name w:val="xl14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7">
    <w:name w:val="xl14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8">
    <w:name w:val="xl14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9">
    <w:name w:val="xl14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1">
    <w:name w:val="xl15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2">
    <w:name w:val="xl15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53">
    <w:name w:val="xl15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ConsPlusTitle">
    <w:name w:val="ConsPlusTitle"/>
    <w:qFormat/>
    <w:rsid w:val="003E46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msonormalcxspmiddle">
    <w:name w:val="msonormalcxspmiddle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BodyText21">
    <w:name w:val="Body Text 21"/>
    <w:basedOn w:val="a"/>
    <w:uiPriority w:val="34"/>
    <w:qFormat/>
    <w:rsid w:val="003E4691"/>
    <w:pPr>
      <w:jc w:val="both"/>
    </w:pPr>
    <w:rPr>
      <w:sz w:val="22"/>
      <w:szCs w:val="20"/>
    </w:rPr>
  </w:style>
  <w:style w:type="paragraph" w:customStyle="1" w:styleId="36">
    <w:name w:val="Обычный3"/>
    <w:uiPriority w:val="34"/>
    <w:qFormat/>
    <w:rsid w:val="003E46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0">
    <w:name w:val="Основной текст 23"/>
    <w:basedOn w:val="36"/>
    <w:uiPriority w:val="34"/>
    <w:qFormat/>
    <w:rsid w:val="003E4691"/>
    <w:pPr>
      <w:ind w:firstLine="720"/>
      <w:jc w:val="both"/>
    </w:pPr>
  </w:style>
  <w:style w:type="paragraph" w:customStyle="1" w:styleId="231">
    <w:name w:val="Основной текст с отступом 23"/>
    <w:basedOn w:val="36"/>
    <w:uiPriority w:val="34"/>
    <w:qFormat/>
    <w:rsid w:val="003E4691"/>
    <w:pPr>
      <w:ind w:firstLine="851"/>
      <w:jc w:val="both"/>
    </w:pPr>
  </w:style>
  <w:style w:type="paragraph" w:customStyle="1" w:styleId="affd">
    <w:name w:val="А.Заголовок"/>
    <w:basedOn w:val="a"/>
    <w:uiPriority w:val="99"/>
    <w:qFormat/>
    <w:rsid w:val="003E4691"/>
    <w:pPr>
      <w:spacing w:before="240" w:after="240"/>
      <w:ind w:right="4678"/>
      <w:jc w:val="both"/>
    </w:pPr>
    <w:rPr>
      <w:sz w:val="28"/>
      <w:szCs w:val="28"/>
    </w:rPr>
  </w:style>
  <w:style w:type="character" w:customStyle="1" w:styleId="ListParagraphChar">
    <w:name w:val="List Paragraph Char"/>
    <w:link w:val="2c"/>
    <w:locked/>
    <w:rsid w:val="003E4691"/>
    <w:rPr>
      <w:rFonts w:ascii="Calibri" w:hAnsi="Calibri"/>
    </w:rPr>
  </w:style>
  <w:style w:type="paragraph" w:customStyle="1" w:styleId="2c">
    <w:name w:val="Абзац списка2"/>
    <w:basedOn w:val="a"/>
    <w:link w:val="ListParagraphChar"/>
    <w:qFormat/>
    <w:rsid w:val="003E4691"/>
    <w:pPr>
      <w:spacing w:after="200" w:line="276" w:lineRule="auto"/>
      <w:ind w:left="720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2d">
    <w:name w:val="Основной текст (2) + Не полужирный"/>
    <w:rsid w:val="003E469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1f">
    <w:name w:val="Название Знак1"/>
    <w:rsid w:val="003E4691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character" w:customStyle="1" w:styleId="itemtext">
    <w:name w:val="itemtext"/>
    <w:rsid w:val="003E4691"/>
  </w:style>
  <w:style w:type="character" w:customStyle="1" w:styleId="2e">
    <w:name w:val="Обычный (веб) Знак2"/>
    <w:aliases w:val="Обычный (веб) Знак1 Знак1,Обычный (веб) Знак Знак Знак1"/>
    <w:uiPriority w:val="34"/>
    <w:locked/>
    <w:rsid w:val="003E4691"/>
    <w:rPr>
      <w:sz w:val="22"/>
      <w:szCs w:val="22"/>
      <w:lang w:eastAsia="en-US"/>
    </w:rPr>
  </w:style>
  <w:style w:type="character" w:customStyle="1" w:styleId="37">
    <w:name w:val="Обычный (веб) Знак3"/>
    <w:aliases w:val="Обычный (веб) Знак1 Знак2,Обычный (веб) Знак Знак Знак2"/>
    <w:locked/>
    <w:rsid w:val="003E4691"/>
    <w:rPr>
      <w:sz w:val="22"/>
      <w:szCs w:val="22"/>
      <w:lang w:eastAsia="en-US"/>
    </w:rPr>
  </w:style>
  <w:style w:type="character" w:customStyle="1" w:styleId="itemtext1">
    <w:name w:val="itemtext1"/>
    <w:rsid w:val="003E4691"/>
    <w:rPr>
      <w:rFonts w:ascii="Segoe UI" w:hAnsi="Segoe UI" w:cs="Segoe UI" w:hint="default"/>
      <w:color w:val="000000"/>
      <w:sz w:val="20"/>
      <w:szCs w:val="20"/>
    </w:rPr>
  </w:style>
  <w:style w:type="character" w:customStyle="1" w:styleId="120">
    <w:name w:val="Заголовок №1 (2)_"/>
    <w:link w:val="1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121">
    <w:name w:val="Заголовок №1 (2)"/>
    <w:basedOn w:val="a"/>
    <w:link w:val="120"/>
    <w:qFormat/>
    <w:rsid w:val="003E4691"/>
    <w:pPr>
      <w:shd w:val="clear" w:color="auto" w:fill="FFFFFF"/>
      <w:spacing w:after="60" w:line="432" w:lineRule="exact"/>
      <w:jc w:val="center"/>
      <w:outlineLvl w:val="0"/>
    </w:pPr>
    <w:rPr>
      <w:sz w:val="36"/>
      <w:szCs w:val="36"/>
      <w:lang w:eastAsia="en-US"/>
    </w:rPr>
  </w:style>
  <w:style w:type="character" w:customStyle="1" w:styleId="220">
    <w:name w:val="Заголовок №2 (2)_"/>
    <w:link w:val="2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221">
    <w:name w:val="Заголовок №2 (2)"/>
    <w:basedOn w:val="a"/>
    <w:link w:val="220"/>
    <w:qFormat/>
    <w:rsid w:val="003E4691"/>
    <w:pPr>
      <w:shd w:val="clear" w:color="auto" w:fill="FFFFFF"/>
      <w:spacing w:before="60" w:after="60" w:line="0" w:lineRule="atLeast"/>
      <w:jc w:val="center"/>
      <w:outlineLvl w:val="1"/>
    </w:pPr>
    <w:rPr>
      <w:sz w:val="36"/>
      <w:szCs w:val="36"/>
      <w:lang w:eastAsia="en-US"/>
    </w:rPr>
  </w:style>
  <w:style w:type="character" w:customStyle="1" w:styleId="61">
    <w:name w:val="Основной текст (6)_"/>
    <w:link w:val="62"/>
    <w:rsid w:val="003E469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qFormat/>
    <w:rsid w:val="003E4691"/>
    <w:pPr>
      <w:shd w:val="clear" w:color="auto" w:fill="FFFFFF"/>
      <w:spacing w:before="60" w:after="360" w:line="0" w:lineRule="atLeast"/>
    </w:pPr>
    <w:rPr>
      <w:sz w:val="19"/>
      <w:szCs w:val="19"/>
      <w:lang w:eastAsia="en-US"/>
    </w:rPr>
  </w:style>
  <w:style w:type="character" w:styleId="affe">
    <w:name w:val="FollowedHyperlink"/>
    <w:uiPriority w:val="99"/>
    <w:unhideWhenUsed/>
    <w:rsid w:val="003E4691"/>
    <w:rPr>
      <w:color w:val="800080"/>
      <w:u w:val="single"/>
    </w:rPr>
  </w:style>
  <w:style w:type="character" w:customStyle="1" w:styleId="412pt0pt">
    <w:name w:val="Основной текст (4) + 12 pt;Не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fff">
    <w:name w:val="Знак"/>
    <w:basedOn w:val="a"/>
    <w:qFormat/>
    <w:rsid w:val="003E46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atang">
    <w:name w:val="Основной текст + Batang"/>
    <w:aliases w:val="11 pt,Интервал 0 pt"/>
    <w:rsid w:val="003E4691"/>
    <w:rPr>
      <w:rFonts w:ascii="Gulim" w:eastAsia="Gulim" w:hAnsi="Gulim" w:cs="Gulim" w:hint="eastAsia"/>
      <w:b/>
      <w:bCs/>
      <w:i w:val="0"/>
      <w:iCs w:val="0"/>
      <w:smallCaps w:val="0"/>
      <w:strike w:val="0"/>
      <w:dstrike w:val="0"/>
      <w:spacing w:val="-10"/>
      <w:sz w:val="24"/>
      <w:szCs w:val="24"/>
      <w:u w:val="none"/>
      <w:effect w:val="none"/>
    </w:rPr>
  </w:style>
  <w:style w:type="character" w:customStyle="1" w:styleId="12pt">
    <w:name w:val="Основной текст + 12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5pt">
    <w:name w:val="Основной текст + 9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pt">
    <w:name w:val="Основной текст + 9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5pt0pt70">
    <w:name w:val="Основной текст + 9;5 pt;Полужирный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0"/>
      <w:position w:val="0"/>
      <w:sz w:val="19"/>
      <w:szCs w:val="19"/>
      <w:u w:val="none"/>
      <w:lang w:val="ru-RU" w:eastAsia="ru-RU" w:bidi="ru-RU"/>
    </w:rPr>
  </w:style>
  <w:style w:type="character" w:customStyle="1" w:styleId="95pt0pt700">
    <w:name w:val="Основной текст + 9;5 pt;Полужирный;Малые прописные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70"/>
      <w:position w:val="0"/>
      <w:sz w:val="19"/>
      <w:szCs w:val="19"/>
      <w:u w:val="none"/>
      <w:lang w:val="en-US" w:eastAsia="en-US" w:bidi="en-US"/>
    </w:rPr>
  </w:style>
  <w:style w:type="character" w:customStyle="1" w:styleId="0pt0">
    <w:name w:val="Основной текст + 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pt0pt">
    <w:name w:val="Основной текст + 9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12pt0pt">
    <w:name w:val="Основной текст (2) + 12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msonormalmailrucssattributepostfix">
    <w:name w:val="msonormal_mailru_css_attribute_postfix"/>
    <w:basedOn w:val="a"/>
    <w:qFormat/>
    <w:rsid w:val="003E4691"/>
    <w:pPr>
      <w:spacing w:before="100" w:beforeAutospacing="1" w:after="100" w:afterAutospacing="1"/>
    </w:pPr>
  </w:style>
  <w:style w:type="character" w:customStyle="1" w:styleId="92">
    <w:name w:val="Знак Знак9"/>
    <w:locked/>
    <w:rsid w:val="003E4691"/>
    <w:rPr>
      <w:b/>
      <w:bCs/>
      <w:caps/>
      <w:sz w:val="28"/>
      <w:szCs w:val="28"/>
      <w:lang w:val="ru-RU" w:eastAsia="ru-RU" w:bidi="ar-SA"/>
    </w:rPr>
  </w:style>
  <w:style w:type="character" w:styleId="afff0">
    <w:name w:val="Strong"/>
    <w:qFormat/>
    <w:rsid w:val="003E4691"/>
    <w:rPr>
      <w:rFonts w:ascii="Times New Roman" w:hAnsi="Times New Roman" w:cs="Times New Roman" w:hint="default"/>
      <w:b/>
      <w:bCs/>
    </w:rPr>
  </w:style>
  <w:style w:type="paragraph" w:customStyle="1" w:styleId="Default">
    <w:name w:val="Default"/>
    <w:qFormat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95pt0">
    <w:name w:val="Основной текст + 9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5pt">
    <w:name w:val="Основной текст + 11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9pt-4pt">
    <w:name w:val="Основной текст + 19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68A1"/>
      <w:spacing w:val="-8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0pt1pt">
    <w:name w:val="Основной текст + 10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100">
    <w:name w:val="Основной текст (2) + 8 pt;Курсив;Масштаб 1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7FC5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9pt">
    <w:name w:val="Оглавление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7FB7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1pt-1pt">
    <w:name w:val="Основной текст + 1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889CE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pt0pt0">
    <w:name w:val="Основной текст + 9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pt-1pt">
    <w:name w:val="Основной текст + 2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36pt">
    <w:name w:val="Основной текст + 3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6CAD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150">
    <w:name w:val="Основной текст (2) + Курсив;Масштаб 150%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36CAD"/>
      <w:spacing w:val="0"/>
      <w:w w:val="150"/>
      <w:position w:val="0"/>
      <w:sz w:val="21"/>
      <w:szCs w:val="21"/>
      <w:u w:val="none"/>
      <w:lang w:val="ru-RU" w:eastAsia="ru-RU" w:bidi="ru-RU"/>
    </w:rPr>
  </w:style>
  <w:style w:type="character" w:customStyle="1" w:styleId="16pt0">
    <w:name w:val="Основной текст + 16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-2pt">
    <w:name w:val="Основной текст + Курсив;Интервал -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B73AC"/>
      <w:spacing w:val="-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9pt0">
    <w:name w:val="Основной текст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6pt">
    <w:name w:val="Основной текст + 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8pt">
    <w:name w:val="Основной текст + 28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16CAA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17pt0">
    <w:name w:val="Оглавление + 17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fff1">
    <w:name w:val="Колонтитул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82BF"/>
      <w:spacing w:val="0"/>
      <w:w w:val="40"/>
      <w:position w:val="0"/>
      <w:sz w:val="16"/>
      <w:szCs w:val="16"/>
      <w:u w:val="none"/>
      <w:lang w:val="ru-RU" w:eastAsia="ru-RU" w:bidi="ru-RU"/>
    </w:rPr>
  </w:style>
  <w:style w:type="character" w:customStyle="1" w:styleId="21pt0">
    <w:name w:val="Оглавление + 21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2pt">
    <w:name w:val="Оглавление + 15 pt;Курсив;Интервал 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7629D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pt">
    <w:name w:val="Основной текст + 22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15486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95pt-1pt200">
    <w:name w:val="Основной текст + 9;5 pt;Курсив;Интервал -1 pt;Масштаб 2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E4E80"/>
      <w:spacing w:val="-20"/>
      <w:w w:val="200"/>
      <w:position w:val="0"/>
      <w:sz w:val="19"/>
      <w:szCs w:val="19"/>
      <w:u w:val="none"/>
      <w:lang w:val="ru-RU" w:eastAsia="ru-RU" w:bidi="ru-RU"/>
    </w:rPr>
  </w:style>
  <w:style w:type="character" w:customStyle="1" w:styleId="14pt-1pt">
    <w:name w:val="Основной текст + 14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70B8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5pt">
    <w:name w:val="Основной текст + 8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pt1">
    <w:name w:val="Основной текст + 21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-1pt0">
    <w:name w:val="Оглавление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65E97"/>
      <w:spacing w:val="-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8pt-3pt">
    <w:name w:val="Основной текст + 18 pt;Курсив;Интервал -3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B4F86"/>
      <w:spacing w:val="-7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4pt">
    <w:name w:val="Основной текст + 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D496E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pt">
    <w:name w:val="Основной текст + 2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86197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4pt-4pt">
    <w:name w:val="Основной текст + 24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8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19pt1pt">
    <w:name w:val="Основной текст + 19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27ABE"/>
      <w:spacing w:val="3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9pt1">
    <w:name w:val="Основной текст + 19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7pt0pt">
    <w:name w:val="Основной текст + 17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A6AA8"/>
      <w:spacing w:val="-1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65pt">
    <w:name w:val="Основной текст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0">
    <w:name w:val="Колонтитул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F6098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8pt">
    <w:name w:val="Основной текст + 18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5A5991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15pt0pt">
    <w:name w:val="Основной текст + 15 pt;Полужирный;Курсив;Интервал 0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6C6CB0"/>
      <w:spacing w:val="-1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1pt1pt">
    <w:name w:val="Основной текст + 11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pt">
    <w:name w:val="Основной текст + 20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40">
    <w:name w:val="Обычный + 14 пт Знак"/>
    <w:link w:val="141"/>
    <w:locked/>
    <w:rsid w:val="003E4691"/>
    <w:rPr>
      <w:sz w:val="28"/>
      <w:szCs w:val="28"/>
    </w:rPr>
  </w:style>
  <w:style w:type="paragraph" w:customStyle="1" w:styleId="141">
    <w:name w:val="Обычный + 14 пт"/>
    <w:basedOn w:val="a"/>
    <w:link w:val="140"/>
    <w:qFormat/>
    <w:rsid w:val="003E4691"/>
    <w:pPr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-1pt0">
    <w:name w:val="Основной текст + Курсив;Интервал -1 pt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5pt0">
    <w:name w:val="Основной текст + 11;5 pt;Курсив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">
    <w:name w:val="Основной текст 2 Знак1"/>
    <w:uiPriority w:val="99"/>
    <w:semiHidden/>
    <w:rsid w:val="007D4B9A"/>
    <w:rPr>
      <w:color w:val="000000"/>
      <w:sz w:val="24"/>
      <w:szCs w:val="24"/>
      <w:lang w:val="ru"/>
    </w:rPr>
  </w:style>
  <w:style w:type="character" w:customStyle="1" w:styleId="1f0">
    <w:name w:val="Текст Знак1"/>
    <w:semiHidden/>
    <w:rsid w:val="007D4B9A"/>
    <w:rPr>
      <w:rFonts w:ascii="Courier New" w:hAnsi="Courier New" w:cs="Courier New"/>
      <w:color w:val="000000"/>
      <w:lang w:val="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02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74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6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084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8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1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957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6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03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X:\&#1041;&#1091;&#1093;&#1075;&#1072;&#1083;&#1090;&#1077;&#1088;&#1080;&#1103;\&#1051;&#1080;&#1093;&#1072;&#1095;&#1077;&#1074;&#1072;%20&#1058;.&#1070;\Downloads\&#1055;&#1086;&#1089;&#1090;&#1072;&#1085;&#1086;&#1074;&#1083;&#1077;&#1085;&#1080;&#1077;%20&#1072;&#1076;&#1084;&#1080;&#1085;&#1080;&#1089;&#1090;&#1088;&#1072;&#1094;&#1080;&#1080;%20&#1052;&#1054;%20&#1075;&#1086;&#1088;&#1086;&#1076;&#1089;&#1082;&#1086;&#1075;&#1086;%20&#1086;&#1082;&#1088;&#1091;&#1075;&#1072;%20%20&#1059;&#1093;&#1090;&#1072;%20%20&#1086;&#1090;%202%20(3).rt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X:\&#1041;&#1091;&#1093;&#1075;&#1072;&#1083;&#1090;&#1077;&#1088;&#1080;&#1103;\&#1051;&#1080;&#1093;&#1072;&#1095;&#1077;&#1074;&#1072;%20&#1058;.&#1070;\Downloads\&#1055;&#1086;&#1089;&#1090;&#1072;&#1085;&#1086;&#1074;&#1083;&#1077;&#1085;&#1080;&#1077;%20&#1072;&#1076;&#1084;&#1080;&#1085;&#1080;&#1089;&#1090;&#1088;&#1072;&#1094;&#1080;&#1080;%20&#1052;&#1054;%20&#1075;&#1086;&#1088;&#1086;&#1076;&#1089;&#1082;&#1086;&#1075;&#1086;%20&#1086;&#1082;&#1088;&#1091;&#1075;&#1072;%20%20&#1059;&#1093;&#1090;&#1072;%20%20&#1086;&#1090;%202%20(3).rtf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file:///X:\&#1041;&#1091;&#1093;&#1075;&#1072;&#1083;&#1090;&#1077;&#1088;&#1080;&#1103;\&#1051;&#1080;&#1093;&#1072;&#1095;&#1077;&#1074;&#1072;%20&#1058;.&#1070;\Downloads\&#1055;&#1086;&#1089;&#1090;&#1072;&#1085;&#1086;&#1074;&#1083;&#1077;&#1085;&#1080;&#1077;%20&#1072;&#1076;&#1084;&#1080;&#1085;&#1080;&#1089;&#1090;&#1088;&#1072;&#1094;&#1080;&#1080;%20&#1052;&#1054;%20&#1075;&#1086;&#1088;&#1086;&#1076;&#1089;&#1082;&#1086;&#1075;&#1086;%20&#1086;&#1082;&#1088;&#1091;&#1075;&#1072;%20%20&#1059;&#1093;&#1090;&#1072;%20%20&#1086;&#1090;%202%20(3).rtf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X:\&#1041;&#1091;&#1093;&#1075;&#1072;&#1083;&#1090;&#1077;&#1088;&#1080;&#1103;\&#1051;&#1080;&#1093;&#1072;&#1095;&#1077;&#1074;&#1072;%20&#1058;.&#1070;\Downloads\&#1055;&#1086;&#1089;&#1090;&#1072;&#1085;&#1086;&#1074;&#1083;&#1077;&#1085;&#1080;&#1077;%20&#1072;&#1076;&#1084;&#1080;&#1085;&#1080;&#1089;&#1090;&#1088;&#1072;&#1094;&#1080;&#1080;%20&#1052;&#1054;%20&#1075;&#1086;&#1088;&#1086;&#1076;&#1089;&#1082;&#1086;&#1075;&#1086;%20&#1086;&#1082;&#1088;&#1091;&#1075;&#1072;%20%20&#1059;&#1093;&#1090;&#1072;%20%20&#1086;&#1090;%202%20(3).rt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B5C01-D085-47DD-BF34-FB3A27C28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22</Pages>
  <Words>7180</Words>
  <Characters>40932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46</cp:revision>
  <cp:lastPrinted>2021-10-11T13:05:00Z</cp:lastPrinted>
  <dcterms:created xsi:type="dcterms:W3CDTF">2021-08-03T08:44:00Z</dcterms:created>
  <dcterms:modified xsi:type="dcterms:W3CDTF">2021-10-18T09:44:00Z</dcterms:modified>
</cp:coreProperties>
</file>