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29" w:rsidRPr="00B94D29" w:rsidRDefault="00B94D29" w:rsidP="00B94D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6"/>
          <w:szCs w:val="26"/>
          <w:lang w:eastAsia="ru-RU"/>
        </w:rPr>
      </w:pPr>
      <w:r w:rsidRPr="00B94D29">
        <w:rPr>
          <w:rFonts w:ascii="Times New Roman" w:eastAsia="Times New Roman" w:hAnsi="Times New Roman" w:cs="Times New Roman"/>
          <w:b/>
          <w:color w:val="363636"/>
          <w:sz w:val="26"/>
          <w:szCs w:val="26"/>
          <w:lang w:eastAsia="ru-RU"/>
        </w:rPr>
        <w:t>Единство и творчество</w:t>
      </w:r>
    </w:p>
    <w:p w:rsidR="00B94D29" w:rsidRDefault="00B94D29" w:rsidP="00B94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 xml:space="preserve">На сцене </w:t>
      </w:r>
      <w:proofErr w:type="spellStart"/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ухтинского</w:t>
      </w:r>
      <w:proofErr w:type="spellEnd"/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 xml:space="preserve"> ГДК прошёл 17 фестиваль татаро-башкирской культуры. Организаторами фестиваля выступили участники культурных автономий татар «Бердэмлек» и башкир «</w:t>
      </w:r>
      <w:proofErr w:type="spellStart"/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Дуслык</w:t>
      </w:r>
      <w:proofErr w:type="spellEnd"/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».</w:t>
      </w:r>
      <w:r w:rsidRPr="00B94D2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</w:p>
    <w:p w:rsidR="00B94D29" w:rsidRPr="00B94D29" w:rsidRDefault="00B94D29" w:rsidP="00B94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7078" cy="3653648"/>
            <wp:effectExtent l="19050" t="0" r="9322" b="0"/>
            <wp:docPr id="1" name="Рисунок 1" descr="https://sun9-14.userapi.com/c852232/v852232563/f6c94/zIWFU8PgZ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c852232/v852232563/f6c94/zIWFU8PgZ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037" cy="365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29" w:rsidRPr="00B94D29" w:rsidRDefault="00B94D29" w:rsidP="00B94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Фестиваль проходит с 2003 года, две культурные автономии демонстрируют своё мастерство в национальных песнях и танцах. Это мероприятие является своеобразным творческим отчётом членов автономии за прошедший год.</w:t>
      </w:r>
    </w:p>
    <w:p w:rsidR="00B94D29" w:rsidRPr="00B94D29" w:rsidRDefault="00B94D29" w:rsidP="00B9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                 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7915" cy="3654207"/>
            <wp:effectExtent l="19050" t="0" r="8485" b="0"/>
            <wp:docPr id="2" name="Рисунок 2" descr="https://sun9-28.userapi.com/c852232/v852232563/f6c62/fKtwf90kr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8.userapi.com/c852232/v852232563/f6c62/fKtwf90kr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679" cy="365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В подготовке концертных номеров помогали специалисты Городского Дворца культуры. Руководитель ансамбля коми песни «Лысва войт» Екатерина Григорьева занималась с участниками фестиваля вокалом. Также на сцене выступали дети из школы-интерната №2. Их номера были подготовлены членом автономии – хореографом ансамбля танца «</w:t>
      </w:r>
      <w:proofErr w:type="spellStart"/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Айсылу</w:t>
      </w:r>
      <w:proofErr w:type="spellEnd"/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 xml:space="preserve">» </w:t>
      </w:r>
      <w:proofErr w:type="spellStart"/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Насимой</w:t>
      </w:r>
      <w:proofErr w:type="spellEnd"/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 xml:space="preserve"> </w:t>
      </w:r>
      <w:proofErr w:type="spellStart"/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Гумировой</w:t>
      </w:r>
      <w:proofErr w:type="spellEnd"/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.</w:t>
      </w:r>
    </w:p>
    <w:p w:rsidR="00B94D29" w:rsidRPr="00B94D29" w:rsidRDefault="00B94D29" w:rsidP="00B9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2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1933" cy="3997098"/>
            <wp:effectExtent l="19050" t="0" r="8817" b="0"/>
            <wp:docPr id="3" name="Рисунок 3" descr="https://pp.userapi.com/c852232/v852232563/f6c6c/EIsq8OAwh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2232/v852232563/f6c6c/EIsq8OAwhJ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792" cy="399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Приветственное слово произнесла заместитель руководителя администрации города Марина Метелёва: «Ухта может гордиться самобытной, яркой, красочной культурой татаро-башкирского народа. На протяжении 20 лет ваше общество неразрывно связано с историей города. Отрадно, что в год празднования 90-летия Ухты вы внесли в копилку череды ярких событий этот замечательный фестиваль. Прекрасно то, что вместе с взрослыми участниками автономии на сцене присутствуют дети. Они знают и чтят традиции вашего народа – это говорит о преемственности поколений».</w:t>
      </w:r>
    </w:p>
    <w:p w:rsidR="00B94D29" w:rsidRPr="00B94D29" w:rsidRDefault="00B94D29" w:rsidP="00B9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                 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1851" cy="3896981"/>
            <wp:effectExtent l="19050" t="0" r="6499" b="0"/>
            <wp:docPr id="4" name="Рисунок 4" descr="https://sun9-29.userapi.com/c852232/v852232563/f6c9e/KFR39ZKJ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9.userapi.com/c852232/v852232563/f6c9e/KFR39ZKJu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062" cy="389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М</w:t>
      </w:r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 xml:space="preserve">арина Николаевна вручила председателю национально-культурной автономии татар Ляли Потаповой и председателю культурной автономии башкир </w:t>
      </w:r>
      <w:proofErr w:type="spellStart"/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Зухре</w:t>
      </w:r>
      <w:proofErr w:type="spellEnd"/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 xml:space="preserve"> </w:t>
      </w:r>
      <w:proofErr w:type="spellStart"/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Галимовой</w:t>
      </w:r>
      <w:proofErr w:type="spellEnd"/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 xml:space="preserve"> поздравительный адрес от министра национальной политики Республики Коми Галины </w:t>
      </w:r>
      <w:proofErr w:type="spellStart"/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Габышевой</w:t>
      </w:r>
      <w:proofErr w:type="spellEnd"/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.</w:t>
      </w:r>
    </w:p>
    <w:p w:rsidR="00B94D29" w:rsidRPr="00B94D29" w:rsidRDefault="00B94D29" w:rsidP="00B9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2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6562" cy="3886782"/>
            <wp:effectExtent l="19050" t="0" r="2738" b="0"/>
            <wp:docPr id="5" name="Рисунок 5" descr="https://sun9-24.userapi.com/c852232/v852232563/f6c80/fAYozlll6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4.userapi.com/c852232/v852232563/f6c80/fAYozlll6J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424" cy="38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B94D29" w:rsidRPr="00B94D29" w:rsidRDefault="00B94D29" w:rsidP="00B94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Начальник управления культуры Ольга Быкова поздравила всех присутствующих с Днем здоровья, празднование которого совпало с датой проведения фестиваля, и вручила благодарственные письма участникам мероприятия.</w:t>
      </w:r>
    </w:p>
    <w:p w:rsidR="00B94D29" w:rsidRPr="00B94D29" w:rsidRDefault="00B94D29" w:rsidP="00B9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2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1467" cy="3769980"/>
            <wp:effectExtent l="19050" t="0" r="6383" b="0"/>
            <wp:docPr id="6" name="Рисунок 6" descr="https://sun9-31.userapi.com/c852232/v852232563/f6cbc/tMDoY6u4x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1.userapi.com/c852232/v852232563/f6cbc/tMDoY6u4x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333" cy="376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4D29" w:rsidRPr="00B94D29" w:rsidRDefault="00B94D29" w:rsidP="00B94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4D29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Больше фото </w:t>
      </w:r>
      <w:hyperlink r:id="rId10" w:tooltip="https://vk.com/album-46027894_260640436" w:history="1">
        <w:r w:rsidRPr="00B94D29">
          <w:rPr>
            <w:rFonts w:ascii="Times New Roman" w:eastAsia="Times New Roman" w:hAnsi="Times New Roman" w:cs="Times New Roman"/>
            <w:color w:val="413F36"/>
            <w:sz w:val="26"/>
            <w:u w:val="single"/>
            <w:lang w:eastAsia="ru-RU"/>
          </w:rPr>
          <w:t>ЗДЕСЬ.</w:t>
        </w:r>
      </w:hyperlink>
    </w:p>
    <w:p w:rsidR="00B94D29" w:rsidRPr="00B94D29" w:rsidRDefault="00B94D29" w:rsidP="00B94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94D29">
        <w:rPr>
          <w:rFonts w:ascii="Times New Roman" w:eastAsia="Times New Roman" w:hAnsi="Times New Roman" w:cs="Times New Roman"/>
          <w:i/>
          <w:iCs/>
          <w:color w:val="363636"/>
          <w:sz w:val="26"/>
          <w:szCs w:val="26"/>
          <w:lang w:eastAsia="ru-RU"/>
        </w:rPr>
        <w:t>Информация администрации МОГО "Ухта"</w:t>
      </w:r>
    </w:p>
    <w:p w:rsidR="003A11F1" w:rsidRDefault="003A11F1"/>
    <w:sectPr w:rsidR="003A11F1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4D29"/>
    <w:rsid w:val="0026383A"/>
    <w:rsid w:val="003A11F1"/>
    <w:rsid w:val="00796D6A"/>
    <w:rsid w:val="00B94D29"/>
    <w:rsid w:val="00D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D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vk.com/album-46027894_260640436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335</Words>
  <Characters>1910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СверчковаАН</cp:lastModifiedBy>
  <cp:revision>2</cp:revision>
  <dcterms:created xsi:type="dcterms:W3CDTF">2019-04-12T11:49:00Z</dcterms:created>
  <dcterms:modified xsi:type="dcterms:W3CDTF">2019-04-12T11:52:00Z</dcterms:modified>
</cp:coreProperties>
</file>