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4A" w:rsidRPr="001B558E" w:rsidRDefault="00870223" w:rsidP="00870223">
      <w:pPr>
        <w:jc w:val="center"/>
        <w:rPr>
          <w:rFonts w:ascii="Times New Roman" w:hAnsi="Times New Roman" w:cs="Times New Roman"/>
          <w:sz w:val="32"/>
          <w:szCs w:val="32"/>
        </w:rPr>
      </w:pPr>
      <w:r w:rsidRPr="001B558E">
        <w:rPr>
          <w:rFonts w:ascii="Times New Roman" w:hAnsi="Times New Roman" w:cs="Times New Roman"/>
          <w:sz w:val="32"/>
          <w:szCs w:val="32"/>
        </w:rPr>
        <w:t>Сохраняя мгновения фотосессий…</w:t>
      </w:r>
    </w:p>
    <w:p w:rsidR="00F40A41" w:rsidRPr="001B558E" w:rsidRDefault="0031164A" w:rsidP="00A61F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558E">
        <w:rPr>
          <w:rFonts w:ascii="Times New Roman" w:hAnsi="Times New Roman" w:cs="Times New Roman"/>
          <w:sz w:val="32"/>
          <w:szCs w:val="32"/>
        </w:rPr>
        <w:t xml:space="preserve">     С 29 по 30 сентября в г. Ухте были организованы и проведены фотосессии по проекту НКА грузин «Руставели» - «Мир. Наше будущее». </w:t>
      </w:r>
      <w:r w:rsidR="00F40A41" w:rsidRPr="001B558E">
        <w:rPr>
          <w:rFonts w:ascii="Times New Roman" w:hAnsi="Times New Roman" w:cs="Times New Roman"/>
          <w:sz w:val="32"/>
          <w:szCs w:val="32"/>
        </w:rPr>
        <w:t>Напомним, что в основе проекта – создание реплик советских плакатов на темы</w:t>
      </w:r>
      <w:r w:rsidR="00A61F0D" w:rsidRPr="001B558E">
        <w:rPr>
          <w:rFonts w:ascii="Times New Roman" w:hAnsi="Times New Roman" w:cs="Times New Roman"/>
          <w:sz w:val="32"/>
          <w:szCs w:val="32"/>
        </w:rPr>
        <w:t xml:space="preserve"> воспитания подрастающего поколения</w:t>
      </w:r>
      <w:r w:rsidR="00F40A41" w:rsidRPr="001B558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61F0D" w:rsidRPr="001B558E" w:rsidRDefault="0042078F" w:rsidP="00A61F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558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2537460</wp:posOffset>
            </wp:positionV>
            <wp:extent cx="2776855" cy="3943350"/>
            <wp:effectExtent l="0" t="0" r="4445" b="0"/>
            <wp:wrapSquare wrapText="bothSides"/>
            <wp:docPr id="3" name="Рисунок 3" descr="C:\Users\User\Desktop\G71R6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71R6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5" b="2289"/>
                    <a:stretch/>
                  </pic:blipFill>
                  <pic:spPr bwMode="auto">
                    <a:xfrm>
                      <a:off x="0" y="0"/>
                      <a:ext cx="277685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40A41" w:rsidRPr="001B558E">
        <w:rPr>
          <w:rFonts w:ascii="Times New Roman" w:hAnsi="Times New Roman" w:cs="Times New Roman"/>
          <w:sz w:val="32"/>
          <w:szCs w:val="32"/>
        </w:rPr>
        <w:t xml:space="preserve">     </w:t>
      </w:r>
      <w:r w:rsidR="0031164A" w:rsidRPr="001B558E">
        <w:rPr>
          <w:rFonts w:ascii="Times New Roman" w:hAnsi="Times New Roman" w:cs="Times New Roman"/>
          <w:sz w:val="32"/>
          <w:szCs w:val="32"/>
        </w:rPr>
        <w:t xml:space="preserve">Фотосессии проходили в студии, в школе № 5, на улице у </w:t>
      </w:r>
      <w:r w:rsidR="00363E46" w:rsidRPr="001B558E">
        <w:rPr>
          <w:rFonts w:ascii="Times New Roman" w:hAnsi="Times New Roman" w:cs="Times New Roman"/>
          <w:sz w:val="32"/>
          <w:szCs w:val="32"/>
        </w:rPr>
        <w:t>силуэта головы Ленина</w:t>
      </w:r>
      <w:r w:rsidR="0031164A" w:rsidRPr="001B558E">
        <w:rPr>
          <w:rFonts w:ascii="Times New Roman" w:hAnsi="Times New Roman" w:cs="Times New Roman"/>
          <w:sz w:val="32"/>
          <w:szCs w:val="32"/>
        </w:rPr>
        <w:t xml:space="preserve">. </w:t>
      </w:r>
      <w:r w:rsidR="00F40A41" w:rsidRPr="001B558E">
        <w:rPr>
          <w:rFonts w:ascii="Times New Roman" w:hAnsi="Times New Roman" w:cs="Times New Roman"/>
          <w:sz w:val="32"/>
          <w:szCs w:val="32"/>
        </w:rPr>
        <w:t>Фотографом проекта стал Валентин Фадеев. Моделей для фотосессий</w:t>
      </w:r>
      <w:r w:rsidR="0031164A" w:rsidRPr="001B558E">
        <w:rPr>
          <w:rFonts w:ascii="Times New Roman" w:hAnsi="Times New Roman" w:cs="Times New Roman"/>
          <w:sz w:val="32"/>
          <w:szCs w:val="32"/>
        </w:rPr>
        <w:t xml:space="preserve"> </w:t>
      </w:r>
      <w:r w:rsidR="00F40A41" w:rsidRPr="001B558E">
        <w:rPr>
          <w:rFonts w:ascii="Times New Roman" w:hAnsi="Times New Roman" w:cs="Times New Roman"/>
          <w:sz w:val="32"/>
          <w:szCs w:val="32"/>
        </w:rPr>
        <w:t xml:space="preserve">отбирали из числа учащихся школы № 5. </w:t>
      </w:r>
    </w:p>
    <w:p w:rsidR="001E4342" w:rsidRPr="001B558E" w:rsidRDefault="0042078F" w:rsidP="00A61F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558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2948940</wp:posOffset>
            </wp:positionH>
            <wp:positionV relativeFrom="margin">
              <wp:posOffset>2540000</wp:posOffset>
            </wp:positionV>
            <wp:extent cx="3051810" cy="3943350"/>
            <wp:effectExtent l="0" t="0" r="0" b="0"/>
            <wp:wrapSquare wrapText="bothSides"/>
            <wp:docPr id="1" name="Рисунок 1" descr="C:\Users\User\Desktop\Пресс-релизы и анонсы\2020 года\По гранту Руставели\плакаты\труд\плака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сс-релизы и анонсы\2020 года\По гранту Руставели\плакаты\труд\плака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4342" w:rsidRPr="001B558E" w:rsidRDefault="001E4342" w:rsidP="00A61F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558E">
        <w:rPr>
          <w:rFonts w:ascii="Times New Roman" w:hAnsi="Times New Roman" w:cs="Times New Roman"/>
          <w:sz w:val="32"/>
          <w:szCs w:val="32"/>
        </w:rPr>
        <w:t xml:space="preserve">    </w:t>
      </w:r>
      <w:r w:rsidR="00A61F0D" w:rsidRPr="001B558E">
        <w:rPr>
          <w:rFonts w:ascii="Times New Roman" w:hAnsi="Times New Roman" w:cs="Times New Roman"/>
          <w:sz w:val="32"/>
          <w:szCs w:val="32"/>
        </w:rPr>
        <w:t>Организаторы мероприятий</w:t>
      </w:r>
      <w:r w:rsidR="006E58F3" w:rsidRPr="001B558E">
        <w:rPr>
          <w:rFonts w:ascii="Times New Roman" w:hAnsi="Times New Roman" w:cs="Times New Roman"/>
          <w:sz w:val="32"/>
          <w:szCs w:val="32"/>
        </w:rPr>
        <w:t>:</w:t>
      </w:r>
      <w:r w:rsidR="00A61F0D" w:rsidRPr="001B558E">
        <w:rPr>
          <w:rFonts w:ascii="Times New Roman" w:hAnsi="Times New Roman" w:cs="Times New Roman"/>
          <w:sz w:val="32"/>
          <w:szCs w:val="32"/>
        </w:rPr>
        <w:t xml:space="preserve"> НКА «Руставели», УП МОД «Коми войтыр», Управление культуры г. Ухты </w:t>
      </w:r>
      <w:r w:rsidR="007D2655" w:rsidRPr="001B558E">
        <w:rPr>
          <w:rFonts w:ascii="Times New Roman" w:hAnsi="Times New Roman" w:cs="Times New Roman"/>
          <w:sz w:val="32"/>
          <w:szCs w:val="32"/>
        </w:rPr>
        <w:t xml:space="preserve">при участии учителей и руководства школы № 5 </w:t>
      </w:r>
      <w:r w:rsidR="00A61F0D" w:rsidRPr="001B558E">
        <w:rPr>
          <w:rFonts w:ascii="Times New Roman" w:hAnsi="Times New Roman" w:cs="Times New Roman"/>
          <w:sz w:val="32"/>
          <w:szCs w:val="32"/>
        </w:rPr>
        <w:t xml:space="preserve">своим совместным проектом хотят призвать всех </w:t>
      </w:r>
      <w:r w:rsidR="006E58F3" w:rsidRPr="001B558E">
        <w:rPr>
          <w:rFonts w:ascii="Times New Roman" w:hAnsi="Times New Roman" w:cs="Times New Roman"/>
          <w:sz w:val="32"/>
          <w:szCs w:val="32"/>
        </w:rPr>
        <w:t xml:space="preserve">участников проекта и </w:t>
      </w:r>
      <w:r w:rsidR="00A61F0D" w:rsidRPr="001B558E">
        <w:rPr>
          <w:rFonts w:ascii="Times New Roman" w:hAnsi="Times New Roman" w:cs="Times New Roman"/>
          <w:sz w:val="32"/>
          <w:szCs w:val="32"/>
        </w:rPr>
        <w:t xml:space="preserve">зрителей последующих выставок к эмоциональным ощущениям, ведь лозунги на плакатах давно стали афоризмами. </w:t>
      </w:r>
    </w:p>
    <w:p w:rsidR="0042078F" w:rsidRPr="001B558E" w:rsidRDefault="0042078F" w:rsidP="00A61F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558E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-196215</wp:posOffset>
            </wp:positionV>
            <wp:extent cx="2751455" cy="4000500"/>
            <wp:effectExtent l="0" t="0" r="0" b="0"/>
            <wp:wrapSquare wrapText="bothSides"/>
            <wp:docPr id="4" name="Рисунок 4" descr="C:\Users\User\Desktop\G71R6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71R6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03"/>
                    <a:stretch/>
                  </pic:blipFill>
                  <pic:spPr bwMode="auto">
                    <a:xfrm>
                      <a:off x="0" y="0"/>
                      <a:ext cx="275145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B558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2866390</wp:posOffset>
            </wp:positionH>
            <wp:positionV relativeFrom="margin">
              <wp:posOffset>-200025</wp:posOffset>
            </wp:positionV>
            <wp:extent cx="3016885" cy="3978275"/>
            <wp:effectExtent l="0" t="0" r="0" b="3175"/>
            <wp:wrapSquare wrapText="bothSides"/>
            <wp:docPr id="6" name="Рисунок 6" descr="C:\Users\User\Desktop\Пресс-релизы и анонсы\2020 года\По гранту Руставели\плакаты\Нравственные качества\плакат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сс-релизы и анонсы\2020 года\По гранту Руставели\плакаты\Нравственные качества\плакат 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1B55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078F" w:rsidRPr="001B558E" w:rsidRDefault="0042078F" w:rsidP="00A61F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558E">
        <w:rPr>
          <w:rFonts w:ascii="Times New Roman" w:hAnsi="Times New Roman" w:cs="Times New Roman"/>
          <w:sz w:val="32"/>
          <w:szCs w:val="32"/>
        </w:rPr>
        <w:t xml:space="preserve">    </w:t>
      </w:r>
      <w:r w:rsidR="00A61F0D" w:rsidRPr="001B558E">
        <w:rPr>
          <w:rFonts w:ascii="Times New Roman" w:hAnsi="Times New Roman" w:cs="Times New Roman"/>
          <w:sz w:val="32"/>
          <w:szCs w:val="32"/>
        </w:rPr>
        <w:t xml:space="preserve">Спустя десятилетия не вызывает сомнения абсолютно универсальная ценность работ советских художников. Пришло время переосмыслить их работы и вдохнуть в них новую жизнь. </w:t>
      </w:r>
      <w:r w:rsidR="00870223" w:rsidRPr="001B558E">
        <w:rPr>
          <w:rFonts w:ascii="Times New Roman" w:hAnsi="Times New Roman" w:cs="Times New Roman"/>
          <w:sz w:val="32"/>
          <w:szCs w:val="32"/>
        </w:rPr>
        <w:t xml:space="preserve">Первый шаг к будущей выставке сделан. </w:t>
      </w:r>
      <w:r w:rsidR="00A61F0D" w:rsidRPr="001B558E">
        <w:rPr>
          <w:rFonts w:ascii="Times New Roman" w:hAnsi="Times New Roman" w:cs="Times New Roman"/>
          <w:sz w:val="32"/>
          <w:szCs w:val="32"/>
        </w:rPr>
        <w:t xml:space="preserve">Подготовка выставки завершится в конце октября. </w:t>
      </w:r>
      <w:r w:rsidR="00870223" w:rsidRPr="001B558E">
        <w:rPr>
          <w:rFonts w:ascii="Times New Roman" w:hAnsi="Times New Roman" w:cs="Times New Roman"/>
          <w:sz w:val="32"/>
          <w:szCs w:val="32"/>
        </w:rPr>
        <w:t>А в</w:t>
      </w:r>
      <w:r w:rsidR="00A61F0D" w:rsidRPr="001B558E">
        <w:rPr>
          <w:rFonts w:ascii="Times New Roman" w:hAnsi="Times New Roman" w:cs="Times New Roman"/>
          <w:sz w:val="32"/>
          <w:szCs w:val="32"/>
        </w:rPr>
        <w:t xml:space="preserve"> ноябре </w:t>
      </w:r>
      <w:r w:rsidR="00870223" w:rsidRPr="001B558E">
        <w:rPr>
          <w:rFonts w:ascii="Times New Roman" w:hAnsi="Times New Roman" w:cs="Times New Roman"/>
          <w:sz w:val="32"/>
          <w:szCs w:val="32"/>
        </w:rPr>
        <w:t>фотоплакаты</w:t>
      </w:r>
      <w:r w:rsidR="00A61F0D" w:rsidRPr="001B558E">
        <w:rPr>
          <w:rFonts w:ascii="Times New Roman" w:hAnsi="Times New Roman" w:cs="Times New Roman"/>
          <w:sz w:val="32"/>
          <w:szCs w:val="32"/>
        </w:rPr>
        <w:t xml:space="preserve"> украс</w:t>
      </w:r>
      <w:r w:rsidR="00870223" w:rsidRPr="001B558E">
        <w:rPr>
          <w:rFonts w:ascii="Times New Roman" w:hAnsi="Times New Roman" w:cs="Times New Roman"/>
          <w:sz w:val="32"/>
          <w:szCs w:val="32"/>
        </w:rPr>
        <w:t>я</w:t>
      </w:r>
      <w:r w:rsidR="00A61F0D" w:rsidRPr="001B558E">
        <w:rPr>
          <w:rFonts w:ascii="Times New Roman" w:hAnsi="Times New Roman" w:cs="Times New Roman"/>
          <w:sz w:val="32"/>
          <w:szCs w:val="32"/>
        </w:rPr>
        <w:t xml:space="preserve">т стены пятой школы. </w:t>
      </w:r>
    </w:p>
    <w:p w:rsidR="0042078F" w:rsidRDefault="0042078F" w:rsidP="0042078F">
      <w:pPr>
        <w:rPr>
          <w:sz w:val="32"/>
          <w:szCs w:val="32"/>
        </w:rPr>
      </w:pPr>
    </w:p>
    <w:p w:rsidR="00684B12" w:rsidRPr="0042078F" w:rsidRDefault="0042078F" w:rsidP="0042078F">
      <w:pPr>
        <w:tabs>
          <w:tab w:val="left" w:pos="183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655487" cy="2543175"/>
            <wp:effectExtent l="0" t="0" r="2540" b="0"/>
            <wp:docPr id="2" name="Рисунок 2" descr="C:\Users\User\Desktop\Пресс-релизы и анонсы\2020 года\По гранту Руставели\плакаты\Нравственные качества\плакат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сс-релизы и анонсы\2020 года\По гранту Руставели\плакаты\Нравственные качества\плакат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93" cy="25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105275" cy="2732837"/>
            <wp:effectExtent l="0" t="0" r="0" b="0"/>
            <wp:docPr id="5" name="Рисунок 5" descr="C:\Users\User\Desktop\с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ш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B12" w:rsidRPr="0042078F" w:rsidSect="0042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4F"/>
    <w:rsid w:val="001B558E"/>
    <w:rsid w:val="001E4342"/>
    <w:rsid w:val="0031164A"/>
    <w:rsid w:val="00363E46"/>
    <w:rsid w:val="003E7F4F"/>
    <w:rsid w:val="0042078F"/>
    <w:rsid w:val="00425179"/>
    <w:rsid w:val="00684B12"/>
    <w:rsid w:val="006E58F3"/>
    <w:rsid w:val="007D2655"/>
    <w:rsid w:val="008618D2"/>
    <w:rsid w:val="00870223"/>
    <w:rsid w:val="00A21917"/>
    <w:rsid w:val="00A61F0D"/>
    <w:rsid w:val="00F4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СверчковаАН</cp:lastModifiedBy>
  <cp:revision>9</cp:revision>
  <cp:lastPrinted>2020-09-30T06:40:00Z</cp:lastPrinted>
  <dcterms:created xsi:type="dcterms:W3CDTF">2020-09-30T06:37:00Z</dcterms:created>
  <dcterms:modified xsi:type="dcterms:W3CDTF">2020-09-30T11:29:00Z</dcterms:modified>
</cp:coreProperties>
</file>