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367" w:rsidRPr="00524367" w:rsidRDefault="00524367" w:rsidP="00524367">
      <w:pPr>
        <w:shd w:val="clear" w:color="auto" w:fill="FFFFFF"/>
        <w:spacing w:after="530" w:line="240" w:lineRule="auto"/>
        <w:jc w:val="center"/>
        <w:outlineLvl w:val="2"/>
        <w:rPr>
          <w:rFonts w:ascii="Times New Roman" w:eastAsia="Times New Roman" w:hAnsi="Times New Roman" w:cs="Times New Roman"/>
          <w:b/>
          <w:bCs/>
          <w:color w:val="000000" w:themeColor="text1"/>
          <w:sz w:val="28"/>
          <w:szCs w:val="28"/>
          <w:lang w:eastAsia="ru-RU"/>
        </w:rPr>
      </w:pPr>
      <w:r w:rsidRPr="00524367">
        <w:rPr>
          <w:rFonts w:ascii="Times New Roman" w:eastAsia="Times New Roman" w:hAnsi="Times New Roman" w:cs="Times New Roman"/>
          <w:b/>
          <w:bCs/>
          <w:color w:val="000000" w:themeColor="text1"/>
          <w:sz w:val="28"/>
          <w:szCs w:val="28"/>
          <w:lang w:eastAsia="ru-RU"/>
        </w:rPr>
        <w:t>Итоги городского молодежного форума «11»</w:t>
      </w:r>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524367">
        <w:rPr>
          <w:rFonts w:ascii="Times New Roman" w:eastAsia="Times New Roman" w:hAnsi="Times New Roman" w:cs="Times New Roman"/>
          <w:color w:val="000000" w:themeColor="text1"/>
          <w:sz w:val="28"/>
          <w:szCs w:val="28"/>
          <w:lang w:eastAsia="ru-RU"/>
        </w:rPr>
        <w:t>В минувшую субботу в Ухте прошел первый городской форум «11».</w:t>
      </w:r>
    </w:p>
    <w:p w:rsid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4367">
        <w:rPr>
          <w:rFonts w:ascii="Times New Roman" w:eastAsia="Times New Roman" w:hAnsi="Times New Roman" w:cs="Times New Roman"/>
          <w:color w:val="000000" w:themeColor="text1"/>
          <w:sz w:val="28"/>
          <w:szCs w:val="28"/>
          <w:lang w:eastAsia="ru-RU"/>
        </w:rPr>
        <w:t xml:space="preserve">Мероприятие объединило более ста представителей учащейся, студенческой и  работающей молодёжи, активистов молодежных общественных объединений, начинающих предпринимателей и молодых семей. </w:t>
      </w:r>
      <w:proofErr w:type="gramStart"/>
      <w:r w:rsidRPr="00524367">
        <w:rPr>
          <w:rFonts w:ascii="Times New Roman" w:eastAsia="Times New Roman" w:hAnsi="Times New Roman" w:cs="Times New Roman"/>
          <w:color w:val="000000" w:themeColor="text1"/>
          <w:sz w:val="28"/>
          <w:szCs w:val="28"/>
          <w:lang w:eastAsia="ru-RU"/>
        </w:rPr>
        <w:t xml:space="preserve">На форуме присутствовали заместитель министра образования, науки и молодежной политики РК Максим </w:t>
      </w:r>
      <w:proofErr w:type="spellStart"/>
      <w:r w:rsidRPr="00524367">
        <w:rPr>
          <w:rFonts w:ascii="Times New Roman" w:eastAsia="Times New Roman" w:hAnsi="Times New Roman" w:cs="Times New Roman"/>
          <w:color w:val="000000" w:themeColor="text1"/>
          <w:sz w:val="28"/>
          <w:szCs w:val="28"/>
          <w:lang w:eastAsia="ru-RU"/>
        </w:rPr>
        <w:t>Ганов</w:t>
      </w:r>
      <w:proofErr w:type="spellEnd"/>
      <w:r w:rsidRPr="00524367">
        <w:rPr>
          <w:rFonts w:ascii="Times New Roman" w:eastAsia="Times New Roman" w:hAnsi="Times New Roman" w:cs="Times New Roman"/>
          <w:color w:val="000000" w:themeColor="text1"/>
          <w:sz w:val="28"/>
          <w:szCs w:val="28"/>
          <w:lang w:eastAsia="ru-RU"/>
        </w:rPr>
        <w:t xml:space="preserve">, депутат Государственного Совета Республики Коми Игорь </w:t>
      </w:r>
      <w:proofErr w:type="spellStart"/>
      <w:r w:rsidRPr="00524367">
        <w:rPr>
          <w:rFonts w:ascii="Times New Roman" w:eastAsia="Times New Roman" w:hAnsi="Times New Roman" w:cs="Times New Roman"/>
          <w:color w:val="000000" w:themeColor="text1"/>
          <w:sz w:val="28"/>
          <w:szCs w:val="28"/>
          <w:lang w:eastAsia="ru-RU"/>
        </w:rPr>
        <w:t>Шиманский</w:t>
      </w:r>
      <w:proofErr w:type="spellEnd"/>
      <w:r w:rsidRPr="00524367">
        <w:rPr>
          <w:rFonts w:ascii="Times New Roman" w:eastAsia="Times New Roman" w:hAnsi="Times New Roman" w:cs="Times New Roman"/>
          <w:color w:val="000000" w:themeColor="text1"/>
          <w:sz w:val="28"/>
          <w:szCs w:val="28"/>
          <w:lang w:eastAsia="ru-RU"/>
        </w:rPr>
        <w:t>, заместитель Главы МОГО «Ухта» Татьяна Филиппова, заместитель руководителя администрации Ухты Марина Метелева, ректор Ухтинского государственного университета Николай Цхадая, представители градообразующих предприятий, заведующий Ухтинским филиалом общественной приемной Главы РК Стефания Попова, руководители Республиканского центра поддержки молодежных инициатив.</w:t>
      </w:r>
      <w:proofErr w:type="gramEnd"/>
    </w:p>
    <w:p w:rsidR="00524367" w:rsidRDefault="00524367" w:rsidP="00524367">
      <w:pPr>
        <w:shd w:val="clear" w:color="auto" w:fill="FFFFFF"/>
        <w:spacing w:after="0" w:line="240" w:lineRule="auto"/>
        <w:jc w:val="both"/>
        <w:rPr>
          <w:rFonts w:ascii="Times New Roman" w:eastAsia="Times New Roman" w:hAnsi="Times New Roman" w:cs="Times New Roman"/>
          <w:noProof/>
          <w:color w:val="000000" w:themeColor="text1"/>
          <w:sz w:val="28"/>
          <w:szCs w:val="28"/>
          <w:lang w:eastAsia="ru-RU"/>
        </w:rPr>
      </w:pPr>
    </w:p>
    <w:p w:rsid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4367">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Pr="00524367">
        <w:rPr>
          <w:rFonts w:ascii="Times New Roman" w:eastAsia="Times New Roman" w:hAnsi="Times New Roman" w:cs="Times New Roman"/>
          <w:color w:val="000000" w:themeColor="text1"/>
          <w:sz w:val="28"/>
          <w:szCs w:val="28"/>
          <w:lang w:eastAsia="ru-RU"/>
        </w:rPr>
        <w:t> </w:t>
      </w:r>
      <w:r w:rsidRPr="00524367">
        <w:rPr>
          <w:rFonts w:ascii="Times New Roman" w:eastAsia="Times New Roman" w:hAnsi="Times New Roman" w:cs="Times New Roman"/>
          <w:noProof/>
          <w:color w:val="000000" w:themeColor="text1"/>
          <w:sz w:val="28"/>
          <w:szCs w:val="28"/>
          <w:lang w:eastAsia="ru-RU"/>
        </w:rPr>
        <w:drawing>
          <wp:inline distT="0" distB="0" distL="0" distR="0">
            <wp:extent cx="4761230" cy="3153410"/>
            <wp:effectExtent l="19050" t="0" r="1270" b="0"/>
            <wp:docPr id="2" name="Рисунок 2" descr="фору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рум1.jpg"/>
                    <pic:cNvPicPr>
                      <a:picLocks noChangeAspect="1" noChangeArrowheads="1"/>
                    </pic:cNvPicPr>
                  </pic:nvPicPr>
                  <pic:blipFill>
                    <a:blip r:embed="rId4" cstate="print"/>
                    <a:srcRect/>
                    <a:stretch>
                      <a:fillRect/>
                    </a:stretch>
                  </pic:blipFill>
                  <pic:spPr bwMode="auto">
                    <a:xfrm>
                      <a:off x="0" y="0"/>
                      <a:ext cx="4761230" cy="3153410"/>
                    </a:xfrm>
                    <a:prstGeom prst="rect">
                      <a:avLst/>
                    </a:prstGeom>
                    <a:noFill/>
                    <a:ln w="9525">
                      <a:noFill/>
                      <a:miter lim="800000"/>
                      <a:headEnd/>
                      <a:tailEnd/>
                    </a:ln>
                  </pic:spPr>
                </pic:pic>
              </a:graphicData>
            </a:graphic>
          </wp:inline>
        </w:drawing>
      </w:r>
      <w:r w:rsidRPr="00524367">
        <w:rPr>
          <w:rFonts w:ascii="Times New Roman" w:eastAsia="Times New Roman" w:hAnsi="Times New Roman" w:cs="Times New Roman"/>
          <w:color w:val="000000" w:themeColor="text1"/>
          <w:sz w:val="28"/>
          <w:szCs w:val="28"/>
          <w:lang w:eastAsia="ru-RU"/>
        </w:rPr>
        <w:t>   </w:t>
      </w:r>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524367">
        <w:rPr>
          <w:rFonts w:ascii="Times New Roman" w:eastAsia="Times New Roman" w:hAnsi="Times New Roman" w:cs="Times New Roman"/>
          <w:color w:val="000000" w:themeColor="text1"/>
          <w:sz w:val="28"/>
          <w:szCs w:val="28"/>
          <w:lang w:eastAsia="ru-RU"/>
        </w:rPr>
        <w:t xml:space="preserve">В рамках форума продемонстрированы позитивные инициативы молодёжи, обсуждены актуальные проблемы молодёжи и найдены пути их решения, выработаны новые формы и методы работы в рамках реализации молодёжной политики в </w:t>
      </w:r>
      <w:proofErr w:type="gramStart"/>
      <w:r w:rsidRPr="00524367">
        <w:rPr>
          <w:rFonts w:ascii="Times New Roman" w:eastAsia="Times New Roman" w:hAnsi="Times New Roman" w:cs="Times New Roman"/>
          <w:color w:val="000000" w:themeColor="text1"/>
          <w:sz w:val="28"/>
          <w:szCs w:val="28"/>
          <w:lang w:eastAsia="ru-RU"/>
        </w:rPr>
        <w:t>г</w:t>
      </w:r>
      <w:proofErr w:type="gramEnd"/>
      <w:r w:rsidRPr="00524367">
        <w:rPr>
          <w:rFonts w:ascii="Times New Roman" w:eastAsia="Times New Roman" w:hAnsi="Times New Roman" w:cs="Times New Roman"/>
          <w:color w:val="000000" w:themeColor="text1"/>
          <w:sz w:val="28"/>
          <w:szCs w:val="28"/>
          <w:lang w:eastAsia="ru-RU"/>
        </w:rPr>
        <w:t>. Ухте.</w:t>
      </w:r>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5D761C">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Pr="00524367">
        <w:rPr>
          <w:rFonts w:ascii="Times New Roman" w:eastAsia="Times New Roman" w:hAnsi="Times New Roman" w:cs="Times New Roman"/>
          <w:noProof/>
          <w:color w:val="000000" w:themeColor="text1"/>
          <w:sz w:val="28"/>
          <w:szCs w:val="28"/>
          <w:lang w:eastAsia="ru-RU"/>
        </w:rPr>
        <w:drawing>
          <wp:inline distT="0" distB="0" distL="0" distR="0">
            <wp:extent cx="4761230" cy="3153410"/>
            <wp:effectExtent l="19050" t="0" r="1270" b="0"/>
            <wp:docPr id="3" name="Рисунок 3" descr="DlTBGYXwx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TBGYXwxT8.jpg"/>
                    <pic:cNvPicPr>
                      <a:picLocks noChangeAspect="1" noChangeArrowheads="1"/>
                    </pic:cNvPicPr>
                  </pic:nvPicPr>
                  <pic:blipFill>
                    <a:blip r:embed="rId5" cstate="print"/>
                    <a:srcRect/>
                    <a:stretch>
                      <a:fillRect/>
                    </a:stretch>
                  </pic:blipFill>
                  <pic:spPr bwMode="auto">
                    <a:xfrm>
                      <a:off x="0" y="0"/>
                      <a:ext cx="4761230" cy="3153410"/>
                    </a:xfrm>
                    <a:prstGeom prst="rect">
                      <a:avLst/>
                    </a:prstGeom>
                    <a:noFill/>
                    <a:ln w="9525">
                      <a:noFill/>
                      <a:miter lim="800000"/>
                      <a:headEnd/>
                      <a:tailEnd/>
                    </a:ln>
                  </pic:spPr>
                </pic:pic>
              </a:graphicData>
            </a:graphic>
          </wp:inline>
        </w:drawing>
      </w:r>
    </w:p>
    <w:p w:rsid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524367">
        <w:rPr>
          <w:rFonts w:ascii="Times New Roman" w:eastAsia="Times New Roman" w:hAnsi="Times New Roman" w:cs="Times New Roman"/>
          <w:color w:val="000000" w:themeColor="text1"/>
          <w:sz w:val="28"/>
          <w:szCs w:val="28"/>
          <w:lang w:eastAsia="ru-RU"/>
        </w:rPr>
        <w:t>Работа форума проходила по 5 площадкам.</w:t>
      </w:r>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524367">
        <w:rPr>
          <w:rFonts w:ascii="Times New Roman" w:eastAsia="Times New Roman" w:hAnsi="Times New Roman" w:cs="Times New Roman"/>
          <w:color w:val="000000" w:themeColor="text1"/>
          <w:sz w:val="28"/>
          <w:szCs w:val="28"/>
          <w:lang w:eastAsia="ru-RU"/>
        </w:rPr>
        <w:t xml:space="preserve">Площадка «Поддержка молодежных инициатив и социальных некоммерческих проектов» была образовательной. Модератором площадки выступила  </w:t>
      </w:r>
      <w:proofErr w:type="spellStart"/>
      <w:r w:rsidRPr="00524367">
        <w:rPr>
          <w:rFonts w:ascii="Times New Roman" w:eastAsia="Times New Roman" w:hAnsi="Times New Roman" w:cs="Times New Roman"/>
          <w:color w:val="000000" w:themeColor="text1"/>
          <w:sz w:val="28"/>
          <w:szCs w:val="28"/>
          <w:lang w:eastAsia="ru-RU"/>
        </w:rPr>
        <w:t>Илона</w:t>
      </w:r>
      <w:proofErr w:type="spellEnd"/>
      <w:r w:rsidRPr="00524367">
        <w:rPr>
          <w:rFonts w:ascii="Times New Roman" w:eastAsia="Times New Roman" w:hAnsi="Times New Roman" w:cs="Times New Roman"/>
          <w:color w:val="000000" w:themeColor="text1"/>
          <w:sz w:val="28"/>
          <w:szCs w:val="28"/>
          <w:lang w:eastAsia="ru-RU"/>
        </w:rPr>
        <w:t xml:space="preserve"> Соколова, заместитель директора государственного автономного учреждения Республики Коми «Республиканский центр поддержки молодежных инициатив», член Общественного совета при МВД Республики Коми, директор Некоммерческого партнерства Центр молодежных инициатив «Молодая Республика». В рамках работы площадки ее участники узнали об основах проектной деятельности, работе проектной команды, о существующих </w:t>
      </w:r>
      <w:proofErr w:type="spellStart"/>
      <w:r w:rsidRPr="00524367">
        <w:rPr>
          <w:rFonts w:ascii="Times New Roman" w:eastAsia="Times New Roman" w:hAnsi="Times New Roman" w:cs="Times New Roman"/>
          <w:color w:val="000000" w:themeColor="text1"/>
          <w:sz w:val="28"/>
          <w:szCs w:val="28"/>
          <w:lang w:eastAsia="ru-RU"/>
        </w:rPr>
        <w:t>грантовых</w:t>
      </w:r>
      <w:proofErr w:type="spellEnd"/>
      <w:r w:rsidRPr="00524367">
        <w:rPr>
          <w:rFonts w:ascii="Times New Roman" w:eastAsia="Times New Roman" w:hAnsi="Times New Roman" w:cs="Times New Roman"/>
          <w:color w:val="000000" w:themeColor="text1"/>
          <w:sz w:val="28"/>
          <w:szCs w:val="28"/>
          <w:lang w:eastAsia="ru-RU"/>
        </w:rPr>
        <w:t xml:space="preserve"> конкурсах. Эксперт, главный специалист социального отдела администрации Ухты Елена </w:t>
      </w:r>
      <w:proofErr w:type="spellStart"/>
      <w:r w:rsidRPr="00524367">
        <w:rPr>
          <w:rFonts w:ascii="Times New Roman" w:eastAsia="Times New Roman" w:hAnsi="Times New Roman" w:cs="Times New Roman"/>
          <w:color w:val="000000" w:themeColor="text1"/>
          <w:sz w:val="28"/>
          <w:szCs w:val="28"/>
          <w:lang w:eastAsia="ru-RU"/>
        </w:rPr>
        <w:t>Камышан</w:t>
      </w:r>
      <w:proofErr w:type="spellEnd"/>
      <w:r w:rsidRPr="00524367">
        <w:rPr>
          <w:rFonts w:ascii="Times New Roman" w:eastAsia="Times New Roman" w:hAnsi="Times New Roman" w:cs="Times New Roman"/>
          <w:color w:val="000000" w:themeColor="text1"/>
          <w:sz w:val="28"/>
          <w:szCs w:val="28"/>
          <w:lang w:eastAsia="ru-RU"/>
        </w:rPr>
        <w:t xml:space="preserve">, рассказала о требованиях конкурса на предоставлении субсидий социально ориентированным некоммерческим организациям из бюджета МОГО «Ухта». Эксперт, специалист муниципального учреждения «Музейное объединение», гражданский активист Татьяна Пащак дала практические рекомендации по планированию, привлечению необходимых ресурсов и реализации проекта на примере </w:t>
      </w:r>
      <w:proofErr w:type="spellStart"/>
      <w:r w:rsidRPr="00524367">
        <w:rPr>
          <w:rFonts w:ascii="Times New Roman" w:eastAsia="Times New Roman" w:hAnsi="Times New Roman" w:cs="Times New Roman"/>
          <w:color w:val="000000" w:themeColor="text1"/>
          <w:sz w:val="28"/>
          <w:szCs w:val="28"/>
          <w:lang w:eastAsia="ru-RU"/>
        </w:rPr>
        <w:t>арт-фестиваля</w:t>
      </w:r>
      <w:proofErr w:type="spellEnd"/>
      <w:r w:rsidRPr="00524367">
        <w:rPr>
          <w:rFonts w:ascii="Times New Roman" w:eastAsia="Times New Roman" w:hAnsi="Times New Roman" w:cs="Times New Roman"/>
          <w:color w:val="000000" w:themeColor="text1"/>
          <w:sz w:val="28"/>
          <w:szCs w:val="28"/>
          <w:lang w:eastAsia="ru-RU"/>
        </w:rPr>
        <w:t xml:space="preserve"> «Под небом республики». Молодые активисты инициировали внести в резолюцию форума следующие предложения: «Администрации МОГО «Ухта» проработать вопрос возможности внесения изменений в Постановление администрации МОГО «Ухта» №433 от 27.03.2013г.  «Об утверждении порядка предоставления субсидий социально ориентированным некоммерческим организациям, за исключением бюджетных и автономных учреждений, из бюджета МОГО «Ухта» с целью снижения срока осуществления деятельности НКО с 5 лет до 1 года (п.3) и добавления к видам деятельности - деятельность в сфере  туризма, экологии (п.2)», «МУ «Управление образования» заключить соглашение о сотрудничестве с ГАУ РК «Республиканский центр поддержки молодежных инициатив».</w:t>
      </w:r>
    </w:p>
    <w:p w:rsid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5D761C">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Pr="00524367">
        <w:rPr>
          <w:rFonts w:ascii="Times New Roman" w:eastAsia="Times New Roman" w:hAnsi="Times New Roman" w:cs="Times New Roman"/>
          <w:noProof/>
          <w:color w:val="000000" w:themeColor="text1"/>
          <w:sz w:val="28"/>
          <w:szCs w:val="28"/>
          <w:lang w:eastAsia="ru-RU"/>
        </w:rPr>
        <w:drawing>
          <wp:inline distT="0" distB="0" distL="0" distR="0">
            <wp:extent cx="4761230" cy="7199630"/>
            <wp:effectExtent l="19050" t="0" r="1270" b="0"/>
            <wp:docPr id="4" name="Рисунок 4" descr="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6.jpg"/>
                    <pic:cNvPicPr>
                      <a:picLocks noChangeAspect="1" noChangeArrowheads="1"/>
                    </pic:cNvPicPr>
                  </pic:nvPicPr>
                  <pic:blipFill>
                    <a:blip r:embed="rId6" cstate="print"/>
                    <a:srcRect/>
                    <a:stretch>
                      <a:fillRect/>
                    </a:stretch>
                  </pic:blipFill>
                  <pic:spPr bwMode="auto">
                    <a:xfrm>
                      <a:off x="0" y="0"/>
                      <a:ext cx="4761230" cy="7199630"/>
                    </a:xfrm>
                    <a:prstGeom prst="rect">
                      <a:avLst/>
                    </a:prstGeom>
                    <a:noFill/>
                    <a:ln w="9525">
                      <a:noFill/>
                      <a:miter lim="800000"/>
                      <a:headEnd/>
                      <a:tailEnd/>
                    </a:ln>
                  </pic:spPr>
                </pic:pic>
              </a:graphicData>
            </a:graphic>
          </wp:inline>
        </w:drawing>
      </w:r>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524367">
        <w:rPr>
          <w:rFonts w:ascii="Times New Roman" w:eastAsia="Times New Roman" w:hAnsi="Times New Roman" w:cs="Times New Roman"/>
          <w:color w:val="000000" w:themeColor="text1"/>
          <w:sz w:val="28"/>
          <w:szCs w:val="28"/>
          <w:lang w:eastAsia="ru-RU"/>
        </w:rPr>
        <w:t xml:space="preserve">Площадка «Начинающий предприниматель», где модератором выступил директор </w:t>
      </w:r>
      <w:proofErr w:type="spellStart"/>
      <w:proofErr w:type="gramStart"/>
      <w:r w:rsidRPr="00524367">
        <w:rPr>
          <w:rFonts w:ascii="Times New Roman" w:eastAsia="Times New Roman" w:hAnsi="Times New Roman" w:cs="Times New Roman"/>
          <w:color w:val="000000" w:themeColor="text1"/>
          <w:sz w:val="28"/>
          <w:szCs w:val="28"/>
          <w:lang w:eastAsia="ru-RU"/>
        </w:rPr>
        <w:t>бизнес-инкубатора</w:t>
      </w:r>
      <w:proofErr w:type="spellEnd"/>
      <w:proofErr w:type="gramEnd"/>
      <w:r w:rsidRPr="00524367">
        <w:rPr>
          <w:rFonts w:ascii="Times New Roman" w:eastAsia="Times New Roman" w:hAnsi="Times New Roman" w:cs="Times New Roman"/>
          <w:color w:val="000000" w:themeColor="text1"/>
          <w:sz w:val="28"/>
          <w:szCs w:val="28"/>
          <w:lang w:eastAsia="ru-RU"/>
        </w:rPr>
        <w:t xml:space="preserve"> УГТУ, депутат Совета МОГО «Ухта» Андрей Пулькин, также была образовательной. Участники площадки познакомились с успешными молодыми предпринимателями Даниилом Юрьевым, Михаилом Веревкиным, Владиславом Романовым и их опытом организации и ведения бизнеса. Эксперт, главный специалист </w:t>
      </w:r>
      <w:proofErr w:type="gramStart"/>
      <w:r w:rsidRPr="00524367">
        <w:rPr>
          <w:rFonts w:ascii="Times New Roman" w:eastAsia="Times New Roman" w:hAnsi="Times New Roman" w:cs="Times New Roman"/>
          <w:color w:val="000000" w:themeColor="text1"/>
          <w:sz w:val="28"/>
          <w:szCs w:val="28"/>
          <w:lang w:eastAsia="ru-RU"/>
        </w:rPr>
        <w:t>отдела развития предпринимательства Управления экономического развития администрации города</w:t>
      </w:r>
      <w:proofErr w:type="gramEnd"/>
      <w:r w:rsidRPr="00524367">
        <w:rPr>
          <w:rFonts w:ascii="Times New Roman" w:eastAsia="Times New Roman" w:hAnsi="Times New Roman" w:cs="Times New Roman"/>
          <w:color w:val="000000" w:themeColor="text1"/>
          <w:sz w:val="28"/>
          <w:szCs w:val="28"/>
          <w:lang w:eastAsia="ru-RU"/>
        </w:rPr>
        <w:t xml:space="preserve"> Татьяна Чупрова рассказала о финансовой поддержке муниципалитетом субъектов малого и среднего бизнеса. </w:t>
      </w:r>
      <w:proofErr w:type="gramStart"/>
      <w:r w:rsidRPr="00524367">
        <w:rPr>
          <w:rFonts w:ascii="Times New Roman" w:eastAsia="Times New Roman" w:hAnsi="Times New Roman" w:cs="Times New Roman"/>
          <w:color w:val="000000" w:themeColor="text1"/>
          <w:sz w:val="28"/>
          <w:szCs w:val="28"/>
          <w:lang w:eastAsia="ru-RU"/>
        </w:rPr>
        <w:t xml:space="preserve">Участниками </w:t>
      </w:r>
      <w:r w:rsidRPr="00524367">
        <w:rPr>
          <w:rFonts w:ascii="Times New Roman" w:eastAsia="Times New Roman" w:hAnsi="Times New Roman" w:cs="Times New Roman"/>
          <w:color w:val="000000" w:themeColor="text1"/>
          <w:sz w:val="28"/>
          <w:szCs w:val="28"/>
          <w:lang w:eastAsia="ru-RU"/>
        </w:rPr>
        <w:lastRenderedPageBreak/>
        <w:t>площадки предложено с целью обеспечения консолидации усилий по поддержке малого и среднего бизнеса в существующих институтах поддержки предпринимательства г. Ухты, перенести информационно-маркетинговый центр малого и среднего предпринимательства в бизнес-инкубатор УГТУ и инициировать внесение изменений в «Порядок оказания консультационной и информационной поддержки субъектам малого и среднего предпринимательства», утвержденный Постановлением Правительства Республики Коми № 165 от 30 июня 2005 г.</w:t>
      </w:r>
      <w:proofErr w:type="gramEnd"/>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524367">
        <w:rPr>
          <w:rFonts w:ascii="Times New Roman" w:eastAsia="Times New Roman" w:hAnsi="Times New Roman" w:cs="Times New Roman"/>
          <w:color w:val="000000" w:themeColor="text1"/>
          <w:sz w:val="28"/>
          <w:szCs w:val="28"/>
          <w:lang w:eastAsia="ru-RU"/>
        </w:rPr>
        <w:t xml:space="preserve">Участники дискуссионной площадки «Молодая семья» под руководством ее ведущего, депутата Молодежного совета при руководителе администрации МОГО «Ухта» Екатерины </w:t>
      </w:r>
      <w:proofErr w:type="spellStart"/>
      <w:r w:rsidRPr="00524367">
        <w:rPr>
          <w:rFonts w:ascii="Times New Roman" w:eastAsia="Times New Roman" w:hAnsi="Times New Roman" w:cs="Times New Roman"/>
          <w:color w:val="000000" w:themeColor="text1"/>
          <w:sz w:val="28"/>
          <w:szCs w:val="28"/>
          <w:lang w:eastAsia="ru-RU"/>
        </w:rPr>
        <w:t>Дорошковой</w:t>
      </w:r>
      <w:proofErr w:type="spellEnd"/>
      <w:r w:rsidRPr="00524367">
        <w:rPr>
          <w:rFonts w:ascii="Times New Roman" w:eastAsia="Times New Roman" w:hAnsi="Times New Roman" w:cs="Times New Roman"/>
          <w:color w:val="000000" w:themeColor="text1"/>
          <w:sz w:val="28"/>
          <w:szCs w:val="28"/>
          <w:lang w:eastAsia="ru-RU"/>
        </w:rPr>
        <w:t xml:space="preserve"> обсудили ряд проблем, касающихся молодых семей.  Депутат Молодежного парламента Республики Коми Александр Лебедев </w:t>
      </w:r>
      <w:proofErr w:type="gramStart"/>
      <w:r w:rsidRPr="00524367">
        <w:rPr>
          <w:rFonts w:ascii="Times New Roman" w:eastAsia="Times New Roman" w:hAnsi="Times New Roman" w:cs="Times New Roman"/>
          <w:color w:val="000000" w:themeColor="text1"/>
          <w:sz w:val="28"/>
          <w:szCs w:val="28"/>
          <w:lang w:eastAsia="ru-RU"/>
        </w:rPr>
        <w:t>высказал готовность</w:t>
      </w:r>
      <w:proofErr w:type="gramEnd"/>
      <w:r w:rsidRPr="00524367">
        <w:rPr>
          <w:rFonts w:ascii="Times New Roman" w:eastAsia="Times New Roman" w:hAnsi="Times New Roman" w:cs="Times New Roman"/>
          <w:color w:val="000000" w:themeColor="text1"/>
          <w:sz w:val="28"/>
          <w:szCs w:val="28"/>
          <w:lang w:eastAsia="ru-RU"/>
        </w:rPr>
        <w:t xml:space="preserve"> проработать и внести законодательную инициативу в части, касающейся постановки молодых семей на учет в качестве нуждающихся в улучшении жилищных условий. </w:t>
      </w:r>
      <w:proofErr w:type="gramStart"/>
      <w:r w:rsidRPr="00524367">
        <w:rPr>
          <w:rFonts w:ascii="Times New Roman" w:eastAsia="Times New Roman" w:hAnsi="Times New Roman" w:cs="Times New Roman"/>
          <w:color w:val="000000" w:themeColor="text1"/>
          <w:sz w:val="28"/>
          <w:szCs w:val="28"/>
          <w:lang w:eastAsia="ru-RU"/>
        </w:rPr>
        <w:t xml:space="preserve">Виктория </w:t>
      </w:r>
      <w:proofErr w:type="spellStart"/>
      <w:r w:rsidRPr="00524367">
        <w:rPr>
          <w:rFonts w:ascii="Times New Roman" w:eastAsia="Times New Roman" w:hAnsi="Times New Roman" w:cs="Times New Roman"/>
          <w:color w:val="000000" w:themeColor="text1"/>
          <w:sz w:val="28"/>
          <w:szCs w:val="28"/>
          <w:lang w:eastAsia="ru-RU"/>
        </w:rPr>
        <w:t>Аболишина</w:t>
      </w:r>
      <w:proofErr w:type="spellEnd"/>
      <w:r w:rsidRPr="00524367">
        <w:rPr>
          <w:rFonts w:ascii="Times New Roman" w:eastAsia="Times New Roman" w:hAnsi="Times New Roman" w:cs="Times New Roman"/>
          <w:color w:val="000000" w:themeColor="text1"/>
          <w:sz w:val="28"/>
          <w:szCs w:val="28"/>
          <w:lang w:eastAsia="ru-RU"/>
        </w:rPr>
        <w:t>, заведующий отделом по делам молодежи Управления образования в период с 2003 г. по 2016 г., рассказала о том, что ухтинская молодая семья, подтвердив свою нуждаемость в улучшении жилищных условий и платежеспособность, может получить социальную выплату в течение 2 – 3 лет, кроме того, встав на учет в Комитете по управлению имуществом, уже может брать ипотечный кредит и затем социальную</w:t>
      </w:r>
      <w:proofErr w:type="gramEnd"/>
      <w:r w:rsidRPr="00524367">
        <w:rPr>
          <w:rFonts w:ascii="Times New Roman" w:eastAsia="Times New Roman" w:hAnsi="Times New Roman" w:cs="Times New Roman"/>
          <w:color w:val="000000" w:themeColor="text1"/>
          <w:sz w:val="28"/>
          <w:szCs w:val="28"/>
          <w:lang w:eastAsia="ru-RU"/>
        </w:rPr>
        <w:t xml:space="preserve"> выплату направлять на погашение части основного долга и процентов. Заведующий территориальным  Центром социальной защиты населения города Ухты Виктория </w:t>
      </w:r>
      <w:proofErr w:type="spellStart"/>
      <w:r w:rsidRPr="00524367">
        <w:rPr>
          <w:rFonts w:ascii="Times New Roman" w:eastAsia="Times New Roman" w:hAnsi="Times New Roman" w:cs="Times New Roman"/>
          <w:color w:val="000000" w:themeColor="text1"/>
          <w:sz w:val="28"/>
          <w:szCs w:val="28"/>
          <w:lang w:eastAsia="ru-RU"/>
        </w:rPr>
        <w:t>Полинчук</w:t>
      </w:r>
      <w:proofErr w:type="spellEnd"/>
      <w:r w:rsidRPr="00524367">
        <w:rPr>
          <w:rFonts w:ascii="Times New Roman" w:eastAsia="Times New Roman" w:hAnsi="Times New Roman" w:cs="Times New Roman"/>
          <w:color w:val="000000" w:themeColor="text1"/>
          <w:sz w:val="28"/>
          <w:szCs w:val="28"/>
          <w:lang w:eastAsia="ru-RU"/>
        </w:rPr>
        <w:t xml:space="preserve"> ознакомила участников с мерами социальной поддержки молодых семей. Эксперт, специалист Территориального центра социального обслуживания населения Татьяна </w:t>
      </w:r>
      <w:proofErr w:type="spellStart"/>
      <w:r w:rsidRPr="00524367">
        <w:rPr>
          <w:rFonts w:ascii="Times New Roman" w:eastAsia="Times New Roman" w:hAnsi="Times New Roman" w:cs="Times New Roman"/>
          <w:color w:val="000000" w:themeColor="text1"/>
          <w:sz w:val="28"/>
          <w:szCs w:val="28"/>
          <w:lang w:eastAsia="ru-RU"/>
        </w:rPr>
        <w:t>Вахтомина</w:t>
      </w:r>
      <w:proofErr w:type="spellEnd"/>
      <w:r w:rsidRPr="00524367">
        <w:rPr>
          <w:rFonts w:ascii="Times New Roman" w:eastAsia="Times New Roman" w:hAnsi="Times New Roman" w:cs="Times New Roman"/>
          <w:color w:val="000000" w:themeColor="text1"/>
          <w:sz w:val="28"/>
          <w:szCs w:val="28"/>
          <w:lang w:eastAsia="ru-RU"/>
        </w:rPr>
        <w:t xml:space="preserve"> поддержала инициативу Молодежного совета о создании клуба молодых семей, проведения для них обучающих тренингов</w:t>
      </w:r>
      <w:proofErr w:type="gramStart"/>
      <w:r w:rsidRPr="00524367">
        <w:rPr>
          <w:rFonts w:ascii="Times New Roman" w:eastAsia="Times New Roman" w:hAnsi="Times New Roman" w:cs="Times New Roman"/>
          <w:color w:val="000000" w:themeColor="text1"/>
          <w:sz w:val="28"/>
          <w:szCs w:val="28"/>
          <w:lang w:eastAsia="ru-RU"/>
        </w:rPr>
        <w:t>.</w:t>
      </w:r>
      <w:proofErr w:type="gramEnd"/>
      <w:r w:rsidRPr="00524367">
        <w:rPr>
          <w:rFonts w:ascii="Times New Roman" w:eastAsia="Times New Roman" w:hAnsi="Times New Roman" w:cs="Times New Roman"/>
          <w:color w:val="000000" w:themeColor="text1"/>
          <w:sz w:val="28"/>
          <w:szCs w:val="28"/>
          <w:lang w:eastAsia="ru-RU"/>
        </w:rPr>
        <w:t xml:space="preserve"> </w:t>
      </w:r>
      <w:proofErr w:type="gramStart"/>
      <w:r w:rsidRPr="00524367">
        <w:rPr>
          <w:rFonts w:ascii="Times New Roman" w:eastAsia="Times New Roman" w:hAnsi="Times New Roman" w:cs="Times New Roman"/>
          <w:color w:val="000000" w:themeColor="text1"/>
          <w:sz w:val="28"/>
          <w:szCs w:val="28"/>
          <w:lang w:eastAsia="ru-RU"/>
        </w:rPr>
        <w:t>з</w:t>
      </w:r>
      <w:proofErr w:type="gramEnd"/>
      <w:r w:rsidRPr="00524367">
        <w:rPr>
          <w:rFonts w:ascii="Times New Roman" w:eastAsia="Times New Roman" w:hAnsi="Times New Roman" w:cs="Times New Roman"/>
          <w:color w:val="000000" w:themeColor="text1"/>
          <w:sz w:val="28"/>
          <w:szCs w:val="28"/>
          <w:lang w:eastAsia="ru-RU"/>
        </w:rPr>
        <w:t xml:space="preserve">аведующий дошкольным отделом Управления образования Светлана Мальцева рассказала участникам о том, как устроить ребенка в детский сад. Старший эксперт Управление физкультуры и спорта Мария </w:t>
      </w:r>
      <w:proofErr w:type="spellStart"/>
      <w:r w:rsidRPr="00524367">
        <w:rPr>
          <w:rFonts w:ascii="Times New Roman" w:eastAsia="Times New Roman" w:hAnsi="Times New Roman" w:cs="Times New Roman"/>
          <w:color w:val="000000" w:themeColor="text1"/>
          <w:sz w:val="28"/>
          <w:szCs w:val="28"/>
          <w:lang w:eastAsia="ru-RU"/>
        </w:rPr>
        <w:t>Котцова</w:t>
      </w:r>
      <w:proofErr w:type="spellEnd"/>
      <w:r w:rsidRPr="00524367">
        <w:rPr>
          <w:rFonts w:ascii="Times New Roman" w:eastAsia="Times New Roman" w:hAnsi="Times New Roman" w:cs="Times New Roman"/>
          <w:color w:val="000000" w:themeColor="text1"/>
          <w:sz w:val="28"/>
          <w:szCs w:val="28"/>
          <w:lang w:eastAsia="ru-RU"/>
        </w:rPr>
        <w:t xml:space="preserve"> ознакомила слушателей о секциях и кружках, проводимых на базе спортивных учреждений Ухты. Директор Дома молодежи Ольга Быкова и депутаты Молодежного совета договорились о проработке и реализации совместных досуговых проектов для молодых семей. Участники и эксперты площадки выразили необходимость дальнейшего освещения материалов о социальных гарантиях молодой семье в СМИ и иных печатных информационных изданиях.</w:t>
      </w:r>
    </w:p>
    <w:p w:rsid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524367">
        <w:rPr>
          <w:rFonts w:ascii="Times New Roman" w:eastAsia="Times New Roman" w:hAnsi="Times New Roman" w:cs="Times New Roman"/>
          <w:color w:val="000000" w:themeColor="text1"/>
          <w:sz w:val="28"/>
          <w:szCs w:val="28"/>
          <w:lang w:eastAsia="ru-RU"/>
        </w:rPr>
        <w:t xml:space="preserve">Дискуссионную площадку «Деятельность общественных объединений» вела руководитель Центра студенческих инициатив Департамента по молодежной политике Сыктывкарского государственного университета имени Питирима Сорокина,  федеральный тренер - эксперт </w:t>
      </w:r>
      <w:proofErr w:type="gramStart"/>
      <w:r w:rsidRPr="00524367">
        <w:rPr>
          <w:rFonts w:ascii="Times New Roman" w:eastAsia="Times New Roman" w:hAnsi="Times New Roman" w:cs="Times New Roman"/>
          <w:color w:val="000000" w:themeColor="text1"/>
          <w:sz w:val="28"/>
          <w:szCs w:val="28"/>
          <w:lang w:eastAsia="ru-RU"/>
        </w:rPr>
        <w:t>Ассоциации тренеров студенческой молодежи Российского союза молодежи Яна Вершинина</w:t>
      </w:r>
      <w:proofErr w:type="gramEnd"/>
      <w:r w:rsidRPr="00524367">
        <w:rPr>
          <w:rFonts w:ascii="Times New Roman" w:eastAsia="Times New Roman" w:hAnsi="Times New Roman" w:cs="Times New Roman"/>
          <w:color w:val="000000" w:themeColor="text1"/>
          <w:sz w:val="28"/>
          <w:szCs w:val="28"/>
          <w:lang w:eastAsia="ru-RU"/>
        </w:rPr>
        <w:t xml:space="preserve">. </w:t>
      </w:r>
      <w:proofErr w:type="gramStart"/>
      <w:r w:rsidRPr="00524367">
        <w:rPr>
          <w:rFonts w:ascii="Times New Roman" w:eastAsia="Times New Roman" w:hAnsi="Times New Roman" w:cs="Times New Roman"/>
          <w:color w:val="000000" w:themeColor="text1"/>
          <w:sz w:val="28"/>
          <w:szCs w:val="28"/>
          <w:lang w:eastAsia="ru-RU"/>
        </w:rPr>
        <w:t xml:space="preserve">Участники площадки выразили необходимость  централизованного юридического и финансового сопровождения </w:t>
      </w:r>
      <w:r w:rsidRPr="00524367">
        <w:rPr>
          <w:rFonts w:ascii="Times New Roman" w:eastAsia="Times New Roman" w:hAnsi="Times New Roman" w:cs="Times New Roman"/>
          <w:color w:val="000000" w:themeColor="text1"/>
          <w:sz w:val="28"/>
          <w:szCs w:val="28"/>
          <w:lang w:eastAsia="ru-RU"/>
        </w:rPr>
        <w:lastRenderedPageBreak/>
        <w:t>молодежных общественных организаций, высказали просьбу организовать мастер-классы по обучению навыкам и технологиям эффективного освещения проводимых мероприятий в социальных сетях, отметили о необходимости заключения соглашения администрации со средствами массовой информации об освещении молодежных мероприятий в печатных изданиях и телевизионных передачах, а также о демонстрации в СМИ и иных площадках успешного опыта становления</w:t>
      </w:r>
      <w:proofErr w:type="gramEnd"/>
      <w:r w:rsidRPr="00524367">
        <w:rPr>
          <w:rFonts w:ascii="Times New Roman" w:eastAsia="Times New Roman" w:hAnsi="Times New Roman" w:cs="Times New Roman"/>
          <w:color w:val="000000" w:themeColor="text1"/>
          <w:sz w:val="28"/>
          <w:szCs w:val="28"/>
          <w:lang w:eastAsia="ru-RU"/>
        </w:rPr>
        <w:t xml:space="preserve"> личности, в том числе, об известных </w:t>
      </w:r>
      <w:proofErr w:type="spellStart"/>
      <w:r w:rsidRPr="00524367">
        <w:rPr>
          <w:rFonts w:ascii="Times New Roman" w:eastAsia="Times New Roman" w:hAnsi="Times New Roman" w:cs="Times New Roman"/>
          <w:color w:val="000000" w:themeColor="text1"/>
          <w:sz w:val="28"/>
          <w:szCs w:val="28"/>
          <w:lang w:eastAsia="ru-RU"/>
        </w:rPr>
        <w:t>ухтинцах</w:t>
      </w:r>
      <w:proofErr w:type="spellEnd"/>
      <w:r w:rsidRPr="00524367">
        <w:rPr>
          <w:rFonts w:ascii="Times New Roman" w:eastAsia="Times New Roman" w:hAnsi="Times New Roman" w:cs="Times New Roman"/>
          <w:color w:val="000000" w:themeColor="text1"/>
          <w:sz w:val="28"/>
          <w:szCs w:val="28"/>
          <w:lang w:eastAsia="ru-RU"/>
        </w:rPr>
        <w:t>, почетных гражданах и т.п. Общественники предложили администрации города разработать систему формирования молодежного кадрового резерва на основе активностей молодежи и систему поощрения активных деятелей молодежных объединений на конкурсной основе абонементами для посещения культурных и спортивных досуговых учреждений. Представители молодежных общественных объединений выразили желание и готовность участвовать в подготовке и проведении любых социально значимых мероприятий. Кроме того, общественники считают необходимым регулярное общение с представителями органов исполнительной власти.</w:t>
      </w:r>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524367">
        <w:rPr>
          <w:rFonts w:ascii="Times New Roman" w:eastAsia="Times New Roman" w:hAnsi="Times New Roman" w:cs="Times New Roman"/>
          <w:noProof/>
          <w:color w:val="000000" w:themeColor="text1"/>
          <w:sz w:val="28"/>
          <w:szCs w:val="28"/>
          <w:lang w:eastAsia="ru-RU"/>
        </w:rPr>
        <w:drawing>
          <wp:inline distT="0" distB="0" distL="0" distR="0">
            <wp:extent cx="4761230" cy="3153410"/>
            <wp:effectExtent l="19050" t="0" r="1270" b="0"/>
            <wp:docPr id="5" name="Рисунок 5" descr="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4.jpg"/>
                    <pic:cNvPicPr>
                      <a:picLocks noChangeAspect="1" noChangeArrowheads="1"/>
                    </pic:cNvPicPr>
                  </pic:nvPicPr>
                  <pic:blipFill>
                    <a:blip r:embed="rId7" cstate="print"/>
                    <a:srcRect/>
                    <a:stretch>
                      <a:fillRect/>
                    </a:stretch>
                  </pic:blipFill>
                  <pic:spPr bwMode="auto">
                    <a:xfrm>
                      <a:off x="0" y="0"/>
                      <a:ext cx="4761230" cy="3153410"/>
                    </a:xfrm>
                    <a:prstGeom prst="rect">
                      <a:avLst/>
                    </a:prstGeom>
                    <a:noFill/>
                    <a:ln w="9525">
                      <a:noFill/>
                      <a:miter lim="800000"/>
                      <a:headEnd/>
                      <a:tailEnd/>
                    </a:ln>
                  </pic:spPr>
                </pic:pic>
              </a:graphicData>
            </a:graphic>
          </wp:inline>
        </w:drawing>
      </w:r>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524367">
        <w:rPr>
          <w:rFonts w:ascii="Times New Roman" w:eastAsia="Times New Roman" w:hAnsi="Times New Roman" w:cs="Times New Roman"/>
          <w:color w:val="000000" w:themeColor="text1"/>
          <w:sz w:val="28"/>
          <w:szCs w:val="28"/>
          <w:lang w:eastAsia="ru-RU"/>
        </w:rPr>
        <w:t xml:space="preserve">Площадка «Развитие внутреннего туризма» оказалась не менее насыщенной. Дискуссию вела старший эксперт Управление культуры Наталья Николаевна Калеева. О ресурсах Музейного объединения МОГО «Ухта», экскурсионной деятельности рассказала эксперт, заведующая отделом по экспозиции историко-краеведческого музея Анастасия </w:t>
      </w:r>
      <w:proofErr w:type="spellStart"/>
      <w:r w:rsidRPr="00524367">
        <w:rPr>
          <w:rFonts w:ascii="Times New Roman" w:eastAsia="Times New Roman" w:hAnsi="Times New Roman" w:cs="Times New Roman"/>
          <w:color w:val="000000" w:themeColor="text1"/>
          <w:sz w:val="28"/>
          <w:szCs w:val="28"/>
          <w:lang w:eastAsia="ru-RU"/>
        </w:rPr>
        <w:t>Бушманова</w:t>
      </w:r>
      <w:proofErr w:type="spellEnd"/>
      <w:r w:rsidRPr="00524367">
        <w:rPr>
          <w:rFonts w:ascii="Times New Roman" w:eastAsia="Times New Roman" w:hAnsi="Times New Roman" w:cs="Times New Roman"/>
          <w:color w:val="000000" w:themeColor="text1"/>
          <w:sz w:val="28"/>
          <w:szCs w:val="28"/>
          <w:lang w:eastAsia="ru-RU"/>
        </w:rPr>
        <w:t xml:space="preserve">, она же предложила организовывать </w:t>
      </w:r>
      <w:proofErr w:type="spellStart"/>
      <w:r w:rsidRPr="00524367">
        <w:rPr>
          <w:rFonts w:ascii="Times New Roman" w:eastAsia="Times New Roman" w:hAnsi="Times New Roman" w:cs="Times New Roman"/>
          <w:color w:val="000000" w:themeColor="text1"/>
          <w:sz w:val="28"/>
          <w:szCs w:val="28"/>
          <w:lang w:eastAsia="ru-RU"/>
        </w:rPr>
        <w:t>велоквесты</w:t>
      </w:r>
      <w:proofErr w:type="spellEnd"/>
      <w:r w:rsidRPr="00524367">
        <w:rPr>
          <w:rFonts w:ascii="Times New Roman" w:eastAsia="Times New Roman" w:hAnsi="Times New Roman" w:cs="Times New Roman"/>
          <w:color w:val="000000" w:themeColor="text1"/>
          <w:sz w:val="28"/>
          <w:szCs w:val="28"/>
          <w:lang w:eastAsia="ru-RU"/>
        </w:rPr>
        <w:t xml:space="preserve"> по Ухте.  Эксперт, директор ООО «</w:t>
      </w:r>
      <w:proofErr w:type="spellStart"/>
      <w:r w:rsidRPr="00524367">
        <w:rPr>
          <w:rFonts w:ascii="Times New Roman" w:eastAsia="Times New Roman" w:hAnsi="Times New Roman" w:cs="Times New Roman"/>
          <w:color w:val="000000" w:themeColor="text1"/>
          <w:sz w:val="28"/>
          <w:szCs w:val="28"/>
          <w:lang w:eastAsia="ru-RU"/>
        </w:rPr>
        <w:t>ЭкоТуризм</w:t>
      </w:r>
      <w:proofErr w:type="spellEnd"/>
      <w:r w:rsidRPr="00524367">
        <w:rPr>
          <w:rFonts w:ascii="Times New Roman" w:eastAsia="Times New Roman" w:hAnsi="Times New Roman" w:cs="Times New Roman"/>
          <w:color w:val="000000" w:themeColor="text1"/>
          <w:sz w:val="28"/>
          <w:szCs w:val="28"/>
          <w:lang w:eastAsia="ru-RU"/>
        </w:rPr>
        <w:t xml:space="preserve"> Коми» Дмитрий Мартемьянов презентовал развитие туризма в РК под брендом «</w:t>
      </w:r>
      <w:proofErr w:type="spellStart"/>
      <w:r w:rsidRPr="00524367">
        <w:rPr>
          <w:rFonts w:ascii="Times New Roman" w:eastAsia="Times New Roman" w:hAnsi="Times New Roman" w:cs="Times New Roman"/>
          <w:color w:val="000000" w:themeColor="text1"/>
          <w:sz w:val="28"/>
          <w:szCs w:val="28"/>
          <w:lang w:eastAsia="ru-RU"/>
        </w:rPr>
        <w:t>ЭкоРеспублика</w:t>
      </w:r>
      <w:proofErr w:type="spellEnd"/>
      <w:r w:rsidRPr="00524367">
        <w:rPr>
          <w:rFonts w:ascii="Times New Roman" w:eastAsia="Times New Roman" w:hAnsi="Times New Roman" w:cs="Times New Roman"/>
          <w:color w:val="000000" w:themeColor="text1"/>
          <w:sz w:val="28"/>
          <w:szCs w:val="28"/>
          <w:lang w:eastAsia="ru-RU"/>
        </w:rPr>
        <w:t xml:space="preserve"> Коми», презентовал проект «Ухта – полное погружение» и инициировал проведение «</w:t>
      </w:r>
      <w:proofErr w:type="spellStart"/>
      <w:r w:rsidRPr="00524367">
        <w:rPr>
          <w:rFonts w:ascii="Times New Roman" w:eastAsia="Times New Roman" w:hAnsi="Times New Roman" w:cs="Times New Roman"/>
          <w:color w:val="000000" w:themeColor="text1"/>
          <w:sz w:val="28"/>
          <w:szCs w:val="28"/>
          <w:lang w:eastAsia="ru-RU"/>
        </w:rPr>
        <w:t>Эколагеря</w:t>
      </w:r>
      <w:proofErr w:type="spellEnd"/>
      <w:r w:rsidRPr="00524367">
        <w:rPr>
          <w:rFonts w:ascii="Times New Roman" w:eastAsia="Times New Roman" w:hAnsi="Times New Roman" w:cs="Times New Roman"/>
          <w:color w:val="000000" w:themeColor="text1"/>
          <w:sz w:val="28"/>
          <w:szCs w:val="28"/>
          <w:lang w:eastAsia="ru-RU"/>
        </w:rPr>
        <w:t xml:space="preserve">» с целью благоустройства экологических объектов и пропаганды </w:t>
      </w:r>
      <w:r w:rsidRPr="00524367">
        <w:rPr>
          <w:rFonts w:ascii="Times New Roman" w:eastAsia="Times New Roman" w:hAnsi="Times New Roman" w:cs="Times New Roman"/>
          <w:color w:val="000000" w:themeColor="text1"/>
          <w:sz w:val="28"/>
          <w:szCs w:val="28"/>
          <w:lang w:eastAsia="ru-RU"/>
        </w:rPr>
        <w:lastRenderedPageBreak/>
        <w:t xml:space="preserve">активного образа жизни. В водные, горные, спортивные, путешествия пригласил участников площадки эксперт, заместитель председателя Клуба путешественников «Ухта», секретарь Русского географического общества в </w:t>
      </w:r>
      <w:proofErr w:type="gramStart"/>
      <w:r w:rsidRPr="00524367">
        <w:rPr>
          <w:rFonts w:ascii="Times New Roman" w:eastAsia="Times New Roman" w:hAnsi="Times New Roman" w:cs="Times New Roman"/>
          <w:color w:val="000000" w:themeColor="text1"/>
          <w:sz w:val="28"/>
          <w:szCs w:val="28"/>
          <w:lang w:eastAsia="ru-RU"/>
        </w:rPr>
        <w:t>г</w:t>
      </w:r>
      <w:proofErr w:type="gramEnd"/>
      <w:r w:rsidRPr="00524367">
        <w:rPr>
          <w:rFonts w:ascii="Times New Roman" w:eastAsia="Times New Roman" w:hAnsi="Times New Roman" w:cs="Times New Roman"/>
          <w:color w:val="000000" w:themeColor="text1"/>
          <w:sz w:val="28"/>
          <w:szCs w:val="28"/>
          <w:lang w:eastAsia="ru-RU"/>
        </w:rPr>
        <w:t xml:space="preserve">. Ухте Александр Лебедев. Эксперт, президент НП «Содействия    развитию массового спорта, туризма и патриотического воспитания «Развитие» Владимир </w:t>
      </w:r>
      <w:proofErr w:type="spellStart"/>
      <w:r w:rsidRPr="00524367">
        <w:rPr>
          <w:rFonts w:ascii="Times New Roman" w:eastAsia="Times New Roman" w:hAnsi="Times New Roman" w:cs="Times New Roman"/>
          <w:color w:val="000000" w:themeColor="text1"/>
          <w:sz w:val="28"/>
          <w:szCs w:val="28"/>
          <w:lang w:eastAsia="ru-RU"/>
        </w:rPr>
        <w:t>Печерин</w:t>
      </w:r>
      <w:proofErr w:type="spellEnd"/>
      <w:r w:rsidRPr="00524367">
        <w:rPr>
          <w:rFonts w:ascii="Times New Roman" w:eastAsia="Times New Roman" w:hAnsi="Times New Roman" w:cs="Times New Roman"/>
          <w:color w:val="000000" w:themeColor="text1"/>
          <w:sz w:val="28"/>
          <w:szCs w:val="28"/>
          <w:lang w:eastAsia="ru-RU"/>
        </w:rPr>
        <w:t xml:space="preserve"> предложил сотрудничество в рамках организации спортивного туризма на территории муниципалитета.</w:t>
      </w:r>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524367">
        <w:rPr>
          <w:rFonts w:ascii="Times New Roman" w:eastAsia="Times New Roman" w:hAnsi="Times New Roman" w:cs="Times New Roman"/>
          <w:noProof/>
          <w:color w:val="000000" w:themeColor="text1"/>
          <w:sz w:val="28"/>
          <w:szCs w:val="28"/>
          <w:lang w:eastAsia="ru-RU"/>
        </w:rPr>
        <w:drawing>
          <wp:inline distT="0" distB="0" distL="0" distR="0">
            <wp:extent cx="4761230" cy="3153410"/>
            <wp:effectExtent l="19050" t="0" r="1270" b="0"/>
            <wp:docPr id="6" name="Рисунок 6" descr="фору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рум 3.jpg"/>
                    <pic:cNvPicPr>
                      <a:picLocks noChangeAspect="1" noChangeArrowheads="1"/>
                    </pic:cNvPicPr>
                  </pic:nvPicPr>
                  <pic:blipFill>
                    <a:blip r:embed="rId8" cstate="print"/>
                    <a:srcRect/>
                    <a:stretch>
                      <a:fillRect/>
                    </a:stretch>
                  </pic:blipFill>
                  <pic:spPr bwMode="auto">
                    <a:xfrm>
                      <a:off x="0" y="0"/>
                      <a:ext cx="4761230" cy="3153410"/>
                    </a:xfrm>
                    <a:prstGeom prst="rect">
                      <a:avLst/>
                    </a:prstGeom>
                    <a:noFill/>
                    <a:ln w="9525">
                      <a:noFill/>
                      <a:miter lim="800000"/>
                      <a:headEnd/>
                      <a:tailEnd/>
                    </a:ln>
                  </pic:spPr>
                </pic:pic>
              </a:graphicData>
            </a:graphic>
          </wp:inline>
        </w:drawing>
      </w:r>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524367">
        <w:rPr>
          <w:rFonts w:ascii="Times New Roman" w:eastAsia="Times New Roman" w:hAnsi="Times New Roman" w:cs="Times New Roman"/>
          <w:color w:val="000000" w:themeColor="text1"/>
          <w:sz w:val="28"/>
          <w:szCs w:val="28"/>
          <w:lang w:eastAsia="ru-RU"/>
        </w:rPr>
        <w:t>Участники всех площадок сошлись во мнении, что молодежный городской форум «11» необходимо проводить ежегодно.</w:t>
      </w:r>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4367">
        <w:rPr>
          <w:rFonts w:ascii="Times New Roman" w:eastAsia="Times New Roman" w:hAnsi="Times New Roman" w:cs="Times New Roman"/>
          <w:color w:val="000000" w:themeColor="text1"/>
          <w:sz w:val="28"/>
          <w:szCs w:val="28"/>
          <w:lang w:eastAsia="ru-RU"/>
        </w:rPr>
        <w:t>Все предложения, высказанные на площадках, нашли отражение в резолюции Форума. Большинством голосов резолюция принята. В настоящий момент документ находится на стадии доработки и согласования. В ближайшее время будет разработан план мероприятий по реализации итогового документа форума и организована работа по его исполнению.</w:t>
      </w:r>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4367">
        <w:rPr>
          <w:rFonts w:ascii="Times New Roman" w:eastAsia="Times New Roman" w:hAnsi="Times New Roman" w:cs="Times New Roman"/>
          <w:color w:val="000000" w:themeColor="text1"/>
          <w:sz w:val="28"/>
          <w:szCs w:val="28"/>
          <w:lang w:eastAsia="ru-RU"/>
        </w:rPr>
        <w:t>   </w:t>
      </w:r>
    </w:p>
    <w:p w:rsidR="00524367" w:rsidRP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4367">
        <w:rPr>
          <w:rFonts w:ascii="Times New Roman" w:eastAsia="Times New Roman" w:hAnsi="Times New Roman" w:cs="Times New Roman"/>
          <w:color w:val="000000" w:themeColor="text1"/>
          <w:sz w:val="28"/>
          <w:szCs w:val="28"/>
          <w:lang w:eastAsia="ru-RU"/>
        </w:rPr>
        <w:t>*#Форум11 проводится администрацией МОГО «Ухта» совместно с Ухтинским государственным техническим университетом и Молодежным советом при руководителе администрации МОГО «Ухта».</w:t>
      </w:r>
    </w:p>
    <w:p w:rsidR="00524367" w:rsidRDefault="00524367"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4367">
        <w:rPr>
          <w:rFonts w:ascii="Times New Roman" w:eastAsia="Times New Roman" w:hAnsi="Times New Roman" w:cs="Times New Roman"/>
          <w:color w:val="000000" w:themeColor="text1"/>
          <w:sz w:val="28"/>
          <w:szCs w:val="28"/>
          <w:lang w:eastAsia="ru-RU"/>
        </w:rPr>
        <w:t>Информация о форуме в группе «Вконтакте» </w:t>
      </w:r>
      <w:hyperlink r:id="rId9" w:history="1">
        <w:r w:rsidRPr="00524367">
          <w:rPr>
            <w:rFonts w:ascii="Times New Roman" w:eastAsia="Times New Roman" w:hAnsi="Times New Roman" w:cs="Times New Roman"/>
            <w:color w:val="000000" w:themeColor="text1"/>
            <w:sz w:val="28"/>
            <w:szCs w:val="28"/>
            <w:lang w:eastAsia="ru-RU"/>
          </w:rPr>
          <w:t>https://vk.com/molforum11</w:t>
        </w:r>
        <w:proofErr w:type="gramStart"/>
      </w:hyperlink>
      <w:r w:rsidRPr="00524367">
        <w:rPr>
          <w:rFonts w:ascii="Times New Roman" w:eastAsia="Times New Roman" w:hAnsi="Times New Roman" w:cs="Times New Roman"/>
          <w:color w:val="000000" w:themeColor="text1"/>
          <w:sz w:val="28"/>
          <w:szCs w:val="28"/>
          <w:lang w:eastAsia="ru-RU"/>
        </w:rPr>
        <w:t> П</w:t>
      </w:r>
      <w:proofErr w:type="gramEnd"/>
      <w:r w:rsidRPr="00524367">
        <w:rPr>
          <w:rFonts w:ascii="Times New Roman" w:eastAsia="Times New Roman" w:hAnsi="Times New Roman" w:cs="Times New Roman"/>
          <w:color w:val="000000" w:themeColor="text1"/>
          <w:sz w:val="28"/>
          <w:szCs w:val="28"/>
          <w:lang w:eastAsia="ru-RU"/>
        </w:rPr>
        <w:t>о всем интересующим вопросам можно обратиться в отдел по делам молодежи МУ «Управление образования» администрации МОГО «Ухта» по тел. (8216)76-32-94.</w:t>
      </w:r>
    </w:p>
    <w:p w:rsidR="005D761C" w:rsidRDefault="005D761C" w:rsidP="0052436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5D761C" w:rsidRPr="005D761C" w:rsidRDefault="005D761C" w:rsidP="00524367">
      <w:pPr>
        <w:shd w:val="clear" w:color="auto" w:fill="FFFFFF"/>
        <w:spacing w:after="0" w:line="240" w:lineRule="auto"/>
        <w:jc w:val="both"/>
        <w:rPr>
          <w:rFonts w:ascii="Times New Roman" w:eastAsia="Times New Roman" w:hAnsi="Times New Roman" w:cs="Times New Roman"/>
          <w:i/>
          <w:color w:val="000000" w:themeColor="text1"/>
          <w:sz w:val="28"/>
          <w:szCs w:val="28"/>
          <w:lang w:eastAsia="ru-RU"/>
        </w:rPr>
      </w:pPr>
      <w:r w:rsidRPr="005D761C">
        <w:rPr>
          <w:rFonts w:ascii="Times New Roman" w:eastAsia="Times New Roman" w:hAnsi="Times New Roman" w:cs="Times New Roman"/>
          <w:i/>
          <w:color w:val="000000" w:themeColor="text1"/>
          <w:sz w:val="28"/>
          <w:szCs w:val="28"/>
          <w:lang w:eastAsia="ru-RU"/>
        </w:rPr>
        <w:t>Фото, текст – отдел информации и связей с общественностью</w:t>
      </w:r>
    </w:p>
    <w:p w:rsidR="003A11F1" w:rsidRPr="00524367" w:rsidRDefault="003A11F1" w:rsidP="00524367">
      <w:pPr>
        <w:jc w:val="both"/>
        <w:rPr>
          <w:rFonts w:ascii="Times New Roman" w:hAnsi="Times New Roman" w:cs="Times New Roman"/>
          <w:color w:val="000000" w:themeColor="text1"/>
          <w:sz w:val="28"/>
          <w:szCs w:val="28"/>
        </w:rPr>
      </w:pPr>
    </w:p>
    <w:sectPr w:rsidR="003A11F1" w:rsidRPr="00524367" w:rsidSect="003A11F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524367"/>
    <w:rsid w:val="003561A8"/>
    <w:rsid w:val="00384D59"/>
    <w:rsid w:val="003A11F1"/>
    <w:rsid w:val="00524367"/>
    <w:rsid w:val="005D761C"/>
    <w:rsid w:val="00796D6A"/>
    <w:rsid w:val="00D577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1F1"/>
  </w:style>
  <w:style w:type="paragraph" w:styleId="3">
    <w:name w:val="heading 3"/>
    <w:basedOn w:val="a"/>
    <w:link w:val="30"/>
    <w:uiPriority w:val="9"/>
    <w:qFormat/>
    <w:rsid w:val="0052436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24367"/>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5243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24367"/>
    <w:rPr>
      <w:color w:val="0000FF"/>
      <w:u w:val="single"/>
    </w:rPr>
  </w:style>
  <w:style w:type="paragraph" w:styleId="a5">
    <w:name w:val="Balloon Text"/>
    <w:basedOn w:val="a"/>
    <w:link w:val="a6"/>
    <w:uiPriority w:val="99"/>
    <w:semiHidden/>
    <w:unhideWhenUsed/>
    <w:rsid w:val="005243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43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055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vk.com/molforum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1414</Words>
  <Characters>8066</Characters>
  <Application>Microsoft Office Word</Application>
  <DocSecurity>0</DocSecurity>
  <Lines>67</Lines>
  <Paragraphs>18</Paragraphs>
  <ScaleCrop>false</ScaleCrop>
  <Company>Hewlett-Packard Company</Company>
  <LinksUpToDate>false</LinksUpToDate>
  <CharactersWithSpaces>9462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СверчковаАН</dc:creator>
  <cp:lastModifiedBy>СверчковаАН</cp:lastModifiedBy>
  <cp:revision>4</cp:revision>
  <dcterms:created xsi:type="dcterms:W3CDTF">2018-03-28T11:33:00Z</dcterms:created>
  <dcterms:modified xsi:type="dcterms:W3CDTF">2018-03-28T11:38:00Z</dcterms:modified>
</cp:coreProperties>
</file>