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6"/>
      </w:tblGrid>
      <w:tr w:rsidR="000F33BE" w:rsidRPr="000F33BE" w:rsidTr="000F33BE">
        <w:trPr>
          <w:trHeight w:val="1661"/>
        </w:trPr>
        <w:tc>
          <w:tcPr>
            <w:tcW w:w="5778" w:type="dxa"/>
          </w:tcPr>
          <w:p w:rsidR="000F33BE" w:rsidRPr="000F33BE" w:rsidRDefault="000F33BE" w:rsidP="000F33BE">
            <w:pPr>
              <w:rPr>
                <w:rFonts w:ascii="Times New Roman" w:hAnsi="Times New Roman" w:cs="Times New Roman"/>
                <w:bCs/>
                <w:sz w:val="24"/>
                <w:szCs w:val="24"/>
              </w:rPr>
            </w:pPr>
            <w:r w:rsidRPr="000F33BE">
              <w:rPr>
                <w:rFonts w:ascii="Times New Roman" w:hAnsi="Times New Roman" w:cs="Times New Roman"/>
                <w:bCs/>
                <w:sz w:val="24"/>
                <w:szCs w:val="24"/>
              </w:rPr>
              <w:t xml:space="preserve">Муниципальное учреждение </w:t>
            </w:r>
          </w:p>
          <w:p w:rsidR="000F33BE" w:rsidRPr="000F33BE" w:rsidRDefault="000F33BE" w:rsidP="000F33BE">
            <w:pPr>
              <w:rPr>
                <w:rFonts w:ascii="Times New Roman" w:hAnsi="Times New Roman" w:cs="Times New Roman"/>
                <w:bCs/>
                <w:sz w:val="24"/>
                <w:szCs w:val="24"/>
              </w:rPr>
            </w:pPr>
            <w:r w:rsidRPr="000F33BE">
              <w:rPr>
                <w:rFonts w:ascii="Times New Roman" w:hAnsi="Times New Roman" w:cs="Times New Roman"/>
                <w:bCs/>
                <w:sz w:val="24"/>
                <w:szCs w:val="24"/>
              </w:rPr>
              <w:t>«Управление культуры</w:t>
            </w:r>
          </w:p>
          <w:p w:rsidR="000F33BE" w:rsidRPr="000F33BE" w:rsidRDefault="000F33BE" w:rsidP="000F33BE">
            <w:pPr>
              <w:rPr>
                <w:rFonts w:ascii="Times New Roman" w:hAnsi="Times New Roman" w:cs="Times New Roman"/>
                <w:bCs/>
                <w:sz w:val="24"/>
                <w:szCs w:val="24"/>
              </w:rPr>
            </w:pPr>
            <w:r w:rsidRPr="000F33BE">
              <w:rPr>
                <w:rFonts w:ascii="Times New Roman" w:hAnsi="Times New Roman" w:cs="Times New Roman"/>
                <w:bCs/>
                <w:sz w:val="24"/>
                <w:szCs w:val="24"/>
              </w:rPr>
              <w:t xml:space="preserve">администрации муниципального </w:t>
            </w:r>
          </w:p>
          <w:p w:rsidR="000F33BE" w:rsidRPr="000F33BE" w:rsidRDefault="000F33BE" w:rsidP="000F33BE">
            <w:pPr>
              <w:rPr>
                <w:rFonts w:ascii="Times New Roman" w:hAnsi="Times New Roman" w:cs="Times New Roman"/>
                <w:bCs/>
                <w:sz w:val="24"/>
                <w:szCs w:val="24"/>
              </w:rPr>
            </w:pPr>
            <w:r w:rsidRPr="000F33BE">
              <w:rPr>
                <w:rFonts w:ascii="Times New Roman" w:hAnsi="Times New Roman" w:cs="Times New Roman"/>
                <w:bCs/>
                <w:sz w:val="24"/>
                <w:szCs w:val="24"/>
              </w:rPr>
              <w:t>образования городского округа «Ухта»</w:t>
            </w:r>
          </w:p>
          <w:p w:rsidR="000F33BE" w:rsidRPr="000F33BE" w:rsidRDefault="000F33BE" w:rsidP="000F33BE">
            <w:pPr>
              <w:rPr>
                <w:rFonts w:ascii="Times New Roman" w:hAnsi="Times New Roman" w:cs="Times New Roman"/>
                <w:bCs/>
                <w:sz w:val="24"/>
                <w:szCs w:val="24"/>
              </w:rPr>
            </w:pPr>
            <w:r w:rsidRPr="000F33BE">
              <w:rPr>
                <w:rFonts w:ascii="Times New Roman" w:hAnsi="Times New Roman" w:cs="Times New Roman"/>
                <w:bCs/>
                <w:sz w:val="24"/>
                <w:szCs w:val="24"/>
              </w:rPr>
              <w:t xml:space="preserve">(МУ «Управление культуры </w:t>
            </w:r>
          </w:p>
          <w:p w:rsidR="000F33BE" w:rsidRPr="000F33BE" w:rsidRDefault="000F33BE" w:rsidP="000F33BE">
            <w:pPr>
              <w:rPr>
                <w:rFonts w:ascii="Times New Roman" w:hAnsi="Times New Roman" w:cs="Times New Roman"/>
                <w:bCs/>
                <w:sz w:val="24"/>
                <w:szCs w:val="24"/>
              </w:rPr>
            </w:pPr>
            <w:r w:rsidRPr="000F33BE">
              <w:rPr>
                <w:rFonts w:ascii="Times New Roman" w:hAnsi="Times New Roman" w:cs="Times New Roman"/>
                <w:bCs/>
                <w:sz w:val="24"/>
                <w:szCs w:val="24"/>
              </w:rPr>
              <w:t>администрации МОГО «Ухта»)</w:t>
            </w:r>
          </w:p>
        </w:tc>
        <w:tc>
          <w:tcPr>
            <w:tcW w:w="4076" w:type="dxa"/>
          </w:tcPr>
          <w:p w:rsidR="000F33BE" w:rsidRPr="000F33BE" w:rsidRDefault="000F33BE" w:rsidP="000F33BE">
            <w:pPr>
              <w:keepNext/>
              <w:ind w:firstLine="35"/>
              <w:outlineLvl w:val="0"/>
              <w:rPr>
                <w:rFonts w:ascii="Times New Roman" w:hAnsi="Times New Roman" w:cs="Times New Roman"/>
                <w:b/>
                <w:bCs/>
                <w:sz w:val="24"/>
                <w:szCs w:val="24"/>
              </w:rPr>
            </w:pPr>
            <w:r w:rsidRPr="000F33BE">
              <w:rPr>
                <w:rFonts w:ascii="Times New Roman" w:hAnsi="Times New Roman" w:cs="Times New Roman"/>
                <w:b/>
                <w:bCs/>
                <w:sz w:val="24"/>
                <w:szCs w:val="24"/>
              </w:rPr>
              <w:t>УТВЕРЖДЕНА</w:t>
            </w:r>
          </w:p>
          <w:p w:rsidR="000F33BE" w:rsidRPr="000F33BE" w:rsidRDefault="000F33BE" w:rsidP="000F33BE">
            <w:pPr>
              <w:ind w:firstLine="35"/>
              <w:rPr>
                <w:rFonts w:ascii="Times New Roman" w:hAnsi="Times New Roman" w:cs="Times New Roman"/>
                <w:bCs/>
                <w:sz w:val="24"/>
                <w:szCs w:val="24"/>
              </w:rPr>
            </w:pPr>
            <w:r w:rsidRPr="000F33BE">
              <w:rPr>
                <w:rFonts w:ascii="Times New Roman" w:hAnsi="Times New Roman" w:cs="Times New Roman"/>
                <w:bCs/>
                <w:sz w:val="24"/>
                <w:szCs w:val="24"/>
              </w:rPr>
              <w:t>приказом начальника</w:t>
            </w:r>
          </w:p>
          <w:p w:rsidR="000F33BE" w:rsidRPr="000F33BE" w:rsidRDefault="000F33BE" w:rsidP="000F33BE">
            <w:pPr>
              <w:ind w:firstLine="35"/>
              <w:rPr>
                <w:rFonts w:ascii="Times New Roman" w:hAnsi="Times New Roman" w:cs="Times New Roman"/>
                <w:bCs/>
                <w:sz w:val="24"/>
                <w:szCs w:val="24"/>
              </w:rPr>
            </w:pPr>
            <w:r w:rsidRPr="000F33BE">
              <w:rPr>
                <w:rFonts w:ascii="Times New Roman" w:hAnsi="Times New Roman" w:cs="Times New Roman"/>
                <w:bCs/>
                <w:sz w:val="24"/>
                <w:szCs w:val="24"/>
              </w:rPr>
              <w:t xml:space="preserve">МУ «Управление культуры </w:t>
            </w:r>
          </w:p>
          <w:p w:rsidR="000F33BE" w:rsidRPr="000F33BE" w:rsidRDefault="000F33BE" w:rsidP="000F33BE">
            <w:pPr>
              <w:ind w:firstLine="35"/>
              <w:rPr>
                <w:rFonts w:ascii="Times New Roman" w:hAnsi="Times New Roman" w:cs="Times New Roman"/>
                <w:bCs/>
                <w:sz w:val="24"/>
                <w:szCs w:val="24"/>
              </w:rPr>
            </w:pPr>
            <w:r w:rsidRPr="000F33BE">
              <w:rPr>
                <w:rFonts w:ascii="Times New Roman" w:hAnsi="Times New Roman" w:cs="Times New Roman"/>
                <w:bCs/>
                <w:sz w:val="24"/>
                <w:szCs w:val="24"/>
              </w:rPr>
              <w:t>администрации МОГО «Ухта»</w:t>
            </w:r>
          </w:p>
          <w:p w:rsidR="000F33BE" w:rsidRPr="000F33BE" w:rsidRDefault="000F33BE" w:rsidP="000F33BE">
            <w:pPr>
              <w:ind w:firstLine="35"/>
              <w:rPr>
                <w:rFonts w:ascii="Times New Roman" w:hAnsi="Times New Roman" w:cs="Times New Roman"/>
                <w:bCs/>
                <w:sz w:val="24"/>
                <w:szCs w:val="24"/>
              </w:rPr>
            </w:pPr>
            <w:r w:rsidRPr="000F33BE">
              <w:rPr>
                <w:rFonts w:ascii="Times New Roman" w:hAnsi="Times New Roman" w:cs="Times New Roman"/>
                <w:bCs/>
                <w:sz w:val="24"/>
                <w:szCs w:val="24"/>
              </w:rPr>
              <w:t xml:space="preserve">от </w:t>
            </w:r>
            <w:r w:rsidR="009C390A">
              <w:rPr>
                <w:rFonts w:ascii="Times New Roman" w:hAnsi="Times New Roman" w:cs="Times New Roman"/>
                <w:bCs/>
                <w:sz w:val="24"/>
                <w:szCs w:val="24"/>
              </w:rPr>
              <w:t xml:space="preserve">30.12.2019 г. </w:t>
            </w:r>
            <w:r w:rsidRPr="000F33BE">
              <w:rPr>
                <w:rFonts w:ascii="Times New Roman" w:hAnsi="Times New Roman" w:cs="Times New Roman"/>
                <w:bCs/>
                <w:sz w:val="24"/>
                <w:szCs w:val="24"/>
              </w:rPr>
              <w:t xml:space="preserve">№ </w:t>
            </w:r>
            <w:r w:rsidR="009C390A">
              <w:rPr>
                <w:rFonts w:ascii="Times New Roman" w:hAnsi="Times New Roman" w:cs="Times New Roman"/>
                <w:bCs/>
                <w:sz w:val="24"/>
                <w:szCs w:val="24"/>
              </w:rPr>
              <w:t>232-од</w:t>
            </w:r>
          </w:p>
          <w:p w:rsidR="000F33BE" w:rsidRPr="000F33BE" w:rsidRDefault="000F33BE" w:rsidP="000F33BE">
            <w:pPr>
              <w:spacing w:line="276" w:lineRule="auto"/>
              <w:jc w:val="center"/>
              <w:rPr>
                <w:rFonts w:ascii="Times New Roman" w:hAnsi="Times New Roman" w:cs="Times New Roman"/>
                <w:sz w:val="24"/>
                <w:szCs w:val="24"/>
              </w:rPr>
            </w:pPr>
          </w:p>
        </w:tc>
      </w:tr>
    </w:tbl>
    <w:p w:rsidR="00F65EE9" w:rsidRPr="000F33BE" w:rsidRDefault="00F65EE9" w:rsidP="000F33BE">
      <w:pPr>
        <w:spacing w:after="0" w:line="276" w:lineRule="auto"/>
        <w:rPr>
          <w:rFonts w:ascii="Times New Roman" w:hAnsi="Times New Roman" w:cs="Times New Roman"/>
          <w:sz w:val="24"/>
          <w:szCs w:val="24"/>
        </w:rPr>
      </w:pPr>
    </w:p>
    <w:p w:rsidR="00F65EE9" w:rsidRPr="000F33BE" w:rsidRDefault="00F65EE9" w:rsidP="000F33BE">
      <w:pPr>
        <w:spacing w:after="0" w:line="276" w:lineRule="auto"/>
        <w:jc w:val="center"/>
        <w:rPr>
          <w:rFonts w:ascii="Times New Roman" w:hAnsi="Times New Roman" w:cs="Times New Roman"/>
          <w:b/>
          <w:sz w:val="24"/>
          <w:szCs w:val="24"/>
        </w:rPr>
      </w:pPr>
    </w:p>
    <w:p w:rsidR="00F65EE9" w:rsidRPr="000F33BE" w:rsidRDefault="00F65EE9" w:rsidP="000F33BE">
      <w:pPr>
        <w:spacing w:after="0" w:line="276" w:lineRule="auto"/>
        <w:jc w:val="center"/>
        <w:rPr>
          <w:rFonts w:ascii="Times New Roman" w:hAnsi="Times New Roman" w:cs="Times New Roman"/>
          <w:b/>
          <w:sz w:val="24"/>
          <w:szCs w:val="24"/>
        </w:rPr>
      </w:pPr>
      <w:r w:rsidRPr="000F33BE">
        <w:rPr>
          <w:rFonts w:ascii="Times New Roman" w:hAnsi="Times New Roman" w:cs="Times New Roman"/>
          <w:b/>
          <w:sz w:val="24"/>
          <w:szCs w:val="24"/>
        </w:rPr>
        <w:t>ИНСТРУКЦИЯ</w:t>
      </w:r>
    </w:p>
    <w:p w:rsidR="00F65EE9" w:rsidRPr="000F33BE" w:rsidRDefault="00F65EE9" w:rsidP="000F33BE">
      <w:pPr>
        <w:spacing w:after="0" w:line="276" w:lineRule="auto"/>
        <w:jc w:val="center"/>
        <w:rPr>
          <w:rFonts w:ascii="Times New Roman" w:hAnsi="Times New Roman" w:cs="Times New Roman"/>
          <w:b/>
          <w:sz w:val="24"/>
          <w:szCs w:val="24"/>
        </w:rPr>
      </w:pPr>
      <w:r w:rsidRPr="000F33BE">
        <w:rPr>
          <w:rFonts w:ascii="Times New Roman" w:hAnsi="Times New Roman" w:cs="Times New Roman"/>
          <w:b/>
          <w:sz w:val="24"/>
          <w:szCs w:val="24"/>
        </w:rPr>
        <w:t xml:space="preserve">по ведению делопроизводства </w:t>
      </w:r>
    </w:p>
    <w:p w:rsidR="00F65EE9" w:rsidRPr="000F33BE" w:rsidRDefault="00F65EE9" w:rsidP="000F33BE">
      <w:pPr>
        <w:spacing w:after="0" w:line="276" w:lineRule="auto"/>
        <w:jc w:val="center"/>
        <w:rPr>
          <w:rFonts w:ascii="Times New Roman" w:hAnsi="Times New Roman" w:cs="Times New Roman"/>
          <w:b/>
          <w:sz w:val="24"/>
          <w:szCs w:val="24"/>
        </w:rPr>
      </w:pPr>
      <w:r w:rsidRPr="000F33BE">
        <w:rPr>
          <w:rFonts w:ascii="Times New Roman" w:hAnsi="Times New Roman" w:cs="Times New Roman"/>
          <w:b/>
          <w:sz w:val="24"/>
          <w:szCs w:val="24"/>
        </w:rPr>
        <w:t xml:space="preserve">в МУ «Управление культуры администрации МОГО «Ухта» </w:t>
      </w:r>
    </w:p>
    <w:p w:rsidR="00F65EE9" w:rsidRPr="000F33BE" w:rsidRDefault="00F65EE9" w:rsidP="000F33BE">
      <w:pPr>
        <w:spacing w:after="0" w:line="276" w:lineRule="auto"/>
        <w:jc w:val="center"/>
        <w:rPr>
          <w:rFonts w:ascii="Times New Roman" w:hAnsi="Times New Roman" w:cs="Times New Roman"/>
          <w:b/>
          <w:sz w:val="24"/>
          <w:szCs w:val="24"/>
        </w:rPr>
      </w:pPr>
    </w:p>
    <w:p w:rsidR="00F65EE9" w:rsidRPr="000F33BE" w:rsidRDefault="00F65EE9" w:rsidP="000F33BE">
      <w:pPr>
        <w:spacing w:after="0" w:line="276" w:lineRule="auto"/>
        <w:ind w:left="360"/>
        <w:jc w:val="center"/>
        <w:rPr>
          <w:rFonts w:ascii="Times New Roman" w:hAnsi="Times New Roman" w:cs="Times New Roman"/>
          <w:b/>
          <w:sz w:val="24"/>
          <w:szCs w:val="24"/>
        </w:rPr>
      </w:pPr>
      <w:r w:rsidRPr="000F33BE">
        <w:rPr>
          <w:rFonts w:ascii="Times New Roman" w:hAnsi="Times New Roman" w:cs="Times New Roman"/>
          <w:b/>
          <w:sz w:val="24"/>
          <w:szCs w:val="24"/>
          <w:lang w:val="en-US"/>
        </w:rPr>
        <w:t>I</w:t>
      </w:r>
      <w:r w:rsidRPr="000F33BE">
        <w:rPr>
          <w:rFonts w:ascii="Times New Roman" w:hAnsi="Times New Roman" w:cs="Times New Roman"/>
          <w:b/>
          <w:sz w:val="24"/>
          <w:szCs w:val="24"/>
        </w:rPr>
        <w:t>. ОБЩИЕ ПОЛОЖЕНИЯ</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1.1. </w:t>
      </w:r>
      <w:r w:rsidR="00F65EE9" w:rsidRPr="000F33BE">
        <w:rPr>
          <w:rFonts w:ascii="Times New Roman" w:hAnsi="Times New Roman" w:cs="Times New Roman"/>
          <w:sz w:val="24"/>
          <w:szCs w:val="24"/>
        </w:rPr>
        <w:t>И</w:t>
      </w:r>
      <w:r w:rsidRPr="000F33BE">
        <w:rPr>
          <w:rFonts w:ascii="Times New Roman" w:hAnsi="Times New Roman" w:cs="Times New Roman"/>
          <w:sz w:val="24"/>
          <w:szCs w:val="24"/>
        </w:rPr>
        <w:t xml:space="preserve">нструкция по делопроизводству в </w:t>
      </w:r>
      <w:r w:rsidR="003E64D2" w:rsidRPr="000F33BE">
        <w:rPr>
          <w:rFonts w:ascii="Times New Roman" w:hAnsi="Times New Roman" w:cs="Times New Roman"/>
          <w:sz w:val="24"/>
          <w:szCs w:val="24"/>
        </w:rPr>
        <w:t>МУ «Управление культуры администрации МОГО «Ухта»</w:t>
      </w:r>
      <w:r w:rsidRPr="000F33BE">
        <w:rPr>
          <w:rFonts w:ascii="Times New Roman" w:hAnsi="Times New Roman" w:cs="Times New Roman"/>
          <w:sz w:val="24"/>
          <w:szCs w:val="24"/>
        </w:rPr>
        <w:t xml:space="preserve"> (далее -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w:t>
      </w:r>
      <w:r w:rsidR="00F742D8">
        <w:rPr>
          <w:rFonts w:ascii="Times New Roman" w:hAnsi="Times New Roman" w:cs="Times New Roman"/>
          <w:sz w:val="24"/>
          <w:szCs w:val="24"/>
        </w:rPr>
        <w:t xml:space="preserve"> в сфере управления документами, на основании Примерной инструкции по делопроизводству в государственных организациях, утвержденной приказом Федерального архивного агентства от 11 апреля 2018 года  </w:t>
      </w:r>
      <w:r w:rsidR="00F742D8" w:rsidRPr="000F33BE">
        <w:rPr>
          <w:rFonts w:ascii="Times New Roman" w:hAnsi="Times New Roman" w:cs="Times New Roman"/>
          <w:sz w:val="24"/>
          <w:szCs w:val="24"/>
        </w:rPr>
        <w:t>N</w:t>
      </w:r>
      <w:r w:rsidR="00F742D8">
        <w:rPr>
          <w:rFonts w:ascii="Times New Roman" w:hAnsi="Times New Roman" w:cs="Times New Roman"/>
          <w:sz w:val="24"/>
          <w:szCs w:val="24"/>
        </w:rPr>
        <w:t xml:space="preserve">44. </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1.2. </w:t>
      </w:r>
      <w:r w:rsidR="00F65EE9" w:rsidRPr="000F33BE">
        <w:rPr>
          <w:rFonts w:ascii="Times New Roman" w:hAnsi="Times New Roman" w:cs="Times New Roman"/>
          <w:sz w:val="24"/>
          <w:szCs w:val="24"/>
        </w:rPr>
        <w:t>И</w:t>
      </w:r>
      <w:r w:rsidRPr="000F33BE">
        <w:rPr>
          <w:rFonts w:ascii="Times New Roman" w:hAnsi="Times New Roman" w:cs="Times New Roman"/>
          <w:sz w:val="24"/>
          <w:szCs w:val="24"/>
        </w:rPr>
        <w:t>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1.3. </w:t>
      </w:r>
      <w:r w:rsidR="00F65EE9" w:rsidRPr="000F33BE">
        <w:rPr>
          <w:rFonts w:ascii="Times New Roman" w:hAnsi="Times New Roman" w:cs="Times New Roman"/>
          <w:sz w:val="24"/>
          <w:szCs w:val="24"/>
        </w:rPr>
        <w:t>И</w:t>
      </w:r>
      <w:r w:rsidRPr="000F33BE">
        <w:rPr>
          <w:rFonts w:ascii="Times New Roman" w:hAnsi="Times New Roman" w:cs="Times New Roman"/>
          <w:sz w:val="24"/>
          <w:szCs w:val="24"/>
        </w:rPr>
        <w:t xml:space="preserve">нструкция устанавливает требования к документированию управленческой деятельности и организации работы с документами в делопроизводстве </w:t>
      </w:r>
      <w:r w:rsidR="00F742D8">
        <w:rPr>
          <w:rFonts w:ascii="Times New Roman" w:hAnsi="Times New Roman" w:cs="Times New Roman"/>
          <w:sz w:val="24"/>
          <w:szCs w:val="24"/>
        </w:rPr>
        <w:t xml:space="preserve">МУ «Управление культуры администрации МОГО «Ухта» (далее – управление). </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w:t>
      </w:r>
      <w:r w:rsidR="00F65EE9" w:rsidRPr="000F33BE">
        <w:rPr>
          <w:rFonts w:ascii="Times New Roman" w:hAnsi="Times New Roman" w:cs="Times New Roman"/>
          <w:sz w:val="24"/>
          <w:szCs w:val="24"/>
        </w:rPr>
        <w:t>начальником управления</w:t>
      </w:r>
      <w:r w:rsidRPr="000F33BE">
        <w:rPr>
          <w:rFonts w:ascii="Times New Roman" w:hAnsi="Times New Roman" w:cs="Times New Roman"/>
          <w:sz w:val="24"/>
          <w:szCs w:val="24"/>
        </w:rPr>
        <w:t>.</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w:t>
      </w:r>
      <w:r w:rsidR="00F65EE9" w:rsidRPr="000F33BE">
        <w:rPr>
          <w:rFonts w:ascii="Times New Roman" w:hAnsi="Times New Roman" w:cs="Times New Roman"/>
          <w:sz w:val="24"/>
          <w:szCs w:val="24"/>
        </w:rPr>
        <w:t>секретаря руководителя</w:t>
      </w:r>
      <w:r w:rsidRPr="000F33BE">
        <w:rPr>
          <w:rFonts w:ascii="Times New Roman" w:hAnsi="Times New Roman" w:cs="Times New Roman"/>
          <w:sz w:val="24"/>
          <w:szCs w:val="24"/>
        </w:rPr>
        <w:t>, ответственно</w:t>
      </w:r>
      <w:r w:rsidR="003E64D2" w:rsidRPr="000F33BE">
        <w:rPr>
          <w:rFonts w:ascii="Times New Roman" w:hAnsi="Times New Roman" w:cs="Times New Roman"/>
          <w:sz w:val="24"/>
          <w:szCs w:val="24"/>
        </w:rPr>
        <w:t>го</w:t>
      </w:r>
      <w:r w:rsidRPr="000F33BE">
        <w:rPr>
          <w:rFonts w:ascii="Times New Roman" w:hAnsi="Times New Roman" w:cs="Times New Roman"/>
          <w:sz w:val="24"/>
          <w:szCs w:val="24"/>
        </w:rPr>
        <w:t xml:space="preserve"> за ведение делопроизводства (далее </w:t>
      </w:r>
      <w:r w:rsidR="00F65EE9" w:rsidRPr="000F33BE">
        <w:rPr>
          <w:rFonts w:ascii="Times New Roman" w:hAnsi="Times New Roman" w:cs="Times New Roman"/>
          <w:sz w:val="24"/>
          <w:szCs w:val="24"/>
        </w:rPr>
        <w:t>–</w:t>
      </w:r>
      <w:r w:rsidRPr="000F33BE">
        <w:rPr>
          <w:rFonts w:ascii="Times New Roman" w:hAnsi="Times New Roman" w:cs="Times New Roman"/>
          <w:sz w:val="24"/>
          <w:szCs w:val="24"/>
        </w:rPr>
        <w:t xml:space="preserve"> </w:t>
      </w:r>
      <w:r w:rsidR="00F65EE9" w:rsidRPr="000F33BE">
        <w:rPr>
          <w:rFonts w:ascii="Times New Roman" w:hAnsi="Times New Roman" w:cs="Times New Roman"/>
          <w:sz w:val="24"/>
          <w:szCs w:val="24"/>
        </w:rPr>
        <w:t>секретарь руководителя</w:t>
      </w:r>
      <w:r w:rsidRPr="000F33BE">
        <w:rPr>
          <w:rFonts w:ascii="Times New Roman" w:hAnsi="Times New Roman" w:cs="Times New Roman"/>
          <w:sz w:val="24"/>
          <w:szCs w:val="24"/>
        </w:rPr>
        <w:t>).</w:t>
      </w:r>
    </w:p>
    <w:p w:rsidR="00F65EE9" w:rsidRPr="000F33BE" w:rsidRDefault="00F65EE9"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1.7. Ответственность за организацию работы с документами в отделах управления </w:t>
      </w:r>
      <w:r w:rsidRPr="000F33BE">
        <w:rPr>
          <w:rFonts w:ascii="Times New Roman" w:hAnsi="Times New Roman" w:cs="Times New Roman"/>
          <w:sz w:val="24"/>
          <w:szCs w:val="24"/>
        </w:rPr>
        <w:lastRenderedPageBreak/>
        <w:t>возлагается на заведующих отделами, в централизованной бухгалтерии на главного бухгалтера. Непосредственное ведение делопроизводства в отделах управления осуществляется секретарем руководителя, на которого возложены обязанности по ведению делопроизводства (секретарь).</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1.8. Должностные обязанности, права и ответственность </w:t>
      </w:r>
      <w:r w:rsidR="00F65EE9" w:rsidRPr="000F33BE">
        <w:rPr>
          <w:rFonts w:ascii="Times New Roman" w:hAnsi="Times New Roman" w:cs="Times New Roman"/>
          <w:sz w:val="24"/>
          <w:szCs w:val="24"/>
        </w:rPr>
        <w:t>секретаря</w:t>
      </w:r>
      <w:r w:rsidRPr="000F33BE">
        <w:rPr>
          <w:rFonts w:ascii="Times New Roman" w:hAnsi="Times New Roman" w:cs="Times New Roman"/>
          <w:sz w:val="24"/>
          <w:szCs w:val="24"/>
        </w:rPr>
        <w:t xml:space="preserve"> </w:t>
      </w:r>
      <w:r w:rsidR="00194D7E" w:rsidRPr="000F33BE">
        <w:rPr>
          <w:rFonts w:ascii="Times New Roman" w:hAnsi="Times New Roman" w:cs="Times New Roman"/>
          <w:sz w:val="24"/>
          <w:szCs w:val="24"/>
        </w:rPr>
        <w:t xml:space="preserve">руководителя </w:t>
      </w:r>
      <w:r w:rsidRPr="000F33BE">
        <w:rPr>
          <w:rFonts w:ascii="Times New Roman" w:hAnsi="Times New Roman" w:cs="Times New Roman"/>
          <w:sz w:val="24"/>
          <w:szCs w:val="24"/>
        </w:rPr>
        <w:t>и иных работников, ответственных за организацию работы с документами, определяются должностными инструкциями.</w:t>
      </w:r>
    </w:p>
    <w:p w:rsidR="00F65EE9"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работнику по указанию руководителя подразделения.</w:t>
      </w:r>
    </w:p>
    <w:p w:rsidR="00F65EE9" w:rsidRPr="000F33BE" w:rsidRDefault="00F65EE9" w:rsidP="000F33BE">
      <w:pPr>
        <w:tabs>
          <w:tab w:val="left" w:pos="720"/>
        </w:tabs>
        <w:spacing w:after="0" w:line="276" w:lineRule="auto"/>
        <w:ind w:firstLine="709"/>
        <w:jc w:val="both"/>
        <w:rPr>
          <w:rFonts w:ascii="Times New Roman" w:hAnsi="Times New Roman" w:cs="Times New Roman"/>
          <w:sz w:val="24"/>
          <w:szCs w:val="24"/>
          <w:lang w:eastAsia="ar-SA"/>
        </w:rPr>
      </w:pPr>
      <w:r w:rsidRPr="000F33BE">
        <w:rPr>
          <w:rFonts w:ascii="Times New Roman" w:hAnsi="Times New Roman" w:cs="Times New Roman"/>
          <w:sz w:val="24"/>
          <w:szCs w:val="24"/>
          <w:lang w:eastAsia="ar-SA"/>
        </w:rPr>
        <w:t xml:space="preserve">        1.8. При уходе в отпуск, выезде в командировку, на время болезни или в случае  увольнения и перемещения по службе работники обязаны передать все находящиеся у них документы работнику, ответственному за делопроизводство Управления культуры или другому работнику по указанию начальника управления культуры, при увольнении или переводе по службе работника, передача документов и дел осуществляется по акту приёма-передачи.</w:t>
      </w:r>
    </w:p>
    <w:p w:rsidR="00F65EE9" w:rsidRPr="000F33BE" w:rsidRDefault="00F65EE9" w:rsidP="000F33BE">
      <w:pPr>
        <w:spacing w:after="0" w:line="276" w:lineRule="auto"/>
        <w:ind w:firstLine="709"/>
        <w:jc w:val="both"/>
        <w:rPr>
          <w:rFonts w:ascii="Times New Roman" w:hAnsi="Times New Roman" w:cs="Times New Roman"/>
          <w:sz w:val="24"/>
          <w:szCs w:val="24"/>
          <w:lang w:eastAsia="ar-SA"/>
        </w:rPr>
      </w:pPr>
      <w:r w:rsidRPr="000F33BE">
        <w:rPr>
          <w:rFonts w:ascii="Times New Roman" w:hAnsi="Times New Roman" w:cs="Times New Roman"/>
          <w:sz w:val="24"/>
          <w:szCs w:val="24"/>
        </w:rPr>
        <w:t xml:space="preserve">1.9. Содержание служебных документов не подлежит разглашению. С содержанием служебных документов могут знакомиться только лица, имеющие непосредственное отношение к рассмотрению и использованию этих документов. </w:t>
      </w:r>
      <w:r w:rsidRPr="000F33BE">
        <w:rPr>
          <w:rFonts w:ascii="Times New Roman" w:hAnsi="Times New Roman" w:cs="Times New Roman"/>
          <w:sz w:val="24"/>
          <w:szCs w:val="24"/>
          <w:lang w:eastAsia="ar-SA"/>
        </w:rPr>
        <w:t>Работники Управления культуры, отвечающие за ор</w:t>
      </w:r>
      <w:r w:rsidR="006C137F">
        <w:rPr>
          <w:rFonts w:ascii="Times New Roman" w:hAnsi="Times New Roman" w:cs="Times New Roman"/>
          <w:sz w:val="24"/>
          <w:szCs w:val="24"/>
          <w:lang w:eastAsia="ar-SA"/>
        </w:rPr>
        <w:t xml:space="preserve">ганизацию работы с документами, </w:t>
      </w:r>
      <w:r w:rsidRPr="000F33BE">
        <w:rPr>
          <w:rFonts w:ascii="Times New Roman" w:hAnsi="Times New Roman" w:cs="Times New Roman"/>
          <w:sz w:val="24"/>
          <w:szCs w:val="24"/>
          <w:lang w:eastAsia="ar-SA"/>
        </w:rPr>
        <w:t>несут дисциплинарную и иную установленную законодательством Российской Федерации ответственность за не соблюдение требований Инструкции по делопроизводству.</w:t>
      </w:r>
    </w:p>
    <w:p w:rsidR="0023208D" w:rsidRPr="000F33BE" w:rsidRDefault="00F65EE9"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Работники управления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w:t>
      </w:r>
      <w:r w:rsidR="000F33BE">
        <w:rPr>
          <w:rFonts w:ascii="Times New Roman" w:hAnsi="Times New Roman" w:cs="Times New Roman"/>
          <w:sz w:val="24"/>
          <w:szCs w:val="24"/>
        </w:rPr>
        <w:t>ничтожение служебных документов.</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1.10. При утрате документов секретарь информирует заведующих отделами, после чего организуется розыск документов.</w:t>
      </w:r>
    </w:p>
    <w:p w:rsidR="006C137F" w:rsidRDefault="00F448A7" w:rsidP="006C13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w:t>
      </w:r>
      <w:r w:rsidR="006C137F">
        <w:rPr>
          <w:rFonts w:ascii="Times New Roman" w:hAnsi="Times New Roman" w:cs="Times New Roman"/>
          <w:sz w:val="24"/>
          <w:szCs w:val="24"/>
        </w:rPr>
        <w:t>та заверенной копией документа.</w:t>
      </w:r>
    </w:p>
    <w:p w:rsidR="0023208D" w:rsidRPr="000F33BE" w:rsidRDefault="00F448A7" w:rsidP="006C13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1.11.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инструкции.</w:t>
      </w:r>
    </w:p>
    <w:p w:rsidR="00CF7634" w:rsidRPr="000F33BE" w:rsidRDefault="00CF7634" w:rsidP="000F33BE">
      <w:pPr>
        <w:pStyle w:val="ConsPlusTitle"/>
        <w:spacing w:line="276" w:lineRule="auto"/>
        <w:outlineLvl w:val="1"/>
        <w:rPr>
          <w:rFonts w:ascii="Times New Roman" w:hAnsi="Times New Roman" w:cs="Times New Roman"/>
          <w:sz w:val="24"/>
          <w:szCs w:val="24"/>
        </w:rPr>
      </w:pPr>
    </w:p>
    <w:p w:rsidR="0023208D" w:rsidRPr="000F33BE" w:rsidRDefault="0023208D" w:rsidP="000F33BE">
      <w:pPr>
        <w:pStyle w:val="ConsPlusTitle"/>
        <w:spacing w:line="276" w:lineRule="auto"/>
        <w:jc w:val="center"/>
        <w:outlineLvl w:val="1"/>
        <w:rPr>
          <w:rFonts w:ascii="Times New Roman" w:hAnsi="Times New Roman" w:cs="Times New Roman"/>
          <w:sz w:val="24"/>
          <w:szCs w:val="24"/>
        </w:rPr>
      </w:pPr>
      <w:r w:rsidRPr="000F33BE">
        <w:rPr>
          <w:rFonts w:ascii="Times New Roman" w:hAnsi="Times New Roman" w:cs="Times New Roman"/>
          <w:sz w:val="24"/>
          <w:szCs w:val="24"/>
        </w:rPr>
        <w:t>II. Документирование управленческой деятельности</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2.1. В соответствии с законодательством Российской Федерации, локальными нормативными актами в управлении издаются организационно-распорядительные документы.</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2.2. Организационно-распорядительные документы, создаваемые в деятельности управления, должны быть оформлены по правилам, установленным инструкцией по делопроизводству управления.</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Вносить какие-либо исправления или добавления в подписанные (утвержденные) документы не допускается.</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2.3. Особенности оформления документов, создаваемых в отделах управления и отражающих специфику их деятельности, а также правила управления работы с данными документами могут устанавливаться отдельными локальными нормативными актами управления. </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2.4. Создание документов в управлении,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Электронные шаблоны бланков документов должны быть идентичны бланкам документов на бумажном носителе.</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2.5. Для создания документов, отражающих специфику деятельности отделов, и управления данными документами могут использоваться другие информационные системы.</w:t>
      </w:r>
    </w:p>
    <w:p w:rsidR="00F448A7" w:rsidRPr="00EF283F"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2.6. Документы управления оформляются на бланках или стандартных листах бумаги </w:t>
      </w:r>
      <w:r w:rsidRPr="00EF283F">
        <w:rPr>
          <w:rFonts w:ascii="Times New Roman" w:hAnsi="Times New Roman" w:cs="Times New Roman"/>
          <w:sz w:val="24"/>
          <w:szCs w:val="24"/>
        </w:rPr>
        <w:t>формата A4.</w:t>
      </w:r>
    </w:p>
    <w:p w:rsidR="00F742D8" w:rsidRPr="00EF283F" w:rsidRDefault="00F448A7" w:rsidP="000F33BE">
      <w:pPr>
        <w:pStyle w:val="ConsPlusNormal"/>
        <w:spacing w:line="276" w:lineRule="auto"/>
        <w:ind w:firstLine="709"/>
        <w:jc w:val="both"/>
        <w:rPr>
          <w:rFonts w:ascii="Times New Roman" w:hAnsi="Times New Roman" w:cs="Times New Roman"/>
          <w:sz w:val="24"/>
          <w:szCs w:val="24"/>
        </w:rPr>
      </w:pPr>
      <w:r w:rsidRPr="00EF283F">
        <w:rPr>
          <w:rFonts w:ascii="Times New Roman" w:hAnsi="Times New Roman" w:cs="Times New Roman"/>
          <w:sz w:val="24"/>
          <w:szCs w:val="24"/>
        </w:rPr>
        <w:t xml:space="preserve">2.7. Для изготовления документов в управлении используются: </w:t>
      </w:r>
    </w:p>
    <w:p w:rsidR="00F448A7" w:rsidRPr="00EF283F" w:rsidRDefault="00F742D8" w:rsidP="000F33BE">
      <w:pPr>
        <w:pStyle w:val="ConsPlusNormal"/>
        <w:spacing w:line="276" w:lineRule="auto"/>
        <w:ind w:firstLine="709"/>
        <w:jc w:val="both"/>
        <w:rPr>
          <w:rFonts w:ascii="Times New Roman" w:hAnsi="Times New Roman" w:cs="Times New Roman"/>
          <w:sz w:val="24"/>
          <w:szCs w:val="24"/>
        </w:rPr>
      </w:pPr>
      <w:r w:rsidRPr="00EF283F">
        <w:rPr>
          <w:rFonts w:ascii="Times New Roman" w:hAnsi="Times New Roman" w:cs="Times New Roman"/>
          <w:sz w:val="24"/>
          <w:szCs w:val="24"/>
        </w:rPr>
        <w:t xml:space="preserve">- </w:t>
      </w:r>
      <w:r w:rsidR="00F448A7" w:rsidRPr="00EF283F">
        <w:rPr>
          <w:rFonts w:ascii="Times New Roman" w:hAnsi="Times New Roman" w:cs="Times New Roman"/>
          <w:sz w:val="24"/>
          <w:szCs w:val="24"/>
        </w:rPr>
        <w:t>бланк приказа</w:t>
      </w:r>
      <w:r w:rsidR="00785117" w:rsidRPr="00EF283F">
        <w:rPr>
          <w:rFonts w:ascii="Times New Roman" w:hAnsi="Times New Roman" w:cs="Times New Roman"/>
          <w:sz w:val="24"/>
          <w:szCs w:val="24"/>
        </w:rPr>
        <w:t xml:space="preserve"> (Приложение №</w:t>
      </w:r>
      <w:r w:rsidRPr="00EF283F">
        <w:rPr>
          <w:rFonts w:ascii="Times New Roman" w:hAnsi="Times New Roman" w:cs="Times New Roman"/>
          <w:sz w:val="24"/>
          <w:szCs w:val="24"/>
        </w:rPr>
        <w:t>1</w:t>
      </w:r>
      <w:r w:rsidR="00785117" w:rsidRPr="00EF283F">
        <w:rPr>
          <w:rFonts w:ascii="Times New Roman" w:hAnsi="Times New Roman" w:cs="Times New Roman"/>
          <w:sz w:val="24"/>
          <w:szCs w:val="24"/>
        </w:rPr>
        <w:t>)</w:t>
      </w:r>
      <w:r w:rsidR="00F448A7" w:rsidRPr="00EF283F">
        <w:rPr>
          <w:rFonts w:ascii="Times New Roman" w:hAnsi="Times New Roman" w:cs="Times New Roman"/>
          <w:sz w:val="24"/>
          <w:szCs w:val="24"/>
        </w:rPr>
        <w:t>;</w:t>
      </w:r>
    </w:p>
    <w:p w:rsidR="00F448A7" w:rsidRPr="00EF283F" w:rsidRDefault="00F742D8" w:rsidP="000F33BE">
      <w:pPr>
        <w:pStyle w:val="ConsPlusNormal"/>
        <w:spacing w:line="276" w:lineRule="auto"/>
        <w:ind w:firstLine="709"/>
        <w:jc w:val="both"/>
        <w:rPr>
          <w:rFonts w:ascii="Times New Roman" w:hAnsi="Times New Roman" w:cs="Times New Roman"/>
          <w:sz w:val="24"/>
          <w:szCs w:val="24"/>
        </w:rPr>
      </w:pPr>
      <w:r w:rsidRPr="00EF283F">
        <w:rPr>
          <w:rFonts w:ascii="Times New Roman" w:hAnsi="Times New Roman" w:cs="Times New Roman"/>
          <w:sz w:val="24"/>
          <w:szCs w:val="24"/>
        </w:rPr>
        <w:t xml:space="preserve">- </w:t>
      </w:r>
      <w:r w:rsidR="00F448A7" w:rsidRPr="00EF283F">
        <w:rPr>
          <w:rFonts w:ascii="Times New Roman" w:hAnsi="Times New Roman" w:cs="Times New Roman"/>
          <w:sz w:val="24"/>
          <w:szCs w:val="24"/>
        </w:rPr>
        <w:t xml:space="preserve">бланк письма </w:t>
      </w:r>
      <w:r w:rsidRPr="00EF283F">
        <w:rPr>
          <w:rFonts w:ascii="Times New Roman" w:hAnsi="Times New Roman" w:cs="Times New Roman"/>
          <w:sz w:val="24"/>
          <w:szCs w:val="24"/>
        </w:rPr>
        <w:t xml:space="preserve"> (Приложение №2)</w:t>
      </w:r>
      <w:r w:rsidR="00F448A7" w:rsidRPr="00EF283F">
        <w:rPr>
          <w:rFonts w:ascii="Times New Roman" w:hAnsi="Times New Roman" w:cs="Times New Roman"/>
          <w:sz w:val="24"/>
          <w:szCs w:val="24"/>
        </w:rPr>
        <w:t>;</w:t>
      </w:r>
    </w:p>
    <w:p w:rsidR="00F448A7" w:rsidRPr="000F33BE" w:rsidRDefault="00F742D8" w:rsidP="000F33BE">
      <w:pPr>
        <w:pStyle w:val="ConsPlusNormal"/>
        <w:spacing w:line="276" w:lineRule="auto"/>
        <w:ind w:firstLine="709"/>
        <w:jc w:val="both"/>
        <w:rPr>
          <w:rFonts w:ascii="Times New Roman" w:hAnsi="Times New Roman" w:cs="Times New Roman"/>
          <w:sz w:val="24"/>
          <w:szCs w:val="24"/>
        </w:rPr>
      </w:pPr>
      <w:r w:rsidRPr="00EF283F">
        <w:rPr>
          <w:rFonts w:ascii="Times New Roman" w:hAnsi="Times New Roman" w:cs="Times New Roman"/>
          <w:sz w:val="24"/>
          <w:szCs w:val="24"/>
        </w:rPr>
        <w:t xml:space="preserve">- </w:t>
      </w:r>
      <w:r w:rsidR="00F448A7" w:rsidRPr="00EF283F">
        <w:rPr>
          <w:rFonts w:ascii="Times New Roman" w:hAnsi="Times New Roman" w:cs="Times New Roman"/>
          <w:sz w:val="24"/>
          <w:szCs w:val="24"/>
        </w:rPr>
        <w:t xml:space="preserve">бланк </w:t>
      </w:r>
      <w:r w:rsidRPr="00EF283F">
        <w:rPr>
          <w:rFonts w:ascii="Times New Roman" w:hAnsi="Times New Roman" w:cs="Times New Roman"/>
          <w:sz w:val="24"/>
          <w:szCs w:val="24"/>
        </w:rPr>
        <w:t>требования главного бухгалтера (Приложение №3)</w:t>
      </w:r>
      <w:r w:rsidR="00F448A7" w:rsidRPr="00EF283F">
        <w:rPr>
          <w:rFonts w:ascii="Times New Roman" w:hAnsi="Times New Roman" w:cs="Times New Roman"/>
          <w:sz w:val="24"/>
          <w:szCs w:val="24"/>
        </w:rPr>
        <w:t>.</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Для оформления резолюций на документе в управлении могут использоваться бланки резолюций.</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bookmarkStart w:id="0" w:name="P74"/>
      <w:bookmarkEnd w:id="0"/>
      <w:r w:rsidRPr="000F33BE">
        <w:rPr>
          <w:rFonts w:ascii="Times New Roman" w:hAnsi="Times New Roman" w:cs="Times New Roman"/>
          <w:sz w:val="24"/>
          <w:szCs w:val="24"/>
        </w:rPr>
        <w:t xml:space="preserve">2.9. Проектирование бланков документов осуществляется в соответствии с </w:t>
      </w:r>
      <w:hyperlink r:id="rId8" w:history="1">
        <w:r w:rsidRPr="000F33BE">
          <w:rPr>
            <w:rFonts w:ascii="Times New Roman" w:hAnsi="Times New Roman" w:cs="Times New Roman"/>
            <w:sz w:val="24"/>
            <w:szCs w:val="24"/>
          </w:rPr>
          <w:t>ГОСТ Р 7.0.97-2016</w:t>
        </w:r>
      </w:hyperlink>
      <w:r w:rsidRPr="000F33BE">
        <w:rPr>
          <w:rFonts w:ascii="Times New Roman" w:hAnsi="Times New Roman" w:cs="Times New Roman"/>
          <w:sz w:val="24"/>
          <w:szCs w:val="24"/>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2.10. Бланки документов </w:t>
      </w:r>
      <w:r w:rsidR="00B3482D">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изготавливаются типографским способом, средствами оперативной полиграфии или компьютерной техники.</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2.11. Документы изготавливаются на бумажном носителе и в форме электронных документов с соблюдением установленных правил оформления документов.</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2.12. Документы управления, оформленные как на бланке, так и без него, должны иметь поля не менее:</w:t>
      </w:r>
    </w:p>
    <w:p w:rsidR="00F448A7" w:rsidRPr="000F33BE" w:rsidRDefault="006C137F" w:rsidP="000F33BE">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F448A7" w:rsidRPr="000F33BE">
        <w:rPr>
          <w:rFonts w:ascii="Times New Roman" w:hAnsi="Times New Roman" w:cs="Times New Roman"/>
          <w:sz w:val="24"/>
          <w:szCs w:val="24"/>
        </w:rPr>
        <w:t xml:space="preserve"> мм - левое;</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10 мм - правое;</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20 мм - верхнее;</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20 мм - нижнее.</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2.13.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2.14.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448A7" w:rsidRPr="000F33BE" w:rsidRDefault="00F448A7"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2.15.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23208D" w:rsidRPr="000F33BE" w:rsidRDefault="0023208D" w:rsidP="00B3482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2.1</w:t>
      </w:r>
      <w:r w:rsidR="00F448A7" w:rsidRPr="000F33BE">
        <w:rPr>
          <w:rFonts w:ascii="Times New Roman" w:hAnsi="Times New Roman" w:cs="Times New Roman"/>
          <w:sz w:val="24"/>
          <w:szCs w:val="24"/>
        </w:rPr>
        <w:t>6</w:t>
      </w:r>
      <w:r w:rsidRPr="000F33BE">
        <w:rPr>
          <w:rFonts w:ascii="Times New Roman" w:hAnsi="Times New Roman" w:cs="Times New Roman"/>
          <w:sz w:val="24"/>
          <w:szCs w:val="24"/>
        </w:rPr>
        <w:t xml:space="preserve">. Для изготовления документов используется гарнитура шрифта </w:t>
      </w:r>
      <w:r w:rsidR="00B3482D">
        <w:rPr>
          <w:rFonts w:ascii="Times New Roman" w:hAnsi="Times New Roman" w:cs="Times New Roman"/>
          <w:sz w:val="24"/>
          <w:szCs w:val="24"/>
          <w:lang w:val="en-US"/>
        </w:rPr>
        <w:t>Times</w:t>
      </w:r>
      <w:r w:rsidR="00B3482D" w:rsidRPr="00B3482D">
        <w:rPr>
          <w:rFonts w:ascii="Times New Roman" w:hAnsi="Times New Roman" w:cs="Times New Roman"/>
          <w:sz w:val="24"/>
          <w:szCs w:val="24"/>
        </w:rPr>
        <w:t xml:space="preserve"> </w:t>
      </w:r>
      <w:r w:rsidR="00B3482D">
        <w:rPr>
          <w:rFonts w:ascii="Times New Roman" w:hAnsi="Times New Roman" w:cs="Times New Roman"/>
          <w:sz w:val="24"/>
          <w:szCs w:val="24"/>
          <w:lang w:val="en-US"/>
        </w:rPr>
        <w:t>New</w:t>
      </w:r>
      <w:r w:rsidR="00B3482D" w:rsidRPr="00B3482D">
        <w:rPr>
          <w:rFonts w:ascii="Times New Roman" w:hAnsi="Times New Roman" w:cs="Times New Roman"/>
          <w:sz w:val="24"/>
          <w:szCs w:val="24"/>
        </w:rPr>
        <w:t xml:space="preserve"> </w:t>
      </w:r>
      <w:r w:rsidR="00B3482D">
        <w:rPr>
          <w:rFonts w:ascii="Times New Roman" w:hAnsi="Times New Roman" w:cs="Times New Roman"/>
          <w:sz w:val="24"/>
          <w:szCs w:val="24"/>
          <w:lang w:val="en-US"/>
        </w:rPr>
        <w:t>Roman</w:t>
      </w:r>
      <w:r w:rsidRPr="000F33BE">
        <w:rPr>
          <w:rFonts w:ascii="Times New Roman" w:hAnsi="Times New Roman" w:cs="Times New Roman"/>
          <w:sz w:val="24"/>
          <w:szCs w:val="24"/>
        </w:rPr>
        <w:t xml:space="preserve">, входящая в стандартный пакет офисного программного обеспечения, используемого </w:t>
      </w:r>
      <w:r w:rsidR="00DA1028">
        <w:rPr>
          <w:rFonts w:ascii="Times New Roman" w:hAnsi="Times New Roman" w:cs="Times New Roman"/>
          <w:sz w:val="24"/>
          <w:szCs w:val="24"/>
        </w:rPr>
        <w:t>управление</w:t>
      </w:r>
      <w:r w:rsidRPr="000F33BE">
        <w:rPr>
          <w:rFonts w:ascii="Times New Roman" w:hAnsi="Times New Roman" w:cs="Times New Roman"/>
          <w:sz w:val="24"/>
          <w:szCs w:val="24"/>
        </w:rPr>
        <w:t>.</w:t>
      </w:r>
      <w:r w:rsidR="00703BEA">
        <w:rPr>
          <w:rFonts w:ascii="Times New Roman" w:hAnsi="Times New Roman" w:cs="Times New Roman"/>
          <w:sz w:val="24"/>
          <w:szCs w:val="24"/>
        </w:rPr>
        <w:t xml:space="preserve"> Размер шрифта - N 12 - 14 пт</w:t>
      </w:r>
      <w:r w:rsidRPr="000F33BE">
        <w:rPr>
          <w:rFonts w:ascii="Times New Roman" w:hAnsi="Times New Roman" w:cs="Times New Roman"/>
          <w:sz w:val="24"/>
          <w:szCs w:val="24"/>
        </w:rPr>
        <w:t>.</w:t>
      </w:r>
      <w:r w:rsidR="00B3482D" w:rsidRPr="00B3482D">
        <w:rPr>
          <w:rFonts w:ascii="Times New Roman" w:hAnsi="Times New Roman" w:cs="Times New Roman"/>
          <w:sz w:val="24"/>
          <w:szCs w:val="24"/>
        </w:rPr>
        <w:t xml:space="preserve"> </w:t>
      </w:r>
      <w:r w:rsidRPr="000F33BE">
        <w:rPr>
          <w:rFonts w:ascii="Times New Roman" w:hAnsi="Times New Roman" w:cs="Times New Roman"/>
          <w:sz w:val="24"/>
          <w:szCs w:val="24"/>
        </w:rPr>
        <w:t>При составлении таблиц допускается использование шрифтов меньших размеров - N 10, 11 пт.</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2.1</w:t>
      </w:r>
      <w:r w:rsidR="00B3482D" w:rsidRPr="00EF2BD1">
        <w:rPr>
          <w:rFonts w:ascii="Times New Roman" w:hAnsi="Times New Roman" w:cs="Times New Roman"/>
          <w:sz w:val="24"/>
          <w:szCs w:val="24"/>
        </w:rPr>
        <w:t>7</w:t>
      </w:r>
      <w:r w:rsidRPr="000F33BE">
        <w:rPr>
          <w:rFonts w:ascii="Times New Roman" w:hAnsi="Times New Roman" w:cs="Times New Roman"/>
          <w:sz w:val="24"/>
          <w:szCs w:val="24"/>
        </w:rPr>
        <w:t>. Абзацный отступ в тексте документа - 1,25 см.</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2.1</w:t>
      </w:r>
      <w:r w:rsidR="00B3482D" w:rsidRPr="00EF2BD1">
        <w:rPr>
          <w:rFonts w:ascii="Times New Roman" w:hAnsi="Times New Roman" w:cs="Times New Roman"/>
          <w:sz w:val="24"/>
          <w:szCs w:val="24"/>
        </w:rPr>
        <w:t>8</w:t>
      </w:r>
      <w:r w:rsidRPr="000F33BE">
        <w:rPr>
          <w:rFonts w:ascii="Times New Roman" w:hAnsi="Times New Roman" w:cs="Times New Roman"/>
          <w:sz w:val="24"/>
          <w:szCs w:val="24"/>
        </w:rPr>
        <w:t>. Текст документа печатается через 1 - 1,5 межстрочных интервала. Текст документа выравнивается по ширине листа.</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Интервал между буквами в словах - обычный. Интервал между словами - один пробел.</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Длина самой длинной строки реквизита при </w:t>
      </w:r>
      <w:r w:rsidR="00F32847">
        <w:rPr>
          <w:rFonts w:ascii="Times New Roman" w:hAnsi="Times New Roman" w:cs="Times New Roman"/>
          <w:sz w:val="24"/>
          <w:szCs w:val="24"/>
        </w:rPr>
        <w:t>угловом</w:t>
      </w:r>
      <w:r w:rsidRPr="000F33BE">
        <w:rPr>
          <w:rFonts w:ascii="Times New Roman" w:hAnsi="Times New Roman" w:cs="Times New Roman"/>
          <w:sz w:val="24"/>
          <w:szCs w:val="24"/>
        </w:rPr>
        <w:t xml:space="preserve"> расположении реквизитов не более </w:t>
      </w:r>
      <w:r w:rsidR="00F32847">
        <w:rPr>
          <w:rFonts w:ascii="Times New Roman" w:hAnsi="Times New Roman" w:cs="Times New Roman"/>
          <w:sz w:val="24"/>
          <w:szCs w:val="24"/>
        </w:rPr>
        <w:t>7,5</w:t>
      </w:r>
      <w:r w:rsidRPr="000F33BE">
        <w:rPr>
          <w:rFonts w:ascii="Times New Roman" w:hAnsi="Times New Roman" w:cs="Times New Roman"/>
          <w:sz w:val="24"/>
          <w:szCs w:val="24"/>
        </w:rPr>
        <w:t xml:space="preserve"> см.</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w:t>
      </w:r>
      <w:r w:rsidR="00B3482D" w:rsidRPr="00EF2BD1">
        <w:rPr>
          <w:rFonts w:ascii="Times New Roman" w:hAnsi="Times New Roman" w:cs="Times New Roman"/>
          <w:sz w:val="24"/>
          <w:szCs w:val="24"/>
        </w:rPr>
        <w:t>19</w:t>
      </w:r>
      <w:r w:rsidRPr="000F33BE">
        <w:rPr>
          <w:rFonts w:ascii="Times New Roman" w:hAnsi="Times New Roman" w:cs="Times New Roman"/>
          <w:sz w:val="24"/>
          <w:szCs w:val="24"/>
        </w:rPr>
        <w:t>. Допускается выделять полужирным шрифтом реквизиты "адресат", "заголовок к тексту" или "подпись", а также отдельные фрагменты текста.</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2.2</w:t>
      </w:r>
      <w:r w:rsidR="00B3482D" w:rsidRPr="00EF2BD1">
        <w:rPr>
          <w:rFonts w:ascii="Times New Roman" w:hAnsi="Times New Roman" w:cs="Times New Roman"/>
          <w:sz w:val="24"/>
          <w:szCs w:val="24"/>
        </w:rPr>
        <w:t>0</w:t>
      </w:r>
      <w:r w:rsidRPr="000F33BE">
        <w:rPr>
          <w:rFonts w:ascii="Times New Roman" w:hAnsi="Times New Roman" w:cs="Times New Roman"/>
          <w:sz w:val="24"/>
          <w:szCs w:val="24"/>
        </w:rPr>
        <w:t>. При подготовке многостраничных документов оформляется титульный лист.</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2.2</w:t>
      </w:r>
      <w:r w:rsidR="00B3482D" w:rsidRPr="00EF2BD1">
        <w:rPr>
          <w:rFonts w:ascii="Times New Roman" w:hAnsi="Times New Roman" w:cs="Times New Roman"/>
          <w:sz w:val="24"/>
          <w:szCs w:val="24"/>
        </w:rPr>
        <w:t>1</w:t>
      </w:r>
      <w:r w:rsidRPr="000F33BE">
        <w:rPr>
          <w:rFonts w:ascii="Times New Roman" w:hAnsi="Times New Roman" w:cs="Times New Roman"/>
          <w:sz w:val="24"/>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2.2</w:t>
      </w:r>
      <w:r w:rsidR="00B3482D" w:rsidRPr="00EF2BD1">
        <w:rPr>
          <w:rFonts w:ascii="Times New Roman" w:hAnsi="Times New Roman" w:cs="Times New Roman"/>
          <w:sz w:val="24"/>
          <w:szCs w:val="24"/>
        </w:rPr>
        <w:t>2</w:t>
      </w:r>
      <w:r w:rsidRPr="000F33BE">
        <w:rPr>
          <w:rFonts w:ascii="Times New Roman" w:hAnsi="Times New Roman" w:cs="Times New Roman"/>
          <w:sz w:val="24"/>
          <w:szCs w:val="24"/>
        </w:rPr>
        <w:t xml:space="preserve">. При подготовке документов организации используются реквизиты, установленные </w:t>
      </w:r>
      <w:hyperlink r:id="rId9" w:history="1">
        <w:r w:rsidRPr="000F33BE">
          <w:rPr>
            <w:rFonts w:ascii="Times New Roman" w:hAnsi="Times New Roman" w:cs="Times New Roman"/>
            <w:sz w:val="24"/>
            <w:szCs w:val="24"/>
          </w:rPr>
          <w:t>ГОСТ Р 7.0.97-2016</w:t>
        </w:r>
      </w:hyperlink>
      <w:r w:rsidR="00A62B14">
        <w:rPr>
          <w:rFonts w:ascii="Times New Roman" w:hAnsi="Times New Roman" w:cs="Times New Roman"/>
          <w:sz w:val="24"/>
          <w:szCs w:val="24"/>
        </w:rPr>
        <w:t>.</w:t>
      </w:r>
    </w:p>
    <w:p w:rsidR="0023208D" w:rsidRPr="000F33BE" w:rsidRDefault="00B3482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23208D" w:rsidRPr="000F33BE">
        <w:rPr>
          <w:rFonts w:ascii="Times New Roman" w:hAnsi="Times New Roman" w:cs="Times New Roman"/>
          <w:sz w:val="24"/>
          <w:szCs w:val="24"/>
        </w:rPr>
        <w:t>) код формы документа;</w:t>
      </w:r>
    </w:p>
    <w:p w:rsidR="0023208D" w:rsidRPr="000F33BE" w:rsidRDefault="00B3482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23208D" w:rsidRPr="000F33BE">
        <w:rPr>
          <w:rFonts w:ascii="Times New Roman" w:hAnsi="Times New Roman" w:cs="Times New Roman"/>
          <w:sz w:val="24"/>
          <w:szCs w:val="24"/>
        </w:rPr>
        <w:t>) наименование организации;</w:t>
      </w:r>
    </w:p>
    <w:p w:rsidR="0023208D" w:rsidRPr="000F33BE" w:rsidRDefault="00B3482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23208D" w:rsidRPr="000F33BE">
        <w:rPr>
          <w:rFonts w:ascii="Times New Roman" w:hAnsi="Times New Roman" w:cs="Times New Roman"/>
          <w:sz w:val="24"/>
          <w:szCs w:val="24"/>
        </w:rPr>
        <w:t>) наименование структурного подразделения;</w:t>
      </w:r>
    </w:p>
    <w:p w:rsidR="0023208D" w:rsidRPr="000F33BE" w:rsidRDefault="00B3482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23208D" w:rsidRPr="000F33BE">
        <w:rPr>
          <w:rFonts w:ascii="Times New Roman" w:hAnsi="Times New Roman" w:cs="Times New Roman"/>
          <w:sz w:val="24"/>
          <w:szCs w:val="24"/>
        </w:rPr>
        <w:t>) наименование должности лица;</w:t>
      </w:r>
    </w:p>
    <w:p w:rsidR="0023208D" w:rsidRPr="000F33BE" w:rsidRDefault="00B3482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23208D" w:rsidRPr="000F33BE">
        <w:rPr>
          <w:rFonts w:ascii="Times New Roman" w:hAnsi="Times New Roman" w:cs="Times New Roman"/>
          <w:sz w:val="24"/>
          <w:szCs w:val="24"/>
        </w:rPr>
        <w:t>) справочные данные об организации;</w:t>
      </w:r>
    </w:p>
    <w:p w:rsidR="0023208D" w:rsidRPr="000F33BE" w:rsidRDefault="00B3482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23208D" w:rsidRPr="000F33BE">
        <w:rPr>
          <w:rFonts w:ascii="Times New Roman" w:hAnsi="Times New Roman" w:cs="Times New Roman"/>
          <w:sz w:val="24"/>
          <w:szCs w:val="24"/>
        </w:rPr>
        <w:t>) наименование вида документа;</w:t>
      </w:r>
    </w:p>
    <w:p w:rsidR="0023208D" w:rsidRPr="000F33BE" w:rsidRDefault="00B3482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23208D" w:rsidRPr="000F33BE">
        <w:rPr>
          <w:rFonts w:ascii="Times New Roman" w:hAnsi="Times New Roman" w:cs="Times New Roman"/>
          <w:sz w:val="24"/>
          <w:szCs w:val="24"/>
        </w:rPr>
        <w:t>) дата документа;</w:t>
      </w:r>
    </w:p>
    <w:p w:rsidR="0023208D" w:rsidRPr="000F33BE" w:rsidRDefault="00B3482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23208D" w:rsidRPr="000F33BE">
        <w:rPr>
          <w:rFonts w:ascii="Times New Roman" w:hAnsi="Times New Roman" w:cs="Times New Roman"/>
          <w:sz w:val="24"/>
          <w:szCs w:val="24"/>
        </w:rPr>
        <w:t>) регистрационный номер документа;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23208D" w:rsidRPr="000F33BE">
        <w:rPr>
          <w:rFonts w:ascii="Times New Roman" w:hAnsi="Times New Roman" w:cs="Times New Roman"/>
          <w:sz w:val="24"/>
          <w:szCs w:val="24"/>
        </w:rPr>
        <w:t>) ссылка на регистрационный номер и дату поступившего документа;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23208D" w:rsidRPr="000F33BE">
        <w:rPr>
          <w:rFonts w:ascii="Times New Roman" w:hAnsi="Times New Roman" w:cs="Times New Roman"/>
          <w:sz w:val="24"/>
          <w:szCs w:val="24"/>
        </w:rPr>
        <w:t>) место составления (издания) документа;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23208D" w:rsidRPr="000F33BE">
        <w:rPr>
          <w:rFonts w:ascii="Times New Roman" w:hAnsi="Times New Roman" w:cs="Times New Roman"/>
          <w:sz w:val="24"/>
          <w:szCs w:val="24"/>
        </w:rPr>
        <w:t>) гриф ограничения доступа к документу;</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23208D" w:rsidRPr="000F33BE">
        <w:rPr>
          <w:rFonts w:ascii="Times New Roman" w:hAnsi="Times New Roman" w:cs="Times New Roman"/>
          <w:sz w:val="24"/>
          <w:szCs w:val="24"/>
        </w:rPr>
        <w:t>) адресат;</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3208D" w:rsidRPr="000F33BE">
        <w:rPr>
          <w:rFonts w:ascii="Times New Roman" w:hAnsi="Times New Roman" w:cs="Times New Roman"/>
          <w:sz w:val="24"/>
          <w:szCs w:val="24"/>
        </w:rPr>
        <w:t>) гриф утверждения документа;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23208D" w:rsidRPr="000F33BE">
        <w:rPr>
          <w:rFonts w:ascii="Times New Roman" w:hAnsi="Times New Roman" w:cs="Times New Roman"/>
          <w:sz w:val="24"/>
          <w:szCs w:val="24"/>
        </w:rPr>
        <w:t>) заголовок к тексту;</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23208D" w:rsidRPr="000F33BE">
        <w:rPr>
          <w:rFonts w:ascii="Times New Roman" w:hAnsi="Times New Roman" w:cs="Times New Roman"/>
          <w:sz w:val="24"/>
          <w:szCs w:val="24"/>
        </w:rPr>
        <w:t>) текст документа;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23208D" w:rsidRPr="000F33BE">
        <w:rPr>
          <w:rFonts w:ascii="Times New Roman" w:hAnsi="Times New Roman" w:cs="Times New Roman"/>
          <w:sz w:val="24"/>
          <w:szCs w:val="24"/>
        </w:rPr>
        <w:t>) отметка о приложении;</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23208D" w:rsidRPr="000F33BE">
        <w:rPr>
          <w:rFonts w:ascii="Times New Roman" w:hAnsi="Times New Roman" w:cs="Times New Roman"/>
          <w:sz w:val="24"/>
          <w:szCs w:val="24"/>
        </w:rPr>
        <w:t>) гриф согласования документа;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23208D" w:rsidRPr="000F33BE">
        <w:rPr>
          <w:rFonts w:ascii="Times New Roman" w:hAnsi="Times New Roman" w:cs="Times New Roman"/>
          <w:sz w:val="24"/>
          <w:szCs w:val="24"/>
        </w:rPr>
        <w:t>) виза;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23208D" w:rsidRPr="000F33BE">
        <w:rPr>
          <w:rFonts w:ascii="Times New Roman" w:hAnsi="Times New Roman" w:cs="Times New Roman"/>
          <w:sz w:val="24"/>
          <w:szCs w:val="24"/>
        </w:rPr>
        <w:t>) подпись;</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w:t>
      </w:r>
      <w:r w:rsidR="0023208D" w:rsidRPr="000F33BE">
        <w:rPr>
          <w:rFonts w:ascii="Times New Roman" w:hAnsi="Times New Roman" w:cs="Times New Roman"/>
          <w:sz w:val="24"/>
          <w:szCs w:val="24"/>
        </w:rPr>
        <w:t>) отметка об электронной подписи;</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х</w:t>
      </w:r>
      <w:r w:rsidR="0023208D" w:rsidRPr="000F33BE">
        <w:rPr>
          <w:rFonts w:ascii="Times New Roman" w:hAnsi="Times New Roman" w:cs="Times New Roman"/>
          <w:sz w:val="24"/>
          <w:szCs w:val="24"/>
        </w:rPr>
        <w:t>) печать;</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0023208D" w:rsidRPr="000F33BE">
        <w:rPr>
          <w:rFonts w:ascii="Times New Roman" w:hAnsi="Times New Roman" w:cs="Times New Roman"/>
          <w:sz w:val="24"/>
          <w:szCs w:val="24"/>
        </w:rPr>
        <w:t>) отметка об исполнителе;</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23208D" w:rsidRPr="000F33BE">
        <w:rPr>
          <w:rFonts w:ascii="Times New Roman" w:hAnsi="Times New Roman" w:cs="Times New Roman"/>
          <w:sz w:val="24"/>
          <w:szCs w:val="24"/>
        </w:rPr>
        <w:t>) отметка о заверении копии;</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ш</w:t>
      </w:r>
      <w:r w:rsidR="0023208D" w:rsidRPr="000F33BE">
        <w:rPr>
          <w:rFonts w:ascii="Times New Roman" w:hAnsi="Times New Roman" w:cs="Times New Roman"/>
          <w:sz w:val="24"/>
          <w:szCs w:val="24"/>
        </w:rPr>
        <w:t>) отметка о поступлении документа;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щ</w:t>
      </w:r>
      <w:r w:rsidR="0023208D" w:rsidRPr="000F33BE">
        <w:rPr>
          <w:rFonts w:ascii="Times New Roman" w:hAnsi="Times New Roman" w:cs="Times New Roman"/>
          <w:sz w:val="24"/>
          <w:szCs w:val="24"/>
        </w:rPr>
        <w:t>) резолюция;</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ы</w:t>
      </w:r>
      <w:r w:rsidR="0023208D" w:rsidRPr="000F33BE">
        <w:rPr>
          <w:rFonts w:ascii="Times New Roman" w:hAnsi="Times New Roman" w:cs="Times New Roman"/>
          <w:sz w:val="24"/>
          <w:szCs w:val="24"/>
        </w:rPr>
        <w:t>) отметка о контроле;</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э</w:t>
      </w:r>
      <w:r w:rsidR="0023208D" w:rsidRPr="000F33BE">
        <w:rPr>
          <w:rFonts w:ascii="Times New Roman" w:hAnsi="Times New Roman" w:cs="Times New Roman"/>
          <w:sz w:val="24"/>
          <w:szCs w:val="24"/>
        </w:rPr>
        <w:t>) отметка о направлении документа в дело.</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0023208D" w:rsidRPr="000F33BE">
        <w:rPr>
          <w:rFonts w:ascii="Times New Roman" w:hAnsi="Times New Roman" w:cs="Times New Roman"/>
          <w:sz w:val="24"/>
          <w:szCs w:val="24"/>
        </w:rPr>
        <w:t xml:space="preserve">. Бланк приказа </w:t>
      </w:r>
      <w:r>
        <w:rPr>
          <w:rFonts w:ascii="Times New Roman" w:hAnsi="Times New Roman" w:cs="Times New Roman"/>
          <w:sz w:val="24"/>
          <w:szCs w:val="24"/>
        </w:rPr>
        <w:t>управления</w:t>
      </w:r>
      <w:r w:rsidR="0023208D" w:rsidRPr="000F33BE">
        <w:rPr>
          <w:rFonts w:ascii="Times New Roman" w:hAnsi="Times New Roman" w:cs="Times New Roman"/>
          <w:sz w:val="24"/>
          <w:szCs w:val="24"/>
        </w:rPr>
        <w:t xml:space="preserve"> должен включать реквизиты:</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на русском и коми языках</w:t>
      </w:r>
      <w:r w:rsidR="0023208D" w:rsidRPr="000F33BE">
        <w:rPr>
          <w:rFonts w:ascii="Times New Roman" w:hAnsi="Times New Roman" w:cs="Times New Roman"/>
          <w:sz w:val="24"/>
          <w:szCs w:val="24"/>
        </w:rPr>
        <w:t>;</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наименование вида документа;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место составления или издания документа;</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отметки для размещения реквизитов "дата документа", "регистрационный номер документа".</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2.2</w:t>
      </w:r>
      <w:r w:rsidR="0028287F">
        <w:rPr>
          <w:rFonts w:ascii="Times New Roman" w:hAnsi="Times New Roman" w:cs="Times New Roman"/>
          <w:sz w:val="24"/>
          <w:szCs w:val="24"/>
        </w:rPr>
        <w:t>4</w:t>
      </w:r>
      <w:r w:rsidRPr="000F33BE">
        <w:rPr>
          <w:rFonts w:ascii="Times New Roman" w:hAnsi="Times New Roman" w:cs="Times New Roman"/>
          <w:sz w:val="24"/>
          <w:szCs w:val="24"/>
        </w:rPr>
        <w:t>. Бланк письма организации должен включать следующие реквизиты:</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на русском и коми языках</w:t>
      </w:r>
      <w:r w:rsidR="0023208D" w:rsidRPr="000F33BE">
        <w:rPr>
          <w:rFonts w:ascii="Times New Roman" w:hAnsi="Times New Roman" w:cs="Times New Roman"/>
          <w:sz w:val="24"/>
          <w:szCs w:val="24"/>
        </w:rPr>
        <w:t>;</w:t>
      </w:r>
    </w:p>
    <w:p w:rsidR="0023208D" w:rsidRPr="000F33BE" w:rsidRDefault="007C52A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 xml:space="preserve">справочные данные об </w:t>
      </w:r>
      <w:r w:rsidR="0028287F">
        <w:rPr>
          <w:rFonts w:ascii="Times New Roman" w:hAnsi="Times New Roman" w:cs="Times New Roman"/>
          <w:sz w:val="24"/>
          <w:szCs w:val="24"/>
        </w:rPr>
        <w:t>управлении</w:t>
      </w:r>
      <w:r w:rsidR="0023208D" w:rsidRPr="000F33BE">
        <w:rPr>
          <w:rFonts w:ascii="Times New Roman" w:hAnsi="Times New Roman" w:cs="Times New Roman"/>
          <w:sz w:val="24"/>
          <w:szCs w:val="24"/>
        </w:rPr>
        <w:t>;</w:t>
      </w:r>
    </w:p>
    <w:p w:rsidR="0023208D" w:rsidRPr="000F33BE" w:rsidRDefault="007C52AD"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w:t>
      </w:r>
      <w:r w:rsidR="0028287F">
        <w:rPr>
          <w:rFonts w:ascii="Times New Roman" w:hAnsi="Times New Roman" w:cs="Times New Roman"/>
          <w:sz w:val="24"/>
          <w:szCs w:val="24"/>
        </w:rPr>
        <w:t>управления</w:t>
      </w:r>
      <w:r w:rsidRPr="000F33BE">
        <w:rPr>
          <w:rFonts w:ascii="Times New Roman" w:hAnsi="Times New Roman" w:cs="Times New Roman"/>
          <w:sz w:val="24"/>
          <w:szCs w:val="24"/>
        </w:rPr>
        <w:t xml:space="preserve"> - наименование структурного подразделения.</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2.2</w:t>
      </w:r>
      <w:r w:rsidR="0028287F">
        <w:rPr>
          <w:rFonts w:ascii="Times New Roman" w:hAnsi="Times New Roman" w:cs="Times New Roman"/>
          <w:sz w:val="24"/>
          <w:szCs w:val="24"/>
        </w:rPr>
        <w:t>5</w:t>
      </w:r>
      <w:r w:rsidRPr="000F33BE">
        <w:rPr>
          <w:rFonts w:ascii="Times New Roman" w:hAnsi="Times New Roman" w:cs="Times New Roman"/>
          <w:sz w:val="24"/>
          <w:szCs w:val="24"/>
        </w:rPr>
        <w:t>. Внутренние документы организации, оформляемые не на бланке, должны содержать соответствующие виду документа реквизиты.</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2.2</w:t>
      </w:r>
      <w:r w:rsidR="0028287F">
        <w:rPr>
          <w:rFonts w:ascii="Times New Roman" w:hAnsi="Times New Roman" w:cs="Times New Roman"/>
          <w:sz w:val="24"/>
          <w:szCs w:val="24"/>
        </w:rPr>
        <w:t>6</w:t>
      </w:r>
      <w:r w:rsidRPr="000F33BE">
        <w:rPr>
          <w:rFonts w:ascii="Times New Roman" w:hAnsi="Times New Roman" w:cs="Times New Roman"/>
          <w:sz w:val="24"/>
          <w:szCs w:val="24"/>
        </w:rPr>
        <w:t xml:space="preserve">. Код формы документа проставляется на унифицированных формах документов в соответствии с Общероссийским </w:t>
      </w:r>
      <w:hyperlink r:id="rId10" w:history="1">
        <w:r w:rsidRPr="000F33BE">
          <w:rPr>
            <w:rFonts w:ascii="Times New Roman" w:hAnsi="Times New Roman" w:cs="Times New Roman"/>
            <w:sz w:val="24"/>
            <w:szCs w:val="24"/>
          </w:rPr>
          <w:t>классификатором</w:t>
        </w:r>
      </w:hyperlink>
      <w:r w:rsidRPr="000F33BE">
        <w:rPr>
          <w:rFonts w:ascii="Times New Roman" w:hAnsi="Times New Roman" w:cs="Times New Roman"/>
          <w:sz w:val="24"/>
          <w:szCs w:val="24"/>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w:t>
      </w:r>
      <w:r w:rsidR="0028287F">
        <w:rPr>
          <w:rFonts w:ascii="Times New Roman" w:hAnsi="Times New Roman" w:cs="Times New Roman"/>
          <w:sz w:val="24"/>
          <w:szCs w:val="24"/>
        </w:rPr>
        <w:t>27</w:t>
      </w:r>
      <w:r w:rsidRPr="000F33BE">
        <w:rPr>
          <w:rFonts w:ascii="Times New Roman" w:hAnsi="Times New Roman" w:cs="Times New Roman"/>
          <w:sz w:val="24"/>
          <w:szCs w:val="24"/>
        </w:rPr>
        <w:t xml:space="preserve">. Наименование </w:t>
      </w:r>
      <w:r w:rsidR="0028287F">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на бланке документа должно соответствовать наименованию юридического лица в </w:t>
      </w:r>
      <w:r w:rsidR="0028287F">
        <w:rPr>
          <w:rFonts w:ascii="Times New Roman" w:hAnsi="Times New Roman" w:cs="Times New Roman"/>
          <w:sz w:val="24"/>
          <w:szCs w:val="24"/>
        </w:rPr>
        <w:t>положении управления</w:t>
      </w:r>
      <w:r w:rsidRPr="000F33BE">
        <w:rPr>
          <w:rFonts w:ascii="Times New Roman" w:hAnsi="Times New Roman" w:cs="Times New Roman"/>
          <w:sz w:val="24"/>
          <w:szCs w:val="24"/>
        </w:rPr>
        <w:t>. На бланках документов указывается полное официальное наименование юридического лица с указанием его</w:t>
      </w:r>
      <w:r w:rsidR="002003EA">
        <w:rPr>
          <w:rFonts w:ascii="Times New Roman" w:hAnsi="Times New Roman" w:cs="Times New Roman"/>
          <w:sz w:val="24"/>
          <w:szCs w:val="24"/>
        </w:rPr>
        <w:t xml:space="preserve"> организационно-правовой формы</w:t>
      </w:r>
      <w:r w:rsidRPr="000F33BE">
        <w:rPr>
          <w:rFonts w:ascii="Times New Roman" w:hAnsi="Times New Roman" w:cs="Times New Roman"/>
          <w:sz w:val="24"/>
          <w:szCs w:val="24"/>
        </w:rPr>
        <w:t xml:space="preserve">, под наименованием </w:t>
      </w:r>
      <w:r w:rsidR="0028287F">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в скобках указывается сокращенное наименование </w:t>
      </w:r>
      <w:r w:rsidR="002003EA">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если оно предусмотрено </w:t>
      </w:r>
      <w:r w:rsidR="0028287F">
        <w:rPr>
          <w:rFonts w:ascii="Times New Roman" w:hAnsi="Times New Roman" w:cs="Times New Roman"/>
          <w:sz w:val="24"/>
          <w:szCs w:val="24"/>
        </w:rPr>
        <w:t>положением</w:t>
      </w:r>
      <w:r w:rsidRPr="000F33BE">
        <w:rPr>
          <w:rFonts w:ascii="Times New Roman" w:hAnsi="Times New Roman" w:cs="Times New Roman"/>
          <w:sz w:val="24"/>
          <w:szCs w:val="24"/>
        </w:rPr>
        <w:t>.</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w:t>
      </w:r>
      <w:r w:rsidR="0028287F">
        <w:rPr>
          <w:rFonts w:ascii="Times New Roman" w:hAnsi="Times New Roman" w:cs="Times New Roman"/>
          <w:sz w:val="24"/>
          <w:szCs w:val="24"/>
        </w:rPr>
        <w:t>28</w:t>
      </w:r>
      <w:r w:rsidRPr="000F33BE">
        <w:rPr>
          <w:rFonts w:ascii="Times New Roman" w:hAnsi="Times New Roman" w:cs="Times New Roman"/>
          <w:sz w:val="24"/>
          <w:szCs w:val="24"/>
        </w:rPr>
        <w:t xml:space="preserve">.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w:t>
      </w:r>
      <w:r w:rsidR="0028287F">
        <w:rPr>
          <w:rFonts w:ascii="Times New Roman" w:hAnsi="Times New Roman" w:cs="Times New Roman"/>
          <w:sz w:val="24"/>
          <w:szCs w:val="24"/>
        </w:rPr>
        <w:t>управления</w:t>
      </w:r>
      <w:r w:rsidRPr="000F33BE">
        <w:rPr>
          <w:rFonts w:ascii="Times New Roman" w:hAnsi="Times New Roman" w:cs="Times New Roman"/>
          <w:sz w:val="24"/>
          <w:szCs w:val="24"/>
        </w:rPr>
        <w:t>, чьим филиалом, отделением, представительством, коллегиальным или совещательным органом данное подразделение является.</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2.29</w:t>
      </w:r>
      <w:r w:rsidR="0023208D" w:rsidRPr="000F33BE">
        <w:rPr>
          <w:rFonts w:ascii="Times New Roman" w:hAnsi="Times New Roman" w:cs="Times New Roman"/>
          <w:sz w:val="24"/>
          <w:szCs w:val="24"/>
        </w:rPr>
        <w:t xml:space="preserve">. Наименование должности лица используется в бланках писем должностных лиц и располагается под наименованием </w:t>
      </w:r>
      <w:r>
        <w:rPr>
          <w:rFonts w:ascii="Times New Roman" w:hAnsi="Times New Roman" w:cs="Times New Roman"/>
          <w:sz w:val="24"/>
          <w:szCs w:val="24"/>
        </w:rPr>
        <w:t>управления</w:t>
      </w:r>
      <w:r w:rsidR="0023208D" w:rsidRPr="000F33BE">
        <w:rPr>
          <w:rFonts w:ascii="Times New Roman" w:hAnsi="Times New Roman" w:cs="Times New Roman"/>
          <w:sz w:val="24"/>
          <w:szCs w:val="24"/>
        </w:rPr>
        <w:t>.</w:t>
      </w:r>
    </w:p>
    <w:p w:rsidR="0028287F"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2.3</w:t>
      </w:r>
      <w:r w:rsidR="0028287F">
        <w:rPr>
          <w:rFonts w:ascii="Times New Roman" w:hAnsi="Times New Roman" w:cs="Times New Roman"/>
          <w:sz w:val="24"/>
          <w:szCs w:val="24"/>
        </w:rPr>
        <w:t>0</w:t>
      </w:r>
      <w:r w:rsidRPr="000F33BE">
        <w:rPr>
          <w:rFonts w:ascii="Times New Roman" w:hAnsi="Times New Roman" w:cs="Times New Roman"/>
          <w:sz w:val="24"/>
          <w:szCs w:val="24"/>
        </w:rPr>
        <w:t xml:space="preserve">. Справочные данные об </w:t>
      </w:r>
      <w:r w:rsidR="0028287F">
        <w:rPr>
          <w:rFonts w:ascii="Times New Roman" w:hAnsi="Times New Roman" w:cs="Times New Roman"/>
          <w:sz w:val="24"/>
          <w:szCs w:val="24"/>
        </w:rPr>
        <w:t xml:space="preserve">управлении </w:t>
      </w:r>
      <w:r w:rsidRPr="000F33BE">
        <w:rPr>
          <w:rFonts w:ascii="Times New Roman" w:hAnsi="Times New Roman" w:cs="Times New Roman"/>
          <w:sz w:val="24"/>
          <w:szCs w:val="24"/>
        </w:rPr>
        <w:t xml:space="preserve">указываются в бланках писем и включают: почтовый адрес организации (дополнительно может указываться адрес места нахождения </w:t>
      </w:r>
      <w:r w:rsidRPr="000F33BE">
        <w:rPr>
          <w:rFonts w:ascii="Times New Roman" w:hAnsi="Times New Roman" w:cs="Times New Roman"/>
          <w:sz w:val="24"/>
          <w:szCs w:val="24"/>
        </w:rPr>
        <w:lastRenderedPageBreak/>
        <w:t>юридического лица, если он не совпадает с почтовым адресом); номер телефона, факса, адрес электронной почты</w:t>
      </w:r>
      <w:r w:rsidR="0028287F">
        <w:rPr>
          <w:rFonts w:ascii="Times New Roman" w:hAnsi="Times New Roman" w:cs="Times New Roman"/>
          <w:sz w:val="24"/>
          <w:szCs w:val="24"/>
        </w:rPr>
        <w:t>.</w:t>
      </w:r>
    </w:p>
    <w:p w:rsidR="0023208D" w:rsidRPr="000F33BE" w:rsidRDefault="0028287F"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2.31</w:t>
      </w:r>
      <w:r w:rsidR="0023208D" w:rsidRPr="000F33BE">
        <w:rPr>
          <w:rFonts w:ascii="Times New Roman" w:hAnsi="Times New Roman" w:cs="Times New Roman"/>
          <w:sz w:val="24"/>
          <w:szCs w:val="24"/>
        </w:rPr>
        <w:t>.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bookmarkStart w:id="1" w:name="P164"/>
      <w:bookmarkEnd w:id="1"/>
      <w:r w:rsidRPr="000F33BE">
        <w:rPr>
          <w:rFonts w:ascii="Times New Roman" w:hAnsi="Times New Roman" w:cs="Times New Roman"/>
          <w:sz w:val="24"/>
          <w:szCs w:val="24"/>
        </w:rPr>
        <w:t>2.3</w:t>
      </w:r>
      <w:r w:rsidR="00833F91">
        <w:rPr>
          <w:rFonts w:ascii="Times New Roman" w:hAnsi="Times New Roman" w:cs="Times New Roman"/>
          <w:sz w:val="24"/>
          <w:szCs w:val="24"/>
        </w:rPr>
        <w:t>2</w:t>
      </w:r>
      <w:r w:rsidRPr="000F33BE">
        <w:rPr>
          <w:rFonts w:ascii="Times New Roman" w:hAnsi="Times New Roman" w:cs="Times New Roman"/>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арабскими цифрами, разделенными точкой: 05.06.2018;</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словесно-цифровым способом: 5 июня 2018 г.</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bookmarkStart w:id="2" w:name="P170"/>
      <w:bookmarkEnd w:id="2"/>
      <w:r w:rsidRPr="000F33BE">
        <w:rPr>
          <w:rFonts w:ascii="Times New Roman" w:hAnsi="Times New Roman" w:cs="Times New Roman"/>
          <w:sz w:val="24"/>
          <w:szCs w:val="24"/>
        </w:rPr>
        <w:t>2.3</w:t>
      </w:r>
      <w:r w:rsidR="00833F91">
        <w:rPr>
          <w:rFonts w:ascii="Times New Roman" w:hAnsi="Times New Roman" w:cs="Times New Roman"/>
          <w:sz w:val="24"/>
          <w:szCs w:val="24"/>
        </w:rPr>
        <w:t>3</w:t>
      </w:r>
      <w:r w:rsidRPr="000F33BE">
        <w:rPr>
          <w:rFonts w:ascii="Times New Roman" w:hAnsi="Times New Roman" w:cs="Times New Roman"/>
          <w:sz w:val="24"/>
          <w:szCs w:val="24"/>
        </w:rPr>
        <w:t>.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23208D" w:rsidRPr="000F33BE" w:rsidRDefault="00833F91"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2.34</w:t>
      </w:r>
      <w:r w:rsidR="0023208D" w:rsidRPr="000F33BE">
        <w:rPr>
          <w:rFonts w:ascii="Times New Roman" w:hAnsi="Times New Roman" w:cs="Times New Roman"/>
          <w:sz w:val="24"/>
          <w:szCs w:val="24"/>
        </w:rPr>
        <w:t>.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текст письма-ответа сведения о регистрационном номере и дате поступившего письма не включаются.</w:t>
      </w:r>
    </w:p>
    <w:p w:rsidR="0023208D" w:rsidRPr="000F33BE" w:rsidRDefault="00833F91"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2.35</w:t>
      </w:r>
      <w:r w:rsidR="0023208D" w:rsidRPr="000F33BE">
        <w:rPr>
          <w:rFonts w:ascii="Times New Roman" w:hAnsi="Times New Roman" w:cs="Times New Roman"/>
          <w:sz w:val="24"/>
          <w:szCs w:val="24"/>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Виды используемых в </w:t>
      </w:r>
      <w:r w:rsidR="00833F91">
        <w:rPr>
          <w:rFonts w:ascii="Times New Roman" w:hAnsi="Times New Roman" w:cs="Times New Roman"/>
          <w:sz w:val="24"/>
          <w:szCs w:val="24"/>
        </w:rPr>
        <w:t>управлении</w:t>
      </w:r>
      <w:r w:rsidRPr="000F33BE">
        <w:rPr>
          <w:rFonts w:ascii="Times New Roman" w:hAnsi="Times New Roman" w:cs="Times New Roman"/>
          <w:sz w:val="24"/>
          <w:szCs w:val="24"/>
        </w:rPr>
        <w:t xml:space="preserve">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w:t>
      </w:r>
      <w:r w:rsidR="005F5222">
        <w:rPr>
          <w:rFonts w:ascii="Times New Roman" w:hAnsi="Times New Roman" w:cs="Times New Roman"/>
          <w:sz w:val="24"/>
          <w:szCs w:val="24"/>
        </w:rPr>
        <w:t>а "Для служебного пользования", гриф "Коммерческая тайна"</w:t>
      </w:r>
      <w:r w:rsidRPr="000F33BE">
        <w:rPr>
          <w:rFonts w:ascii="Times New Roman" w:hAnsi="Times New Roman" w:cs="Times New Roman"/>
          <w:sz w:val="24"/>
          <w:szCs w:val="24"/>
        </w:rPr>
        <w:t xml:space="preserve"> может дополняться номером экземпляра документа и другими сведениями в соответствии с законодательством Российской Федерации.</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В документах организации, содержащих сведения, составляющие коммерческую тайну, в соответствии с Федеральным </w:t>
      </w:r>
      <w:hyperlink r:id="rId11" w:history="1">
        <w:r w:rsidRPr="000F33BE">
          <w:rPr>
            <w:rFonts w:ascii="Times New Roman" w:hAnsi="Times New Roman" w:cs="Times New Roman"/>
            <w:sz w:val="24"/>
            <w:szCs w:val="24"/>
          </w:rPr>
          <w:t>законом</w:t>
        </w:r>
      </w:hyperlink>
      <w:r w:rsidRPr="000F33BE">
        <w:rPr>
          <w:rFonts w:ascii="Times New Roman" w:hAnsi="Times New Roman" w:cs="Times New Roman"/>
          <w:sz w:val="24"/>
          <w:szCs w:val="24"/>
        </w:rP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479"/>
        <w:gridCol w:w="4592"/>
      </w:tblGrid>
      <w:tr w:rsidR="000F33BE" w:rsidRPr="000F33BE">
        <w:tc>
          <w:tcPr>
            <w:tcW w:w="4479"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592" w:type="dxa"/>
            <w:tcBorders>
              <w:top w:val="nil"/>
              <w:left w:val="nil"/>
              <w:bottom w:val="nil"/>
              <w:right w:val="nil"/>
            </w:tcBorders>
          </w:tcPr>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Коммерческая тайна</w:t>
            </w:r>
          </w:p>
        </w:tc>
      </w:tr>
      <w:tr w:rsidR="000F33BE" w:rsidRPr="000F33BE">
        <w:tc>
          <w:tcPr>
            <w:tcW w:w="4479"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592" w:type="dxa"/>
            <w:tcBorders>
              <w:top w:val="nil"/>
              <w:left w:val="nil"/>
              <w:bottom w:val="nil"/>
              <w:right w:val="nil"/>
            </w:tcBorders>
          </w:tcPr>
          <w:p w:rsidR="0023208D" w:rsidRPr="000F33BE" w:rsidRDefault="00833F91" w:rsidP="000F33B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М</w:t>
            </w:r>
            <w:r w:rsidR="0023208D" w:rsidRPr="000F33BE">
              <w:rPr>
                <w:rFonts w:ascii="Times New Roman" w:hAnsi="Times New Roman" w:cs="Times New Roman"/>
                <w:sz w:val="24"/>
                <w:szCs w:val="24"/>
              </w:rPr>
              <w:t>У "</w:t>
            </w:r>
            <w:r>
              <w:rPr>
                <w:rFonts w:ascii="Times New Roman" w:hAnsi="Times New Roman" w:cs="Times New Roman"/>
                <w:sz w:val="24"/>
                <w:szCs w:val="24"/>
              </w:rPr>
              <w:t xml:space="preserve">Управление культуры администрации МОГО «Ухта» </w:t>
            </w: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Место нахождения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833F91" w:rsidP="00A62B1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2.36</w:t>
      </w:r>
      <w:r w:rsidR="0023208D" w:rsidRPr="000F33BE">
        <w:rPr>
          <w:rFonts w:ascii="Times New Roman" w:hAnsi="Times New Roman" w:cs="Times New Roman"/>
          <w:sz w:val="24"/>
          <w:szCs w:val="24"/>
        </w:rPr>
        <w:t>. Адресат - реквизит, используемый при оформлении деловых (служебных) писем, внутренних информационно-справочных документов.</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Адресатом документа может быть организация, структурное подразделение </w:t>
      </w:r>
      <w:r w:rsidR="00833F91">
        <w:rPr>
          <w:rFonts w:ascii="Times New Roman" w:hAnsi="Times New Roman" w:cs="Times New Roman"/>
          <w:sz w:val="24"/>
          <w:szCs w:val="24"/>
        </w:rPr>
        <w:t>управления</w:t>
      </w:r>
      <w:r w:rsidRPr="000F33BE">
        <w:rPr>
          <w:rFonts w:ascii="Times New Roman" w:hAnsi="Times New Roman" w:cs="Times New Roman"/>
          <w:sz w:val="24"/>
          <w:szCs w:val="24"/>
        </w:rPr>
        <w:t>, должностное или физическое лицо.</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A62B14"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w:t>
      </w:r>
      <w:r w:rsidR="00A62B14">
        <w:rPr>
          <w:rFonts w:ascii="Times New Roman" w:hAnsi="Times New Roman" w:cs="Times New Roman"/>
          <w:sz w:val="24"/>
          <w:szCs w:val="24"/>
        </w:rPr>
        <w:t>лы должностного лица.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rsidTr="00A62B14">
        <w:trPr>
          <w:trHeight w:val="800"/>
        </w:trPr>
        <w:tc>
          <w:tcPr>
            <w:tcW w:w="4592"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4729D6" w:rsidP="00A62B14">
            <w:pPr>
              <w:pStyle w:val="ConsPlusNormal"/>
              <w:rPr>
                <w:rFonts w:ascii="Times New Roman" w:hAnsi="Times New Roman" w:cs="Times New Roman"/>
                <w:sz w:val="24"/>
                <w:szCs w:val="24"/>
              </w:rPr>
            </w:pPr>
            <w:r>
              <w:rPr>
                <w:rFonts w:ascii="Times New Roman" w:hAnsi="Times New Roman" w:cs="Times New Roman"/>
                <w:sz w:val="24"/>
                <w:szCs w:val="24"/>
              </w:rPr>
              <w:t xml:space="preserve">Директору </w:t>
            </w:r>
          </w:p>
          <w:p w:rsidR="0023208D" w:rsidRPr="000F33BE" w:rsidRDefault="004729D6" w:rsidP="004729D6">
            <w:pPr>
              <w:pStyle w:val="ConsPlusNormal"/>
              <w:rPr>
                <w:rFonts w:ascii="Times New Roman" w:hAnsi="Times New Roman" w:cs="Times New Roman"/>
                <w:sz w:val="24"/>
                <w:szCs w:val="24"/>
              </w:rPr>
            </w:pPr>
            <w:r>
              <w:rPr>
                <w:rFonts w:ascii="Times New Roman" w:hAnsi="Times New Roman" w:cs="Times New Roman"/>
                <w:sz w:val="24"/>
                <w:szCs w:val="24"/>
              </w:rPr>
              <w:t>МКП</w:t>
            </w:r>
            <w:r w:rsidR="0023208D" w:rsidRPr="000F33BE">
              <w:rPr>
                <w:rFonts w:ascii="Times New Roman" w:hAnsi="Times New Roman" w:cs="Times New Roman"/>
                <w:sz w:val="24"/>
                <w:szCs w:val="24"/>
              </w:rPr>
              <w:t xml:space="preserve"> "</w:t>
            </w:r>
            <w:r>
              <w:rPr>
                <w:rFonts w:ascii="Times New Roman" w:hAnsi="Times New Roman" w:cs="Times New Roman"/>
                <w:sz w:val="24"/>
                <w:szCs w:val="24"/>
              </w:rPr>
              <w:t>Ухтаспецавтодор</w:t>
            </w:r>
            <w:r w:rsidR="0023208D" w:rsidRPr="000F33BE">
              <w:rPr>
                <w:rFonts w:ascii="Times New Roman" w:hAnsi="Times New Roman" w:cs="Times New Roman"/>
                <w:sz w:val="24"/>
                <w:szCs w:val="24"/>
              </w:rPr>
              <w:t>"</w:t>
            </w:r>
          </w:p>
          <w:p w:rsidR="0023208D" w:rsidRPr="000F33BE" w:rsidRDefault="004729D6" w:rsidP="004729D6">
            <w:pPr>
              <w:pStyle w:val="ConsPlusNormal"/>
              <w:rPr>
                <w:rFonts w:ascii="Times New Roman" w:hAnsi="Times New Roman" w:cs="Times New Roman"/>
                <w:sz w:val="24"/>
                <w:szCs w:val="24"/>
              </w:rPr>
            </w:pPr>
            <w:r>
              <w:rPr>
                <w:rFonts w:ascii="Times New Roman" w:hAnsi="Times New Roman" w:cs="Times New Roman"/>
                <w:sz w:val="24"/>
                <w:szCs w:val="24"/>
              </w:rPr>
              <w:t>Буторину С.А.</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адресовании письма в организацию указывается ее полное или сокращенное наименование в именительном падеже.</w:t>
      </w: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w:t>
      </w:r>
      <w:r w:rsidR="00A62B14">
        <w:rPr>
          <w:rFonts w:ascii="Times New Roman" w:hAnsi="Times New Roman" w:cs="Times New Roman"/>
          <w:sz w:val="24"/>
          <w:szCs w:val="24"/>
        </w:rPr>
        <w:t>урного подразделения.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4729D6" w:rsidP="00A62B14">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23208D" w:rsidRPr="000F33BE" w:rsidRDefault="0023208D" w:rsidP="00A62B14">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Финансовое управление</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A62B1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w:t>
      </w:r>
      <w:r w:rsidR="00A62B14">
        <w:rPr>
          <w:rFonts w:ascii="Times New Roman" w:hAnsi="Times New Roman" w:cs="Times New Roman"/>
          <w:sz w:val="24"/>
          <w:szCs w:val="24"/>
        </w:rPr>
        <w:t>ы.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4729D6" w:rsidP="00A62B14">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23208D" w:rsidRPr="000F33BE" w:rsidRDefault="004729D6" w:rsidP="00A62B14">
            <w:pPr>
              <w:pStyle w:val="ConsPlusNormal"/>
              <w:rPr>
                <w:rFonts w:ascii="Times New Roman" w:hAnsi="Times New Roman" w:cs="Times New Roman"/>
                <w:sz w:val="24"/>
                <w:szCs w:val="24"/>
              </w:rPr>
            </w:pPr>
            <w:r>
              <w:rPr>
                <w:rFonts w:ascii="Times New Roman" w:hAnsi="Times New Roman" w:cs="Times New Roman"/>
                <w:sz w:val="24"/>
                <w:szCs w:val="24"/>
              </w:rPr>
              <w:t xml:space="preserve">Заведующему отделом кадров </w:t>
            </w:r>
          </w:p>
          <w:p w:rsidR="0023208D" w:rsidRPr="000F33BE" w:rsidRDefault="004729D6" w:rsidP="00A62B14">
            <w:pPr>
              <w:pStyle w:val="ConsPlusNormal"/>
              <w:rPr>
                <w:rFonts w:ascii="Times New Roman" w:hAnsi="Times New Roman" w:cs="Times New Roman"/>
                <w:sz w:val="24"/>
                <w:szCs w:val="24"/>
              </w:rPr>
            </w:pPr>
            <w:r>
              <w:rPr>
                <w:rFonts w:ascii="Times New Roman" w:hAnsi="Times New Roman" w:cs="Times New Roman"/>
                <w:sz w:val="24"/>
                <w:szCs w:val="24"/>
              </w:rPr>
              <w:t>Владыкиной В.С.</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r w:rsidR="00A62B14">
        <w:rPr>
          <w:rFonts w:ascii="Times New Roman" w:hAnsi="Times New Roman" w:cs="Times New Roman"/>
          <w:sz w:val="24"/>
          <w:szCs w:val="24"/>
        </w:rPr>
        <w:t>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A62B14">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г-ну Фамилия И.О.</w:t>
            </w:r>
          </w:p>
          <w:p w:rsidR="0023208D" w:rsidRPr="000F33BE" w:rsidRDefault="0023208D" w:rsidP="00A62B14">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г-же Фамилия И.О.</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При рассылке документа группе организаций одного типа или в структурные подразделения одной организации, адресат у</w:t>
      </w:r>
      <w:r w:rsidR="00A62B14">
        <w:rPr>
          <w:rFonts w:ascii="Times New Roman" w:hAnsi="Times New Roman" w:cs="Times New Roman"/>
          <w:sz w:val="24"/>
          <w:szCs w:val="24"/>
        </w:rPr>
        <w:t>казывается обобщенно.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A62B14">
            <w:pPr>
              <w:pStyle w:val="ConsPlusNormal"/>
              <w:rPr>
                <w:rFonts w:ascii="Times New Roman" w:hAnsi="Times New Roman" w:cs="Times New Roman"/>
                <w:sz w:val="24"/>
                <w:szCs w:val="24"/>
              </w:rPr>
            </w:pPr>
            <w:r w:rsidRPr="000F33BE">
              <w:rPr>
                <w:rFonts w:ascii="Times New Roman" w:hAnsi="Times New Roman" w:cs="Times New Roman"/>
                <w:sz w:val="24"/>
                <w:szCs w:val="24"/>
              </w:rPr>
              <w:t>Руководителям филиалов</w:t>
            </w:r>
          </w:p>
          <w:p w:rsidR="0023208D" w:rsidRPr="000F33BE" w:rsidRDefault="0023208D" w:rsidP="00A62B14">
            <w:pPr>
              <w:pStyle w:val="ConsPlusNormal"/>
              <w:rPr>
                <w:rFonts w:ascii="Times New Roman" w:hAnsi="Times New Roman" w:cs="Times New Roman"/>
                <w:sz w:val="24"/>
                <w:szCs w:val="24"/>
              </w:rPr>
            </w:pPr>
            <w:r w:rsidRPr="000F33BE">
              <w:rPr>
                <w:rFonts w:ascii="Times New Roman" w:hAnsi="Times New Roman" w:cs="Times New Roman"/>
                <w:sz w:val="24"/>
                <w:szCs w:val="24"/>
              </w:rPr>
              <w:t>ФБУ "Наименование</w:t>
            </w:r>
          </w:p>
          <w:p w:rsidR="0023208D" w:rsidRPr="000F33BE" w:rsidRDefault="0023208D" w:rsidP="00A62B14">
            <w:pPr>
              <w:pStyle w:val="ConsPlusNormal"/>
              <w:rPr>
                <w:rFonts w:ascii="Times New Roman" w:hAnsi="Times New Roman" w:cs="Times New Roman"/>
                <w:sz w:val="24"/>
                <w:szCs w:val="24"/>
              </w:rPr>
            </w:pPr>
            <w:r w:rsidRPr="000F33BE">
              <w:rPr>
                <w:rFonts w:ascii="Times New Roman" w:hAnsi="Times New Roman" w:cs="Times New Roman"/>
                <w:sz w:val="24"/>
                <w:szCs w:val="24"/>
              </w:rPr>
              <w:t>организации"</w:t>
            </w:r>
          </w:p>
        </w:tc>
      </w:tr>
      <w:tr w:rsidR="000F33BE" w:rsidRPr="000F33BE">
        <w:tc>
          <w:tcPr>
            <w:tcW w:w="4592"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A62B14">
            <w:pPr>
              <w:pStyle w:val="ConsPlusNormal"/>
              <w:rPr>
                <w:rFonts w:ascii="Times New Roman" w:hAnsi="Times New Roman" w:cs="Times New Roman"/>
                <w:sz w:val="24"/>
                <w:szCs w:val="24"/>
              </w:rPr>
            </w:pPr>
            <w:r w:rsidRPr="000F33BE">
              <w:rPr>
                <w:rFonts w:ascii="Times New Roman" w:hAnsi="Times New Roman" w:cs="Times New Roman"/>
                <w:sz w:val="24"/>
                <w:szCs w:val="24"/>
              </w:rPr>
              <w:t>Руководителям управлений</w:t>
            </w:r>
          </w:p>
          <w:p w:rsidR="0023208D" w:rsidRPr="000F33BE" w:rsidRDefault="0023208D" w:rsidP="00A62B14">
            <w:pPr>
              <w:pStyle w:val="ConsPlusNormal"/>
              <w:rPr>
                <w:rFonts w:ascii="Times New Roman" w:hAnsi="Times New Roman" w:cs="Times New Roman"/>
                <w:sz w:val="24"/>
                <w:szCs w:val="24"/>
              </w:rPr>
            </w:pPr>
            <w:r w:rsidRPr="000F33BE">
              <w:rPr>
                <w:rFonts w:ascii="Times New Roman" w:hAnsi="Times New Roman" w:cs="Times New Roman"/>
                <w:sz w:val="24"/>
                <w:szCs w:val="24"/>
              </w:rPr>
              <w:t>и отделов ФБУ "Наименование</w:t>
            </w:r>
          </w:p>
          <w:p w:rsidR="0023208D" w:rsidRPr="000F33BE" w:rsidRDefault="0023208D" w:rsidP="00A62B14">
            <w:pPr>
              <w:pStyle w:val="ConsPlusNormal"/>
              <w:rPr>
                <w:rFonts w:ascii="Times New Roman" w:hAnsi="Times New Roman" w:cs="Times New Roman"/>
                <w:sz w:val="24"/>
                <w:szCs w:val="24"/>
              </w:rPr>
            </w:pPr>
            <w:r w:rsidRPr="000F33BE">
              <w:rPr>
                <w:rFonts w:ascii="Times New Roman" w:hAnsi="Times New Roman" w:cs="Times New Roman"/>
                <w:sz w:val="24"/>
                <w:szCs w:val="24"/>
              </w:rPr>
              <w:t>организации"</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w:t>
      </w:r>
      <w:r w:rsidR="00FE6FD4">
        <w:rPr>
          <w:rFonts w:ascii="Times New Roman" w:hAnsi="Times New Roman" w:cs="Times New Roman"/>
          <w:sz w:val="24"/>
          <w:szCs w:val="24"/>
        </w:rPr>
        <w:t>ается: "(по списку)".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FE6FD4">
            <w:pPr>
              <w:pStyle w:val="ConsPlusNormal"/>
              <w:rPr>
                <w:rFonts w:ascii="Times New Roman" w:hAnsi="Times New Roman" w:cs="Times New Roman"/>
                <w:sz w:val="24"/>
                <w:szCs w:val="24"/>
              </w:rPr>
            </w:pPr>
            <w:r w:rsidRPr="000F33BE">
              <w:rPr>
                <w:rFonts w:ascii="Times New Roman" w:hAnsi="Times New Roman" w:cs="Times New Roman"/>
                <w:sz w:val="24"/>
                <w:szCs w:val="24"/>
              </w:rPr>
              <w:t>Руководителям управлений и отделов ФБУ "Наименование</w:t>
            </w:r>
          </w:p>
          <w:p w:rsidR="0023208D" w:rsidRPr="000F33BE" w:rsidRDefault="0023208D" w:rsidP="00FE6FD4">
            <w:pPr>
              <w:pStyle w:val="ConsPlusNormal"/>
              <w:rPr>
                <w:rFonts w:ascii="Times New Roman" w:hAnsi="Times New Roman" w:cs="Times New Roman"/>
                <w:sz w:val="24"/>
                <w:szCs w:val="24"/>
              </w:rPr>
            </w:pPr>
            <w:r w:rsidRPr="000F33BE">
              <w:rPr>
                <w:rFonts w:ascii="Times New Roman" w:hAnsi="Times New Roman" w:cs="Times New Roman"/>
                <w:sz w:val="24"/>
                <w:szCs w:val="24"/>
              </w:rPr>
              <w:t>организации"</w:t>
            </w:r>
          </w:p>
          <w:p w:rsidR="0023208D" w:rsidRPr="000F33BE" w:rsidRDefault="0023208D" w:rsidP="00FE6FD4">
            <w:pPr>
              <w:pStyle w:val="ConsPlusNormal"/>
              <w:rPr>
                <w:rFonts w:ascii="Times New Roman" w:hAnsi="Times New Roman" w:cs="Times New Roman"/>
                <w:sz w:val="24"/>
                <w:szCs w:val="24"/>
              </w:rPr>
            </w:pPr>
            <w:r w:rsidRPr="000F33BE">
              <w:rPr>
                <w:rFonts w:ascii="Times New Roman" w:hAnsi="Times New Roman" w:cs="Times New Roman"/>
                <w:sz w:val="24"/>
                <w:szCs w:val="24"/>
              </w:rPr>
              <w:t>(по списку)</w:t>
            </w:r>
          </w:p>
        </w:tc>
      </w:tr>
    </w:tbl>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Список рассылки составляется исполнителем.</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2" w:history="1">
        <w:r w:rsidRPr="000F33BE">
          <w:rPr>
            <w:rFonts w:ascii="Times New Roman" w:hAnsi="Times New Roman" w:cs="Times New Roman"/>
            <w:sz w:val="24"/>
            <w:szCs w:val="24"/>
          </w:rPr>
          <w:t>Правилами</w:t>
        </w:r>
      </w:hyperlink>
      <w:r w:rsidRPr="000F33BE">
        <w:rPr>
          <w:rFonts w:ascii="Times New Roman" w:hAnsi="Times New Roman" w:cs="Times New Roman"/>
          <w:sz w:val="24"/>
          <w:szCs w:val="24"/>
        </w:rPr>
        <w:t xml:space="preserve"> оказания услуг почтовой связи</w:t>
      </w:r>
      <w:r w:rsidR="00FE6FD4">
        <w:rPr>
          <w:rFonts w:ascii="Times New Roman" w:hAnsi="Times New Roman" w:cs="Times New Roman"/>
          <w:sz w:val="24"/>
          <w:szCs w:val="24"/>
        </w:rPr>
        <w:t>.</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б) банковские реквизиты (для почтовых переводов, направляемых юридическому лицу или принимаемых от юридического лица);</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название улицы, номер дома, номер квартиры;</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г) название населенного пункта;</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 название района;</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 название республики, края, области, автономного округа (области);</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ж) название страны (для международных почтовых отправлений);</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 почтовый индекс.</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rsidTr="00FE6FD4">
        <w:trPr>
          <w:trHeight w:val="323"/>
        </w:trPr>
        <w:tc>
          <w:tcPr>
            <w:tcW w:w="4592" w:type="dxa"/>
            <w:tcBorders>
              <w:top w:val="nil"/>
              <w:left w:val="nil"/>
              <w:bottom w:val="nil"/>
              <w:right w:val="nil"/>
            </w:tcBorders>
          </w:tcPr>
          <w:p w:rsidR="0023208D" w:rsidRPr="000F33BE" w:rsidRDefault="0023208D" w:rsidP="00FE6FD4">
            <w:pPr>
              <w:pStyle w:val="ConsPlusNormal"/>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FE6FD4">
            <w:pPr>
              <w:pStyle w:val="ConsPlusNormal"/>
              <w:rPr>
                <w:rFonts w:ascii="Times New Roman" w:hAnsi="Times New Roman" w:cs="Times New Roman"/>
                <w:sz w:val="24"/>
                <w:szCs w:val="24"/>
              </w:rPr>
            </w:pPr>
            <w:r w:rsidRPr="000F33BE">
              <w:rPr>
                <w:rFonts w:ascii="Times New Roman" w:hAnsi="Times New Roman" w:cs="Times New Roman"/>
                <w:sz w:val="24"/>
                <w:szCs w:val="24"/>
              </w:rPr>
              <w:t>ФБУ "Наименование</w:t>
            </w:r>
          </w:p>
          <w:p w:rsidR="0023208D" w:rsidRPr="000F33BE" w:rsidRDefault="0023208D" w:rsidP="00FE6FD4">
            <w:pPr>
              <w:pStyle w:val="ConsPlusNormal"/>
              <w:rPr>
                <w:rFonts w:ascii="Times New Roman" w:hAnsi="Times New Roman" w:cs="Times New Roman"/>
                <w:sz w:val="24"/>
                <w:szCs w:val="24"/>
              </w:rPr>
            </w:pPr>
            <w:r w:rsidRPr="000F33BE">
              <w:rPr>
                <w:rFonts w:ascii="Times New Roman" w:hAnsi="Times New Roman" w:cs="Times New Roman"/>
                <w:sz w:val="24"/>
                <w:szCs w:val="24"/>
              </w:rPr>
              <w:t>организации"</w:t>
            </w:r>
          </w:p>
        </w:tc>
      </w:tr>
      <w:tr w:rsidR="000F33BE" w:rsidRPr="000F33BE">
        <w:tc>
          <w:tcPr>
            <w:tcW w:w="4592" w:type="dxa"/>
            <w:tcBorders>
              <w:top w:val="nil"/>
              <w:left w:val="nil"/>
              <w:bottom w:val="nil"/>
              <w:right w:val="nil"/>
            </w:tcBorders>
          </w:tcPr>
          <w:p w:rsidR="0023208D" w:rsidRPr="000F33BE" w:rsidRDefault="0023208D" w:rsidP="00FE6FD4">
            <w:pPr>
              <w:pStyle w:val="ConsPlusNormal"/>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FE6FD4">
            <w:pPr>
              <w:pStyle w:val="ConsPlusNormal"/>
              <w:rPr>
                <w:rFonts w:ascii="Times New Roman" w:hAnsi="Times New Roman" w:cs="Times New Roman"/>
                <w:sz w:val="24"/>
                <w:szCs w:val="24"/>
              </w:rPr>
            </w:pPr>
            <w:r w:rsidRPr="000F33BE">
              <w:rPr>
                <w:rFonts w:ascii="Times New Roman" w:hAnsi="Times New Roman" w:cs="Times New Roman"/>
                <w:sz w:val="24"/>
                <w:szCs w:val="24"/>
              </w:rPr>
              <w:t>Электронный адрес</w:t>
            </w:r>
          </w:p>
        </w:tc>
      </w:tr>
    </w:tbl>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bookmarkStart w:id="3" w:name="P265"/>
      <w:bookmarkEnd w:id="3"/>
      <w:r w:rsidRPr="000F33BE">
        <w:rPr>
          <w:rFonts w:ascii="Times New Roman" w:hAnsi="Times New Roman" w:cs="Times New Roman"/>
          <w:sz w:val="24"/>
          <w:szCs w:val="24"/>
        </w:rPr>
        <w:lastRenderedPageBreak/>
        <w:t>2.</w:t>
      </w:r>
      <w:r w:rsidR="00833F91">
        <w:rPr>
          <w:rFonts w:ascii="Times New Roman" w:hAnsi="Times New Roman" w:cs="Times New Roman"/>
          <w:sz w:val="24"/>
          <w:szCs w:val="24"/>
        </w:rPr>
        <w:t>37</w:t>
      </w:r>
      <w:r w:rsidRPr="000F33BE">
        <w:rPr>
          <w:rFonts w:ascii="Times New Roman" w:hAnsi="Times New Roman" w:cs="Times New Roman"/>
          <w:sz w:val="24"/>
          <w:szCs w:val="24"/>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w:t>
      </w:r>
      <w:r w:rsidR="00FE6FD4">
        <w:rPr>
          <w:rFonts w:ascii="Times New Roman" w:hAnsi="Times New Roman" w:cs="Times New Roman"/>
          <w:sz w:val="24"/>
          <w:szCs w:val="24"/>
        </w:rPr>
        <w:t>и и даты утверждения.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FE6FD4">
            <w:pPr>
              <w:pStyle w:val="ConsPlusNormal"/>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FE6FD4">
            <w:pPr>
              <w:pStyle w:val="ConsPlusNormal"/>
              <w:rPr>
                <w:rFonts w:ascii="Times New Roman" w:hAnsi="Times New Roman" w:cs="Times New Roman"/>
                <w:sz w:val="24"/>
                <w:szCs w:val="24"/>
              </w:rPr>
            </w:pPr>
            <w:r w:rsidRPr="000F33BE">
              <w:rPr>
                <w:rFonts w:ascii="Times New Roman" w:hAnsi="Times New Roman" w:cs="Times New Roman"/>
                <w:sz w:val="24"/>
                <w:szCs w:val="24"/>
              </w:rPr>
              <w:t>УТВЕРЖДАЮ</w:t>
            </w:r>
          </w:p>
          <w:p w:rsidR="0023208D" w:rsidRDefault="004729D6" w:rsidP="004729D6">
            <w:pPr>
              <w:pStyle w:val="ConsPlusNormal"/>
              <w:rPr>
                <w:rFonts w:ascii="Times New Roman" w:hAnsi="Times New Roman" w:cs="Times New Roman"/>
                <w:sz w:val="24"/>
                <w:szCs w:val="24"/>
              </w:rPr>
            </w:pPr>
            <w:r>
              <w:rPr>
                <w:rFonts w:ascii="Times New Roman" w:hAnsi="Times New Roman" w:cs="Times New Roman"/>
                <w:sz w:val="24"/>
                <w:szCs w:val="24"/>
              </w:rPr>
              <w:t>Начальник М</w:t>
            </w:r>
            <w:r w:rsidR="0023208D" w:rsidRPr="000F33BE">
              <w:rPr>
                <w:rFonts w:ascii="Times New Roman" w:hAnsi="Times New Roman" w:cs="Times New Roman"/>
                <w:sz w:val="24"/>
                <w:szCs w:val="24"/>
              </w:rPr>
              <w:t>У "</w:t>
            </w:r>
            <w:r>
              <w:rPr>
                <w:rFonts w:ascii="Times New Roman" w:hAnsi="Times New Roman" w:cs="Times New Roman"/>
                <w:sz w:val="24"/>
                <w:szCs w:val="24"/>
              </w:rPr>
              <w:t>Управление культуры администрации МОГО «Ухта»</w:t>
            </w:r>
          </w:p>
          <w:p w:rsidR="00E779C1" w:rsidRDefault="00E779C1" w:rsidP="00FE6FD4">
            <w:pPr>
              <w:pStyle w:val="ConsPlusNormal"/>
              <w:rPr>
                <w:rFonts w:ascii="Times New Roman" w:hAnsi="Times New Roman" w:cs="Times New Roman"/>
                <w:sz w:val="24"/>
                <w:szCs w:val="24"/>
              </w:rPr>
            </w:pPr>
            <w:r w:rsidRPr="000F33B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1012B" w:rsidRPr="000F33BE">
              <w:rPr>
                <w:rFonts w:ascii="Times New Roman" w:hAnsi="Times New Roman" w:cs="Times New Roman"/>
                <w:sz w:val="24"/>
                <w:szCs w:val="24"/>
              </w:rPr>
              <w:t>И.О. Фамилия</w:t>
            </w:r>
          </w:p>
          <w:p w:rsidR="00E779C1" w:rsidRPr="000F33BE" w:rsidRDefault="00E779C1" w:rsidP="00FE6FD4">
            <w:pPr>
              <w:pStyle w:val="ConsPlusNormal"/>
              <w:rPr>
                <w:rFonts w:ascii="Times New Roman" w:hAnsi="Times New Roman" w:cs="Times New Roman"/>
                <w:sz w:val="24"/>
                <w:szCs w:val="24"/>
              </w:rPr>
            </w:pPr>
            <w:r w:rsidRPr="000F33BE">
              <w:rPr>
                <w:rFonts w:ascii="Times New Roman" w:hAnsi="Times New Roman" w:cs="Times New Roman"/>
                <w:sz w:val="24"/>
                <w:szCs w:val="24"/>
              </w:rPr>
              <w:t>Дата</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552E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w:t>
      </w:r>
      <w:r w:rsidR="000552EE">
        <w:rPr>
          <w:rFonts w:ascii="Times New Roman" w:hAnsi="Times New Roman" w:cs="Times New Roman"/>
          <w:sz w:val="24"/>
          <w:szCs w:val="24"/>
        </w:rPr>
        <w:t>же, его даты, номера.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0552EE">
            <w:pPr>
              <w:pStyle w:val="ConsPlusNormal"/>
              <w:jc w:val="center"/>
              <w:rPr>
                <w:rFonts w:ascii="Times New Roman" w:hAnsi="Times New Roman" w:cs="Times New Roman"/>
                <w:sz w:val="24"/>
                <w:szCs w:val="24"/>
              </w:rPr>
            </w:pPr>
            <w:r w:rsidRPr="000F33BE">
              <w:rPr>
                <w:rFonts w:ascii="Times New Roman" w:hAnsi="Times New Roman" w:cs="Times New Roman"/>
                <w:sz w:val="24"/>
                <w:szCs w:val="24"/>
              </w:rPr>
              <w:t>(Регламент)</w:t>
            </w:r>
          </w:p>
        </w:tc>
        <w:tc>
          <w:tcPr>
            <w:tcW w:w="4479" w:type="dxa"/>
            <w:tcBorders>
              <w:top w:val="nil"/>
              <w:left w:val="nil"/>
              <w:bottom w:val="nil"/>
              <w:right w:val="nil"/>
            </w:tcBorders>
          </w:tcPr>
          <w:p w:rsidR="0023208D" w:rsidRPr="000F33BE" w:rsidRDefault="0023208D" w:rsidP="000552EE">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УТВЕРЖДЕН</w:t>
            </w:r>
          </w:p>
          <w:p w:rsidR="0023208D" w:rsidRPr="000F33BE" w:rsidRDefault="0023208D" w:rsidP="00D825CA">
            <w:pPr>
              <w:pStyle w:val="ConsPlusNormal"/>
              <w:rPr>
                <w:rFonts w:ascii="Times New Roman" w:hAnsi="Times New Roman" w:cs="Times New Roman"/>
                <w:sz w:val="24"/>
                <w:szCs w:val="24"/>
              </w:rPr>
            </w:pPr>
            <w:r w:rsidRPr="000F33BE">
              <w:rPr>
                <w:rFonts w:ascii="Times New Roman" w:hAnsi="Times New Roman" w:cs="Times New Roman"/>
                <w:sz w:val="24"/>
                <w:szCs w:val="24"/>
              </w:rPr>
              <w:t xml:space="preserve">приказом </w:t>
            </w:r>
            <w:r w:rsidR="004729D6">
              <w:rPr>
                <w:rFonts w:ascii="Times New Roman" w:hAnsi="Times New Roman" w:cs="Times New Roman"/>
                <w:sz w:val="24"/>
                <w:szCs w:val="24"/>
              </w:rPr>
              <w:t>М</w:t>
            </w:r>
            <w:r w:rsidRPr="000F33BE">
              <w:rPr>
                <w:rFonts w:ascii="Times New Roman" w:hAnsi="Times New Roman" w:cs="Times New Roman"/>
                <w:sz w:val="24"/>
                <w:szCs w:val="24"/>
              </w:rPr>
              <w:t>У "</w:t>
            </w:r>
            <w:r w:rsidR="004729D6">
              <w:rPr>
                <w:rFonts w:ascii="Times New Roman" w:hAnsi="Times New Roman" w:cs="Times New Roman"/>
                <w:sz w:val="24"/>
                <w:szCs w:val="24"/>
              </w:rPr>
              <w:t>Управление культуры администрации МОГО «Ухта»</w:t>
            </w:r>
          </w:p>
          <w:p w:rsidR="0023208D" w:rsidRPr="000F33BE" w:rsidRDefault="0023208D" w:rsidP="00D825CA">
            <w:pPr>
              <w:pStyle w:val="ConsPlusNormal"/>
              <w:rPr>
                <w:rFonts w:ascii="Times New Roman" w:hAnsi="Times New Roman" w:cs="Times New Roman"/>
                <w:sz w:val="24"/>
                <w:szCs w:val="24"/>
              </w:rPr>
            </w:pPr>
            <w:r w:rsidRPr="000F33BE">
              <w:rPr>
                <w:rFonts w:ascii="Times New Roman" w:hAnsi="Times New Roman" w:cs="Times New Roman"/>
                <w:sz w:val="24"/>
                <w:szCs w:val="24"/>
              </w:rPr>
              <w:t>от 5 октября 2017 г. N 82</w:t>
            </w:r>
          </w:p>
        </w:tc>
      </w:tr>
      <w:tr w:rsidR="000F33BE" w:rsidRPr="000F33BE">
        <w:tc>
          <w:tcPr>
            <w:tcW w:w="4592" w:type="dxa"/>
            <w:tcBorders>
              <w:top w:val="nil"/>
              <w:left w:val="nil"/>
              <w:bottom w:val="nil"/>
              <w:right w:val="nil"/>
            </w:tcBorders>
          </w:tcPr>
          <w:p w:rsidR="0023208D" w:rsidRPr="000F33BE" w:rsidRDefault="0023208D" w:rsidP="000552EE">
            <w:pPr>
              <w:pStyle w:val="ConsPlusNormal"/>
              <w:jc w:val="center"/>
              <w:rPr>
                <w:rFonts w:ascii="Times New Roman" w:hAnsi="Times New Roman" w:cs="Times New Roman"/>
                <w:sz w:val="24"/>
                <w:szCs w:val="24"/>
              </w:rPr>
            </w:pPr>
            <w:r w:rsidRPr="000F33BE">
              <w:rPr>
                <w:rFonts w:ascii="Times New Roman" w:hAnsi="Times New Roman" w:cs="Times New Roman"/>
                <w:sz w:val="24"/>
                <w:szCs w:val="24"/>
              </w:rPr>
              <w:t>(Правила)</w:t>
            </w:r>
          </w:p>
        </w:tc>
        <w:tc>
          <w:tcPr>
            <w:tcW w:w="4479" w:type="dxa"/>
            <w:tcBorders>
              <w:top w:val="nil"/>
              <w:left w:val="nil"/>
              <w:bottom w:val="nil"/>
              <w:right w:val="nil"/>
            </w:tcBorders>
          </w:tcPr>
          <w:p w:rsidR="0023208D" w:rsidRPr="000F33BE" w:rsidRDefault="0023208D" w:rsidP="00DF2A0D">
            <w:pPr>
              <w:pStyle w:val="ConsPlusNormal"/>
              <w:rPr>
                <w:rFonts w:ascii="Times New Roman" w:hAnsi="Times New Roman" w:cs="Times New Roman"/>
                <w:sz w:val="24"/>
                <w:szCs w:val="24"/>
              </w:rPr>
            </w:pPr>
            <w:r w:rsidRPr="000F33BE">
              <w:rPr>
                <w:rFonts w:ascii="Times New Roman" w:hAnsi="Times New Roman" w:cs="Times New Roman"/>
                <w:sz w:val="24"/>
                <w:szCs w:val="24"/>
              </w:rPr>
              <w:t>УТВЕРЖДЕНЫ</w:t>
            </w:r>
          </w:p>
          <w:p w:rsidR="004729D6" w:rsidRPr="000F33BE" w:rsidRDefault="004729D6" w:rsidP="00DF2A0D">
            <w:pPr>
              <w:pStyle w:val="ConsPlusNormal"/>
              <w:rPr>
                <w:rFonts w:ascii="Times New Roman" w:hAnsi="Times New Roman" w:cs="Times New Roman"/>
                <w:sz w:val="24"/>
                <w:szCs w:val="24"/>
              </w:rPr>
            </w:pPr>
            <w:r w:rsidRPr="000F33BE">
              <w:rPr>
                <w:rFonts w:ascii="Times New Roman" w:hAnsi="Times New Roman" w:cs="Times New Roman"/>
                <w:sz w:val="24"/>
                <w:szCs w:val="24"/>
              </w:rPr>
              <w:t xml:space="preserve">приказом </w:t>
            </w:r>
            <w:r>
              <w:rPr>
                <w:rFonts w:ascii="Times New Roman" w:hAnsi="Times New Roman" w:cs="Times New Roman"/>
                <w:sz w:val="24"/>
                <w:szCs w:val="24"/>
              </w:rPr>
              <w:t>М</w:t>
            </w:r>
            <w:r w:rsidRPr="000F33BE">
              <w:rPr>
                <w:rFonts w:ascii="Times New Roman" w:hAnsi="Times New Roman" w:cs="Times New Roman"/>
                <w:sz w:val="24"/>
                <w:szCs w:val="24"/>
              </w:rPr>
              <w:t>У "</w:t>
            </w:r>
            <w:r>
              <w:rPr>
                <w:rFonts w:ascii="Times New Roman" w:hAnsi="Times New Roman" w:cs="Times New Roman"/>
                <w:sz w:val="24"/>
                <w:szCs w:val="24"/>
              </w:rPr>
              <w:t>Управление культуры администрации МОГО «Ухта»</w:t>
            </w:r>
          </w:p>
          <w:p w:rsidR="0023208D" w:rsidRPr="000F33BE" w:rsidRDefault="0023208D" w:rsidP="00DF2A0D">
            <w:pPr>
              <w:pStyle w:val="ConsPlusNormal"/>
              <w:rPr>
                <w:rFonts w:ascii="Times New Roman" w:hAnsi="Times New Roman" w:cs="Times New Roman"/>
                <w:sz w:val="24"/>
                <w:szCs w:val="24"/>
              </w:rPr>
            </w:pPr>
            <w:r w:rsidRPr="000F33BE">
              <w:rPr>
                <w:rFonts w:ascii="Times New Roman" w:hAnsi="Times New Roman" w:cs="Times New Roman"/>
                <w:sz w:val="24"/>
                <w:szCs w:val="24"/>
              </w:rPr>
              <w:t>от 5 октября 2017 г. N 83</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0552EE">
            <w:pPr>
              <w:pStyle w:val="ConsPlusNormal"/>
              <w:jc w:val="center"/>
              <w:rPr>
                <w:rFonts w:ascii="Times New Roman" w:hAnsi="Times New Roman" w:cs="Times New Roman"/>
                <w:sz w:val="24"/>
                <w:szCs w:val="24"/>
              </w:rPr>
            </w:pPr>
            <w:r w:rsidRPr="000F33BE">
              <w:rPr>
                <w:rFonts w:ascii="Times New Roman" w:hAnsi="Times New Roman" w:cs="Times New Roman"/>
                <w:sz w:val="24"/>
                <w:szCs w:val="24"/>
              </w:rPr>
              <w:t>(Положение)</w:t>
            </w:r>
          </w:p>
        </w:tc>
        <w:tc>
          <w:tcPr>
            <w:tcW w:w="4479" w:type="dxa"/>
            <w:tcBorders>
              <w:top w:val="nil"/>
              <w:left w:val="nil"/>
              <w:bottom w:val="nil"/>
              <w:right w:val="nil"/>
            </w:tcBorders>
          </w:tcPr>
          <w:p w:rsidR="006524D0" w:rsidRPr="000F33BE" w:rsidRDefault="0023208D" w:rsidP="000552EE">
            <w:pPr>
              <w:pStyle w:val="ConsPlusNormal"/>
              <w:rPr>
                <w:rFonts w:ascii="Times New Roman" w:hAnsi="Times New Roman" w:cs="Times New Roman"/>
                <w:sz w:val="24"/>
                <w:szCs w:val="24"/>
              </w:rPr>
            </w:pPr>
            <w:r w:rsidRPr="000F33BE">
              <w:rPr>
                <w:rFonts w:ascii="Times New Roman" w:hAnsi="Times New Roman" w:cs="Times New Roman"/>
                <w:sz w:val="24"/>
                <w:szCs w:val="24"/>
              </w:rPr>
              <w:t>УТВЕРЖДЕНО</w:t>
            </w:r>
          </w:p>
          <w:p w:rsidR="0023208D" w:rsidRPr="000F33BE" w:rsidRDefault="0023208D" w:rsidP="000552EE">
            <w:pPr>
              <w:pStyle w:val="ConsPlusNormal"/>
              <w:rPr>
                <w:rFonts w:ascii="Times New Roman" w:hAnsi="Times New Roman" w:cs="Times New Roman"/>
                <w:sz w:val="24"/>
                <w:szCs w:val="24"/>
              </w:rPr>
            </w:pPr>
            <w:r w:rsidRPr="000F33BE">
              <w:rPr>
                <w:rFonts w:ascii="Times New Roman" w:hAnsi="Times New Roman" w:cs="Times New Roman"/>
                <w:sz w:val="24"/>
                <w:szCs w:val="24"/>
              </w:rPr>
              <w:t>Научно-</w:t>
            </w:r>
            <w:r w:rsidR="00A1012B">
              <w:rPr>
                <w:rFonts w:ascii="Times New Roman" w:hAnsi="Times New Roman" w:cs="Times New Roman"/>
                <w:sz w:val="24"/>
                <w:szCs w:val="24"/>
              </w:rPr>
              <w:t>методическим</w:t>
            </w:r>
            <w:r w:rsidRPr="000F33BE">
              <w:rPr>
                <w:rFonts w:ascii="Times New Roman" w:hAnsi="Times New Roman" w:cs="Times New Roman"/>
                <w:sz w:val="24"/>
                <w:szCs w:val="24"/>
              </w:rPr>
              <w:t xml:space="preserve"> советом</w:t>
            </w:r>
          </w:p>
          <w:p w:rsidR="0023208D" w:rsidRPr="000F33BE" w:rsidRDefault="0023208D" w:rsidP="000552EE">
            <w:pPr>
              <w:pStyle w:val="ConsPlusNormal"/>
              <w:rPr>
                <w:rFonts w:ascii="Times New Roman" w:hAnsi="Times New Roman" w:cs="Times New Roman"/>
                <w:sz w:val="24"/>
                <w:szCs w:val="24"/>
              </w:rPr>
            </w:pPr>
            <w:r w:rsidRPr="000F33BE">
              <w:rPr>
                <w:rFonts w:ascii="Times New Roman" w:hAnsi="Times New Roman" w:cs="Times New Roman"/>
                <w:sz w:val="24"/>
                <w:szCs w:val="24"/>
              </w:rPr>
              <w:t>ФБУ "</w:t>
            </w:r>
            <w:r w:rsidR="00A1012B">
              <w:rPr>
                <w:rFonts w:ascii="Times New Roman" w:hAnsi="Times New Roman" w:cs="Times New Roman"/>
                <w:sz w:val="24"/>
                <w:szCs w:val="24"/>
              </w:rPr>
              <w:t>Наименование</w:t>
            </w:r>
            <w:r w:rsidRPr="000F33BE">
              <w:rPr>
                <w:rFonts w:ascii="Times New Roman" w:hAnsi="Times New Roman" w:cs="Times New Roman"/>
                <w:sz w:val="24"/>
                <w:szCs w:val="24"/>
              </w:rPr>
              <w:t>"</w:t>
            </w:r>
          </w:p>
          <w:p w:rsidR="0023208D" w:rsidRPr="000F33BE" w:rsidRDefault="0023208D" w:rsidP="000552EE">
            <w:pPr>
              <w:pStyle w:val="ConsPlusNormal"/>
              <w:rPr>
                <w:rFonts w:ascii="Times New Roman" w:hAnsi="Times New Roman" w:cs="Times New Roman"/>
                <w:sz w:val="24"/>
                <w:szCs w:val="24"/>
              </w:rPr>
            </w:pPr>
            <w:r w:rsidRPr="000F33BE">
              <w:rPr>
                <w:rFonts w:ascii="Times New Roman" w:hAnsi="Times New Roman" w:cs="Times New Roman"/>
                <w:sz w:val="24"/>
                <w:szCs w:val="24"/>
              </w:rPr>
              <w:t>(протокол от 12.09.2017 N 12)</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711978">
        <w:rPr>
          <w:rFonts w:ascii="Times New Roman" w:hAnsi="Times New Roman" w:cs="Times New Roman"/>
          <w:sz w:val="24"/>
          <w:szCs w:val="24"/>
        </w:rPr>
        <w:t>2.</w:t>
      </w:r>
      <w:r w:rsidR="00DB457C">
        <w:rPr>
          <w:rFonts w:ascii="Times New Roman" w:hAnsi="Times New Roman" w:cs="Times New Roman"/>
          <w:sz w:val="24"/>
          <w:szCs w:val="24"/>
        </w:rPr>
        <w:t>38</w:t>
      </w:r>
      <w:r w:rsidRPr="00711978">
        <w:rPr>
          <w:rFonts w:ascii="Times New Roman" w:hAnsi="Times New Roman" w:cs="Times New Roman"/>
          <w:sz w:val="24"/>
          <w:szCs w:val="24"/>
        </w:rPr>
        <w:t>. Заголовок к тексту - краткое содержание документа. Если заголовок к тексту</w:t>
      </w:r>
      <w:r w:rsidRPr="000F33BE">
        <w:rPr>
          <w:rFonts w:ascii="Times New Roman" w:hAnsi="Times New Roman" w:cs="Times New Roman"/>
          <w:sz w:val="24"/>
          <w:szCs w:val="24"/>
        </w:rPr>
        <w:t xml:space="preserve">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приказ (о чем?) о</w:t>
      </w:r>
      <w:r w:rsidR="00DB457C">
        <w:rPr>
          <w:rFonts w:ascii="Times New Roman" w:hAnsi="Times New Roman" w:cs="Times New Roman"/>
          <w:sz w:val="24"/>
          <w:szCs w:val="24"/>
        </w:rPr>
        <w:t>б</w:t>
      </w:r>
      <w:r w:rsidRPr="000F33BE">
        <w:rPr>
          <w:rFonts w:ascii="Times New Roman" w:hAnsi="Times New Roman" w:cs="Times New Roman"/>
          <w:sz w:val="24"/>
          <w:szCs w:val="24"/>
        </w:rPr>
        <w:t xml:space="preserve"> </w:t>
      </w:r>
      <w:r w:rsidR="00DB457C">
        <w:rPr>
          <w:rFonts w:ascii="Times New Roman" w:hAnsi="Times New Roman" w:cs="Times New Roman"/>
          <w:sz w:val="24"/>
          <w:szCs w:val="24"/>
        </w:rPr>
        <w:t>утверждении</w:t>
      </w:r>
      <w:r w:rsidRPr="000F33BE">
        <w:rPr>
          <w:rFonts w:ascii="Times New Roman" w:hAnsi="Times New Roman" w:cs="Times New Roman"/>
          <w:sz w:val="24"/>
          <w:szCs w:val="24"/>
        </w:rPr>
        <w:t xml:space="preserve"> </w:t>
      </w:r>
      <w:r w:rsidR="00DB457C">
        <w:rPr>
          <w:rFonts w:ascii="Times New Roman" w:hAnsi="Times New Roman" w:cs="Times New Roman"/>
          <w:sz w:val="24"/>
          <w:szCs w:val="24"/>
        </w:rPr>
        <w:t>Положения об архиве (Приложение №4)</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письмо (о чем?) о предоставлении информации</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акт (чего?) приема-передачи дел</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протокол (чего?) заседания экспертной комиссии</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Заголовок к тексту оформляется под реквизитами бланка слева, от границы левого </w:t>
      </w:r>
      <w:r w:rsidRPr="000F33BE">
        <w:rPr>
          <w:rFonts w:ascii="Times New Roman" w:hAnsi="Times New Roman" w:cs="Times New Roman"/>
          <w:sz w:val="24"/>
          <w:szCs w:val="24"/>
        </w:rPr>
        <w:lastRenderedPageBreak/>
        <w:t>поля.</w:t>
      </w:r>
    </w:p>
    <w:p w:rsidR="0023208D" w:rsidRPr="000F33BE" w:rsidRDefault="00DB457C" w:rsidP="00E779C1">
      <w:pPr>
        <w:pStyle w:val="ConsPlusNormal"/>
        <w:spacing w:line="276" w:lineRule="auto"/>
        <w:ind w:firstLine="709"/>
        <w:jc w:val="both"/>
        <w:rPr>
          <w:rFonts w:ascii="Times New Roman" w:hAnsi="Times New Roman" w:cs="Times New Roman"/>
          <w:sz w:val="24"/>
          <w:szCs w:val="24"/>
        </w:rPr>
      </w:pPr>
      <w:bookmarkStart w:id="4" w:name="P305"/>
      <w:bookmarkEnd w:id="4"/>
      <w:r>
        <w:rPr>
          <w:rFonts w:ascii="Times New Roman" w:hAnsi="Times New Roman" w:cs="Times New Roman"/>
          <w:sz w:val="24"/>
          <w:szCs w:val="24"/>
        </w:rPr>
        <w:t>2.39</w:t>
      </w:r>
      <w:r w:rsidR="0023208D" w:rsidRPr="000F33BE">
        <w:rPr>
          <w:rFonts w:ascii="Times New Roman" w:hAnsi="Times New Roman" w:cs="Times New Roman"/>
          <w:sz w:val="24"/>
          <w:szCs w:val="24"/>
        </w:rPr>
        <w:t xml:space="preserve">.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w:t>
      </w:r>
      <w:r w:rsidR="00170BC8">
        <w:rPr>
          <w:rFonts w:ascii="Times New Roman" w:hAnsi="Times New Roman" w:cs="Times New Roman"/>
          <w:sz w:val="24"/>
          <w:szCs w:val="24"/>
        </w:rPr>
        <w:t>в составе Российской Федерации.</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наименование организации или должностного лица, утвердившего документ, дата утверждения документа.</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Текст документа излагается:</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приказах, изданных единолично, - от первого лица единственного числа ("... приказываю");</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приказах, изданных совместно двумя или более организациями, - от первого лица множественного числа ("... приказываем");</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протоколах заседаний - от третьего лица множественного числа ("СЛУШАЛИ", "ВЫСТУПИЛИ", "ПОСТАНОВИЛИ" или "РЕШИЛИ");</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деловых письмах, оформленных на должностных бланках, - от первого лица единственного числа ("прошу ...", "предлагаю ...");</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докладных и служебных записках, заявлениях - от первого лица единственного числа ("прошу ...", "считаю необходимым ...");</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текстах документов употребляются общепринятые аббревиатуры и графические сокращения.</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указании в тексте фамилии лица инициалы ставятся после фамилии. В деловых (служебных) письмах используются:</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вступительное обращение:</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lastRenderedPageBreak/>
        <w:t>Уважаемый господин Председатель!</w:t>
      </w: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Уважаемый господин Министр!</w:t>
      </w: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Уважаемый господин Иванов!</w:t>
      </w: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Уважаемая госпожа Петрова!</w:t>
      </w: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Уважаемый Иван Петрович!</w:t>
      </w: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Уважаемая Анна Николаевна!</w:t>
      </w: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Уважаемые господа!</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заключительная этикетная фраза: "С уважением, ...".</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bookmarkStart w:id="5" w:name="P337"/>
      <w:bookmarkEnd w:id="5"/>
      <w:r w:rsidRPr="000F33BE">
        <w:rPr>
          <w:rFonts w:ascii="Times New Roman" w:hAnsi="Times New Roman" w:cs="Times New Roman"/>
          <w:sz w:val="24"/>
          <w:szCs w:val="24"/>
        </w:rPr>
        <w:t>2.4</w:t>
      </w:r>
      <w:r w:rsidR="00DB457C">
        <w:rPr>
          <w:rFonts w:ascii="Times New Roman" w:hAnsi="Times New Roman" w:cs="Times New Roman"/>
          <w:sz w:val="24"/>
          <w:szCs w:val="24"/>
        </w:rPr>
        <w:t>0</w:t>
      </w:r>
      <w:r w:rsidRPr="000F33BE">
        <w:rPr>
          <w:rFonts w:ascii="Times New Roman" w:hAnsi="Times New Roman" w:cs="Times New Roman"/>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23208D" w:rsidRPr="000F33BE" w:rsidRDefault="0023208D" w:rsidP="00E779C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23208D" w:rsidRPr="000F33BE" w:rsidRDefault="0023208D" w:rsidP="00711978">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w:t>
      </w:r>
      <w:r w:rsidR="00711978">
        <w:rPr>
          <w:rFonts w:ascii="Times New Roman" w:hAnsi="Times New Roman" w:cs="Times New Roman"/>
          <w:sz w:val="24"/>
          <w:szCs w:val="24"/>
        </w:rPr>
        <w:t>ли приложение названо в тексте:</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0F33BE" w:rsidRPr="000F33BE">
        <w:tc>
          <w:tcPr>
            <w:tcW w:w="1871"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Приложение:</w:t>
            </w:r>
          </w:p>
        </w:tc>
        <w:tc>
          <w:tcPr>
            <w:tcW w:w="7200"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на 2 л. в 1 экз.</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711978">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приложение не названо в тексте</w:t>
      </w:r>
      <w:r w:rsidR="00711978">
        <w:rPr>
          <w:rFonts w:ascii="Times New Roman" w:hAnsi="Times New Roman" w:cs="Times New Roman"/>
          <w:sz w:val="24"/>
          <w:szCs w:val="24"/>
        </w:rPr>
        <w:t xml:space="preserve"> или если приложений несколько:</w:t>
      </w:r>
    </w:p>
    <w:tbl>
      <w:tblPr>
        <w:tblW w:w="0" w:type="auto"/>
        <w:tblInd w:w="-62" w:type="dxa"/>
        <w:tblLayout w:type="fixed"/>
        <w:tblCellMar>
          <w:top w:w="102" w:type="dxa"/>
          <w:left w:w="62" w:type="dxa"/>
          <w:bottom w:w="102" w:type="dxa"/>
          <w:right w:w="62" w:type="dxa"/>
        </w:tblCellMar>
        <w:tblLook w:val="0000"/>
      </w:tblPr>
      <w:tblGrid>
        <w:gridCol w:w="1871"/>
        <w:gridCol w:w="7892"/>
      </w:tblGrid>
      <w:tr w:rsidR="000F33BE" w:rsidRPr="000F33BE" w:rsidTr="00631702">
        <w:tc>
          <w:tcPr>
            <w:tcW w:w="1871" w:type="dxa"/>
            <w:tcBorders>
              <w:top w:val="nil"/>
              <w:left w:val="nil"/>
              <w:bottom w:val="nil"/>
              <w:right w:val="nil"/>
            </w:tcBorders>
          </w:tcPr>
          <w:p w:rsidR="0023208D" w:rsidRPr="000F33BE" w:rsidRDefault="0023208D"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Приложение: 1.</w:t>
            </w:r>
          </w:p>
        </w:tc>
        <w:tc>
          <w:tcPr>
            <w:tcW w:w="7892" w:type="dxa"/>
            <w:tcBorders>
              <w:top w:val="nil"/>
              <w:left w:val="nil"/>
              <w:bottom w:val="nil"/>
              <w:right w:val="nil"/>
            </w:tcBorders>
          </w:tcPr>
          <w:p w:rsidR="0023208D" w:rsidRPr="000F33BE" w:rsidRDefault="0023208D"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1. Положение об Управлении регионального кредитования на 5 л. в 1 экз.</w:t>
            </w:r>
          </w:p>
          <w:p w:rsidR="0023208D" w:rsidRPr="000F33BE" w:rsidRDefault="0023208D"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2. Справка о кадровом составе Управления регионального кредитования на 2 л. в 1 экз.</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711978">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приложение (приложения) сброшюровано(ы):</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0F33BE" w:rsidRPr="000F33BE">
        <w:tc>
          <w:tcPr>
            <w:tcW w:w="187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Приложение:</w:t>
            </w:r>
          </w:p>
        </w:tc>
        <w:tc>
          <w:tcPr>
            <w:tcW w:w="7200"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в 2 экз.</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0F33BE" w:rsidRPr="000F33BE">
        <w:tc>
          <w:tcPr>
            <w:tcW w:w="187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Приложение:</w:t>
            </w:r>
          </w:p>
        </w:tc>
        <w:tc>
          <w:tcPr>
            <w:tcW w:w="7200"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отчет о НИР в 2 экз.</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711978">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документ, являющийся приложением, имеет приложения с само</w:t>
      </w:r>
      <w:r w:rsidR="00711978">
        <w:rPr>
          <w:rFonts w:ascii="Times New Roman" w:hAnsi="Times New Roman" w:cs="Times New Roman"/>
          <w:sz w:val="24"/>
          <w:szCs w:val="24"/>
        </w:rPr>
        <w:t>стоятельной нумерацией страниц:</w:t>
      </w:r>
    </w:p>
    <w:tbl>
      <w:tblPr>
        <w:tblW w:w="0" w:type="auto"/>
        <w:tblInd w:w="-62" w:type="dxa"/>
        <w:tblLayout w:type="fixed"/>
        <w:tblCellMar>
          <w:top w:w="102" w:type="dxa"/>
          <w:left w:w="62" w:type="dxa"/>
          <w:bottom w:w="102" w:type="dxa"/>
          <w:right w:w="62" w:type="dxa"/>
        </w:tblCellMar>
        <w:tblLook w:val="0000"/>
      </w:tblPr>
      <w:tblGrid>
        <w:gridCol w:w="1871"/>
        <w:gridCol w:w="7892"/>
      </w:tblGrid>
      <w:tr w:rsidR="000F33BE" w:rsidRPr="000F33BE" w:rsidTr="00631702">
        <w:tc>
          <w:tcPr>
            <w:tcW w:w="1871"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Приложение:</w:t>
            </w:r>
          </w:p>
        </w:tc>
        <w:tc>
          <w:tcPr>
            <w:tcW w:w="7892"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договор возмездного оказания услуг от 05.09.2017 N 32-17/72 и приложения к нему, всего на 7 л.</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711978" w:rsidRPr="000F33BE"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письмо направляется нескольким адресатам, а документ-прил</w:t>
      </w:r>
      <w:r w:rsidR="00711978">
        <w:rPr>
          <w:rFonts w:ascii="Times New Roman" w:hAnsi="Times New Roman" w:cs="Times New Roman"/>
          <w:sz w:val="24"/>
          <w:szCs w:val="24"/>
        </w:rPr>
        <w:t>ожение только первому адресату:</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0F33BE" w:rsidRPr="000F33BE">
        <w:tc>
          <w:tcPr>
            <w:tcW w:w="1871"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Приложение:</w:t>
            </w:r>
          </w:p>
        </w:tc>
        <w:tc>
          <w:tcPr>
            <w:tcW w:w="7200"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на 3 л. в 1 экз. только в первый адрес.</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711978" w:rsidRPr="000F33BE"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приложением являются документы, записанные на физически обо</w:t>
      </w:r>
      <w:r w:rsidR="00711978">
        <w:rPr>
          <w:rFonts w:ascii="Times New Roman" w:hAnsi="Times New Roman" w:cs="Times New Roman"/>
          <w:sz w:val="24"/>
          <w:szCs w:val="24"/>
        </w:rPr>
        <w:t>собленный электронный носитель:</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0F33BE" w:rsidRPr="000F33BE" w:rsidTr="00631702">
        <w:trPr>
          <w:trHeight w:val="23"/>
        </w:trPr>
        <w:tc>
          <w:tcPr>
            <w:tcW w:w="1871" w:type="dxa"/>
            <w:tcBorders>
              <w:top w:val="nil"/>
              <w:left w:val="nil"/>
              <w:bottom w:val="nil"/>
              <w:right w:val="nil"/>
            </w:tcBorders>
          </w:tcPr>
          <w:p w:rsidR="0023208D" w:rsidRPr="000F33BE" w:rsidRDefault="0023208D" w:rsidP="00711978">
            <w:pPr>
              <w:pStyle w:val="ConsPlusNormal"/>
              <w:rPr>
                <w:rFonts w:ascii="Times New Roman" w:hAnsi="Times New Roman" w:cs="Times New Roman"/>
                <w:sz w:val="24"/>
                <w:szCs w:val="24"/>
              </w:rPr>
            </w:pPr>
            <w:r w:rsidRPr="000F33BE">
              <w:rPr>
                <w:rFonts w:ascii="Times New Roman" w:hAnsi="Times New Roman" w:cs="Times New Roman"/>
                <w:sz w:val="24"/>
                <w:szCs w:val="24"/>
              </w:rPr>
              <w:lastRenderedPageBreak/>
              <w:t>Приложение:</w:t>
            </w:r>
          </w:p>
        </w:tc>
        <w:tc>
          <w:tcPr>
            <w:tcW w:w="7200" w:type="dxa"/>
            <w:tcBorders>
              <w:top w:val="nil"/>
              <w:left w:val="nil"/>
              <w:bottom w:val="nil"/>
              <w:right w:val="nil"/>
            </w:tcBorders>
          </w:tcPr>
          <w:p w:rsidR="0023208D" w:rsidRPr="000F33BE" w:rsidRDefault="0023208D" w:rsidP="00711978">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DVD-R в 1 экз.</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711978">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23208D" w:rsidRPr="000F33BE" w:rsidRDefault="0023208D" w:rsidP="00711978">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23208D" w:rsidRPr="000F33BE" w:rsidRDefault="0023208D" w:rsidP="00711978">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23208D" w:rsidRDefault="0023208D" w:rsidP="00711978">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первом листе документа-приложения в п</w:t>
      </w:r>
      <w:r w:rsidR="00711978">
        <w:rPr>
          <w:rFonts w:ascii="Times New Roman" w:hAnsi="Times New Roman" w:cs="Times New Roman"/>
          <w:sz w:val="24"/>
          <w:szCs w:val="24"/>
        </w:rPr>
        <w:t>равом верхнем углу указывается:</w:t>
      </w:r>
    </w:p>
    <w:p w:rsidR="006425C3" w:rsidRPr="000F33BE" w:rsidRDefault="006425C3" w:rsidP="00711978">
      <w:pPr>
        <w:pStyle w:val="ConsPlusNormal"/>
        <w:spacing w:line="276"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6425C3">
            <w:pPr>
              <w:pStyle w:val="ConsPlusNormal"/>
              <w:rPr>
                <w:rFonts w:ascii="Times New Roman" w:hAnsi="Times New Roman" w:cs="Times New Roman"/>
                <w:sz w:val="24"/>
                <w:szCs w:val="24"/>
              </w:rPr>
            </w:pPr>
            <w:r w:rsidRPr="000F33BE">
              <w:rPr>
                <w:rFonts w:ascii="Times New Roman" w:hAnsi="Times New Roman" w:cs="Times New Roman"/>
                <w:sz w:val="24"/>
                <w:szCs w:val="24"/>
              </w:rPr>
              <w:t>Приложение N 2</w:t>
            </w:r>
          </w:p>
          <w:p w:rsidR="0023208D" w:rsidRPr="000F33BE" w:rsidRDefault="0023208D" w:rsidP="006425C3">
            <w:pPr>
              <w:pStyle w:val="ConsPlusNormal"/>
              <w:rPr>
                <w:rFonts w:ascii="Times New Roman" w:hAnsi="Times New Roman" w:cs="Times New Roman"/>
                <w:sz w:val="24"/>
                <w:szCs w:val="24"/>
              </w:rPr>
            </w:pPr>
            <w:r w:rsidRPr="000F33BE">
              <w:rPr>
                <w:rFonts w:ascii="Times New Roman" w:hAnsi="Times New Roman" w:cs="Times New Roman"/>
                <w:sz w:val="24"/>
                <w:szCs w:val="24"/>
              </w:rPr>
              <w:t xml:space="preserve">к приказу </w:t>
            </w:r>
            <w:r w:rsidR="00A1012B">
              <w:rPr>
                <w:rFonts w:ascii="Times New Roman" w:hAnsi="Times New Roman" w:cs="Times New Roman"/>
                <w:sz w:val="24"/>
                <w:szCs w:val="24"/>
              </w:rPr>
              <w:t>М</w:t>
            </w:r>
            <w:r w:rsidRPr="000F33BE">
              <w:rPr>
                <w:rFonts w:ascii="Times New Roman" w:hAnsi="Times New Roman" w:cs="Times New Roman"/>
                <w:sz w:val="24"/>
                <w:szCs w:val="24"/>
              </w:rPr>
              <w:t>У "</w:t>
            </w:r>
            <w:r w:rsidR="00A1012B">
              <w:rPr>
                <w:rFonts w:ascii="Times New Roman" w:hAnsi="Times New Roman" w:cs="Times New Roman"/>
                <w:sz w:val="24"/>
                <w:szCs w:val="24"/>
              </w:rPr>
              <w:t xml:space="preserve">Управление культуры администрации МОГО «Ухта» </w:t>
            </w:r>
          </w:p>
          <w:p w:rsidR="0023208D" w:rsidRPr="000F33BE" w:rsidRDefault="0023208D" w:rsidP="006425C3">
            <w:pPr>
              <w:pStyle w:val="ConsPlusNormal"/>
              <w:rPr>
                <w:rFonts w:ascii="Times New Roman" w:hAnsi="Times New Roman" w:cs="Times New Roman"/>
                <w:sz w:val="24"/>
                <w:szCs w:val="24"/>
              </w:rPr>
            </w:pPr>
            <w:r w:rsidRPr="000F33BE">
              <w:rPr>
                <w:rFonts w:ascii="Times New Roman" w:hAnsi="Times New Roman" w:cs="Times New Roman"/>
                <w:sz w:val="24"/>
                <w:szCs w:val="24"/>
              </w:rPr>
              <w:t>от 15.08.2017 N 112</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w:t>
      </w:r>
      <w:r w:rsidR="00711978">
        <w:rPr>
          <w:rFonts w:ascii="Times New Roman" w:hAnsi="Times New Roman" w:cs="Times New Roman"/>
          <w:sz w:val="24"/>
          <w:szCs w:val="24"/>
        </w:rPr>
        <w:t xml:space="preserve"> документ-приложение. Например:</w:t>
      </w:r>
    </w:p>
    <w:p w:rsidR="006425C3" w:rsidRPr="000F33BE" w:rsidRDefault="006425C3" w:rsidP="00631702">
      <w:pPr>
        <w:pStyle w:val="ConsPlusNormal"/>
        <w:spacing w:line="276"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Приложение N 1</w:t>
            </w:r>
          </w:p>
        </w:tc>
      </w:tr>
      <w:tr w:rsidR="000F33BE" w:rsidRPr="000F33BE">
        <w:tc>
          <w:tcPr>
            <w:tcW w:w="4592"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p>
        </w:tc>
        <w:tc>
          <w:tcPr>
            <w:tcW w:w="4479" w:type="dxa"/>
            <w:tcBorders>
              <w:top w:val="nil"/>
              <w:left w:val="nil"/>
              <w:bottom w:val="nil"/>
              <w:right w:val="nil"/>
            </w:tcBorders>
          </w:tcPr>
          <w:p w:rsidR="0023208D" w:rsidRPr="000F33BE" w:rsidRDefault="0023208D" w:rsidP="006425C3">
            <w:pPr>
              <w:pStyle w:val="ConsPlusNormal"/>
              <w:rPr>
                <w:rFonts w:ascii="Times New Roman" w:hAnsi="Times New Roman" w:cs="Times New Roman"/>
                <w:sz w:val="24"/>
                <w:szCs w:val="24"/>
              </w:rPr>
            </w:pPr>
            <w:r w:rsidRPr="000F33BE">
              <w:rPr>
                <w:rFonts w:ascii="Times New Roman" w:hAnsi="Times New Roman" w:cs="Times New Roman"/>
                <w:sz w:val="24"/>
                <w:szCs w:val="24"/>
              </w:rPr>
              <w:t>УТВЕРЖДЕНО</w:t>
            </w:r>
          </w:p>
          <w:p w:rsidR="0023208D" w:rsidRPr="000F33BE" w:rsidRDefault="0023208D" w:rsidP="006425C3">
            <w:pPr>
              <w:pStyle w:val="ConsPlusNormal"/>
              <w:rPr>
                <w:rFonts w:ascii="Times New Roman" w:hAnsi="Times New Roman" w:cs="Times New Roman"/>
                <w:sz w:val="24"/>
                <w:szCs w:val="24"/>
              </w:rPr>
            </w:pPr>
            <w:r w:rsidRPr="000F33BE">
              <w:rPr>
                <w:rFonts w:ascii="Times New Roman" w:hAnsi="Times New Roman" w:cs="Times New Roman"/>
                <w:sz w:val="24"/>
                <w:szCs w:val="24"/>
              </w:rPr>
              <w:t xml:space="preserve">приказом </w:t>
            </w:r>
            <w:r w:rsidR="00A1012B">
              <w:rPr>
                <w:rFonts w:ascii="Times New Roman" w:hAnsi="Times New Roman" w:cs="Times New Roman"/>
                <w:sz w:val="24"/>
                <w:szCs w:val="24"/>
              </w:rPr>
              <w:t>М</w:t>
            </w:r>
            <w:r w:rsidRPr="000F33BE">
              <w:rPr>
                <w:rFonts w:ascii="Times New Roman" w:hAnsi="Times New Roman" w:cs="Times New Roman"/>
                <w:sz w:val="24"/>
                <w:szCs w:val="24"/>
              </w:rPr>
              <w:t>У "</w:t>
            </w:r>
            <w:r w:rsidR="00A1012B">
              <w:rPr>
                <w:rFonts w:ascii="Times New Roman" w:hAnsi="Times New Roman" w:cs="Times New Roman"/>
                <w:sz w:val="24"/>
                <w:szCs w:val="24"/>
              </w:rPr>
              <w:t>Управление культуры администрации МОГО «Ухта»</w:t>
            </w:r>
          </w:p>
          <w:p w:rsidR="0023208D" w:rsidRPr="000F33BE" w:rsidRDefault="0023208D" w:rsidP="006425C3">
            <w:pPr>
              <w:pStyle w:val="ConsPlusNormal"/>
              <w:rPr>
                <w:rFonts w:ascii="Times New Roman" w:hAnsi="Times New Roman" w:cs="Times New Roman"/>
                <w:sz w:val="24"/>
                <w:szCs w:val="24"/>
              </w:rPr>
            </w:pPr>
            <w:r w:rsidRPr="000F33BE">
              <w:rPr>
                <w:rFonts w:ascii="Times New Roman" w:hAnsi="Times New Roman" w:cs="Times New Roman"/>
                <w:sz w:val="24"/>
                <w:szCs w:val="24"/>
              </w:rPr>
              <w:t>от 18.09.2017 N 67</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bookmarkStart w:id="6" w:name="P394"/>
      <w:bookmarkEnd w:id="6"/>
      <w:r w:rsidRPr="000F33BE">
        <w:rPr>
          <w:rFonts w:ascii="Times New Roman" w:hAnsi="Times New Roman" w:cs="Times New Roman"/>
          <w:sz w:val="24"/>
          <w:szCs w:val="24"/>
        </w:rPr>
        <w:t>2.4</w:t>
      </w:r>
      <w:r w:rsidR="00DB457C">
        <w:rPr>
          <w:rFonts w:ascii="Times New Roman" w:hAnsi="Times New Roman" w:cs="Times New Roman"/>
          <w:sz w:val="24"/>
          <w:szCs w:val="24"/>
        </w:rPr>
        <w:t>1</w:t>
      </w:r>
      <w:r w:rsidRPr="000F33BE">
        <w:rPr>
          <w:rFonts w:ascii="Times New Roman" w:hAnsi="Times New Roman" w:cs="Times New Roman"/>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последнем листе документа под текстом;</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листе согласования, являющемся неотъемлемой частью документа.</w:t>
      </w:r>
    </w:p>
    <w:p w:rsidR="0023208D"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w:t>
      </w:r>
      <w:r w:rsidR="00631702">
        <w:rPr>
          <w:rFonts w:ascii="Times New Roman" w:hAnsi="Times New Roman" w:cs="Times New Roman"/>
          <w:sz w:val="24"/>
          <w:szCs w:val="24"/>
        </w:rPr>
        <w:t>и, даты согласования. Например:</w:t>
      </w:r>
    </w:p>
    <w:p w:rsidR="006425C3" w:rsidRDefault="006425C3" w:rsidP="00631702">
      <w:pPr>
        <w:pStyle w:val="ConsPlusNormal"/>
        <w:spacing w:line="276" w:lineRule="auto"/>
        <w:ind w:firstLine="709"/>
        <w:jc w:val="both"/>
        <w:rPr>
          <w:rFonts w:ascii="Times New Roman" w:hAnsi="Times New Roman" w:cs="Times New Roman"/>
          <w:sz w:val="24"/>
          <w:szCs w:val="24"/>
        </w:rPr>
      </w:pPr>
    </w:p>
    <w:p w:rsidR="00631702" w:rsidRPr="000F33BE" w:rsidRDefault="00631702" w:rsidP="00631702">
      <w:pPr>
        <w:pStyle w:val="ConsPlusNormal"/>
        <w:spacing w:line="276"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02"/>
        <w:gridCol w:w="3190"/>
        <w:gridCol w:w="4479"/>
      </w:tblGrid>
      <w:tr w:rsidR="000F33BE" w:rsidRPr="000F33BE">
        <w:tc>
          <w:tcPr>
            <w:tcW w:w="4592" w:type="dxa"/>
            <w:gridSpan w:val="2"/>
            <w:tcBorders>
              <w:top w:val="nil"/>
              <w:left w:val="nil"/>
              <w:bottom w:val="nil"/>
              <w:right w:val="nil"/>
            </w:tcBorders>
          </w:tcPr>
          <w:p w:rsidR="0023208D" w:rsidRPr="000F33BE" w:rsidRDefault="0023208D"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lastRenderedPageBreak/>
              <w:t>СОГЛАСОВАНО</w:t>
            </w:r>
          </w:p>
          <w:p w:rsidR="0023208D" w:rsidRPr="000F33BE" w:rsidRDefault="00A1012B" w:rsidP="0063170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w:t>
            </w:r>
          </w:p>
          <w:p w:rsidR="00A1012B" w:rsidRDefault="00A1012B" w:rsidP="00A1012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0023208D" w:rsidRPr="000F33BE">
              <w:rPr>
                <w:rFonts w:ascii="Times New Roman" w:hAnsi="Times New Roman" w:cs="Times New Roman"/>
                <w:sz w:val="24"/>
                <w:szCs w:val="24"/>
              </w:rPr>
              <w:t>У "</w:t>
            </w:r>
            <w:r>
              <w:rPr>
                <w:rFonts w:ascii="Times New Roman" w:hAnsi="Times New Roman" w:cs="Times New Roman"/>
                <w:sz w:val="24"/>
                <w:szCs w:val="24"/>
              </w:rPr>
              <w:t xml:space="preserve">Управление культуры </w:t>
            </w:r>
          </w:p>
          <w:p w:rsidR="0023208D" w:rsidRPr="000F33BE" w:rsidRDefault="00A1012B" w:rsidP="00A1012B">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администрации МОГО «Ухта»</w:t>
            </w:r>
          </w:p>
        </w:tc>
        <w:tc>
          <w:tcPr>
            <w:tcW w:w="4479" w:type="dxa"/>
            <w:vMerge w:val="restart"/>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p>
        </w:tc>
      </w:tr>
      <w:tr w:rsidR="000F33BE" w:rsidRPr="000F33BE">
        <w:tc>
          <w:tcPr>
            <w:tcW w:w="1402" w:type="dxa"/>
            <w:tcBorders>
              <w:top w:val="nil"/>
              <w:left w:val="nil"/>
              <w:bottom w:val="nil"/>
              <w:right w:val="nil"/>
            </w:tcBorders>
          </w:tcPr>
          <w:p w:rsidR="0023208D" w:rsidRPr="000F33BE" w:rsidRDefault="0023208D"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3190" w:type="dxa"/>
            <w:tcBorders>
              <w:top w:val="nil"/>
              <w:left w:val="nil"/>
              <w:bottom w:val="nil"/>
              <w:right w:val="nil"/>
            </w:tcBorders>
          </w:tcPr>
          <w:p w:rsidR="0023208D" w:rsidRPr="000F33BE" w:rsidRDefault="00A1012B"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И.О. Фамилия</w:t>
            </w:r>
          </w:p>
        </w:tc>
        <w:tc>
          <w:tcPr>
            <w:tcW w:w="4479" w:type="dxa"/>
            <w:vMerge/>
            <w:tcBorders>
              <w:top w:val="nil"/>
              <w:left w:val="nil"/>
              <w:bottom w:val="nil"/>
              <w:right w:val="nil"/>
            </w:tcBorders>
          </w:tcPr>
          <w:p w:rsidR="0023208D" w:rsidRPr="000F33BE" w:rsidRDefault="0023208D" w:rsidP="00631702">
            <w:pPr>
              <w:spacing w:after="0" w:line="240" w:lineRule="auto"/>
              <w:rPr>
                <w:rFonts w:ascii="Times New Roman" w:hAnsi="Times New Roman" w:cs="Times New Roman"/>
                <w:sz w:val="24"/>
                <w:szCs w:val="24"/>
              </w:rPr>
            </w:pPr>
          </w:p>
        </w:tc>
      </w:tr>
      <w:tr w:rsidR="000F33BE" w:rsidRPr="000F33BE">
        <w:tc>
          <w:tcPr>
            <w:tcW w:w="4592" w:type="dxa"/>
            <w:gridSpan w:val="2"/>
            <w:tcBorders>
              <w:top w:val="nil"/>
              <w:left w:val="nil"/>
              <w:bottom w:val="nil"/>
              <w:right w:val="nil"/>
            </w:tcBorders>
          </w:tcPr>
          <w:p w:rsidR="0023208D" w:rsidRPr="000F33BE" w:rsidRDefault="0023208D"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Дата</w:t>
            </w:r>
          </w:p>
        </w:tc>
        <w:tc>
          <w:tcPr>
            <w:tcW w:w="4479" w:type="dxa"/>
            <w:vMerge/>
            <w:tcBorders>
              <w:top w:val="nil"/>
              <w:left w:val="nil"/>
              <w:bottom w:val="nil"/>
              <w:right w:val="nil"/>
            </w:tcBorders>
          </w:tcPr>
          <w:p w:rsidR="0023208D" w:rsidRPr="000F33BE" w:rsidRDefault="0023208D" w:rsidP="00631702">
            <w:pPr>
              <w:spacing w:after="0" w:line="240" w:lineRule="auto"/>
              <w:rPr>
                <w:rFonts w:ascii="Times New Roman" w:hAnsi="Times New Roman" w:cs="Times New Roman"/>
                <w:sz w:val="24"/>
                <w:szCs w:val="24"/>
              </w:rPr>
            </w:pP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631702" w:rsidRPr="000F33BE" w:rsidRDefault="00631702" w:rsidP="00631702">
      <w:pPr>
        <w:pStyle w:val="ConsPlusNormal"/>
        <w:spacing w:line="276"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СОГЛАСОВАНО</w:t>
            </w:r>
          </w:p>
          <w:p w:rsidR="00EE71C3" w:rsidRPr="00EE71C3" w:rsidRDefault="00EE71C3" w:rsidP="00EE71C3">
            <w:pPr>
              <w:pStyle w:val="ConsPlusNormal"/>
              <w:rPr>
                <w:rFonts w:ascii="Times New Roman" w:hAnsi="Times New Roman" w:cs="Times New Roman"/>
                <w:sz w:val="24"/>
                <w:szCs w:val="24"/>
              </w:rPr>
            </w:pPr>
            <w:r>
              <w:rPr>
                <w:rFonts w:ascii="Times New Roman" w:hAnsi="Times New Roman" w:cs="Times New Roman"/>
                <w:sz w:val="24"/>
                <w:szCs w:val="24"/>
              </w:rPr>
              <w:t xml:space="preserve">ЭК </w:t>
            </w:r>
            <w:r w:rsidRPr="00EE71C3">
              <w:rPr>
                <w:rFonts w:ascii="Times New Roman" w:hAnsi="Times New Roman" w:cs="Times New Roman"/>
                <w:sz w:val="24"/>
                <w:szCs w:val="24"/>
              </w:rPr>
              <w:t xml:space="preserve">МУ "Управление культуры </w:t>
            </w:r>
          </w:p>
          <w:p w:rsidR="00EE71C3" w:rsidRDefault="00EE71C3" w:rsidP="00EE71C3">
            <w:pPr>
              <w:pStyle w:val="ConsPlusNormal"/>
              <w:rPr>
                <w:rFonts w:ascii="Times New Roman" w:hAnsi="Times New Roman" w:cs="Times New Roman"/>
                <w:sz w:val="24"/>
                <w:szCs w:val="24"/>
              </w:rPr>
            </w:pPr>
            <w:r w:rsidRPr="00EE71C3">
              <w:rPr>
                <w:rFonts w:ascii="Times New Roman" w:hAnsi="Times New Roman" w:cs="Times New Roman"/>
                <w:sz w:val="24"/>
                <w:szCs w:val="24"/>
              </w:rPr>
              <w:t xml:space="preserve">администрации МОГО «Ухта» </w:t>
            </w:r>
          </w:p>
          <w:p w:rsidR="0023208D" w:rsidRPr="000F33BE" w:rsidRDefault="0023208D" w:rsidP="00EE71C3">
            <w:pPr>
              <w:pStyle w:val="ConsPlusNormal"/>
              <w:rPr>
                <w:rFonts w:ascii="Times New Roman" w:hAnsi="Times New Roman" w:cs="Times New Roman"/>
                <w:sz w:val="24"/>
                <w:szCs w:val="24"/>
              </w:rPr>
            </w:pPr>
            <w:r w:rsidRPr="000F33BE">
              <w:rPr>
                <w:rFonts w:ascii="Times New Roman" w:hAnsi="Times New Roman" w:cs="Times New Roman"/>
                <w:sz w:val="24"/>
                <w:szCs w:val="24"/>
              </w:rPr>
              <w:t>протокол от __________ N _______</w:t>
            </w:r>
          </w:p>
        </w:tc>
        <w:tc>
          <w:tcPr>
            <w:tcW w:w="4479"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p>
        </w:tc>
      </w:tr>
    </w:tbl>
    <w:p w:rsidR="0023208D" w:rsidRDefault="0023208D" w:rsidP="000F33BE">
      <w:pPr>
        <w:pStyle w:val="ConsPlusNormal"/>
        <w:spacing w:line="276" w:lineRule="auto"/>
        <w:jc w:val="both"/>
        <w:rPr>
          <w:rFonts w:ascii="Times New Roman" w:hAnsi="Times New Roman" w:cs="Times New Roman"/>
          <w:sz w:val="24"/>
          <w:szCs w:val="24"/>
        </w:rPr>
      </w:pPr>
    </w:p>
    <w:p w:rsidR="00631702" w:rsidRPr="000F33BE" w:rsidRDefault="00631702"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0F33BE" w:rsidRPr="000F33BE">
        <w:tc>
          <w:tcPr>
            <w:tcW w:w="4592" w:type="dxa"/>
            <w:tcBorders>
              <w:top w:val="nil"/>
              <w:left w:val="nil"/>
              <w:bottom w:val="nil"/>
              <w:right w:val="nil"/>
            </w:tcBorders>
          </w:tcPr>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СОГЛАСОВАНО</w:t>
            </w:r>
          </w:p>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письмом ФБУ "Наименование</w:t>
            </w:r>
          </w:p>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организации"</w:t>
            </w:r>
          </w:p>
          <w:p w:rsidR="0023208D" w:rsidRPr="000F33BE" w:rsidRDefault="0023208D" w:rsidP="00631702">
            <w:pPr>
              <w:pStyle w:val="ConsPlusNormal"/>
              <w:rPr>
                <w:rFonts w:ascii="Times New Roman" w:hAnsi="Times New Roman" w:cs="Times New Roman"/>
                <w:sz w:val="24"/>
                <w:szCs w:val="24"/>
              </w:rPr>
            </w:pPr>
            <w:r w:rsidRPr="000F33BE">
              <w:rPr>
                <w:rFonts w:ascii="Times New Roman" w:hAnsi="Times New Roman" w:cs="Times New Roman"/>
                <w:sz w:val="24"/>
                <w:szCs w:val="24"/>
              </w:rPr>
              <w:t>от __________ N _______</w:t>
            </w:r>
          </w:p>
        </w:tc>
        <w:tc>
          <w:tcPr>
            <w:tcW w:w="4479"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631702">
      <w:pPr>
        <w:pStyle w:val="ConsPlusNormal"/>
        <w:spacing w:line="276" w:lineRule="auto"/>
        <w:ind w:firstLine="709"/>
        <w:jc w:val="both"/>
        <w:rPr>
          <w:rFonts w:ascii="Times New Roman" w:hAnsi="Times New Roman" w:cs="Times New Roman"/>
          <w:sz w:val="24"/>
          <w:szCs w:val="24"/>
        </w:rPr>
      </w:pPr>
      <w:bookmarkStart w:id="7" w:name="P423"/>
      <w:bookmarkEnd w:id="7"/>
      <w:r w:rsidRPr="000F33BE">
        <w:rPr>
          <w:rFonts w:ascii="Times New Roman" w:hAnsi="Times New Roman" w:cs="Times New Roman"/>
          <w:sz w:val="24"/>
          <w:szCs w:val="24"/>
        </w:rPr>
        <w:t>2.4</w:t>
      </w:r>
      <w:r w:rsidR="00DB457C">
        <w:rPr>
          <w:rFonts w:ascii="Times New Roman" w:hAnsi="Times New Roman" w:cs="Times New Roman"/>
          <w:sz w:val="24"/>
          <w:szCs w:val="24"/>
        </w:rPr>
        <w:t>2</w:t>
      </w:r>
      <w:r w:rsidRPr="000F33BE">
        <w:rPr>
          <w:rFonts w:ascii="Times New Roman" w:hAnsi="Times New Roman" w:cs="Times New Roman"/>
          <w:sz w:val="24"/>
          <w:szCs w:val="24"/>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w:t>
      </w:r>
      <w:r w:rsidR="00631702">
        <w:rPr>
          <w:rFonts w:ascii="Times New Roman" w:hAnsi="Times New Roman" w:cs="Times New Roman"/>
          <w:sz w:val="24"/>
          <w:szCs w:val="24"/>
        </w:rPr>
        <w:t>) и дату визирования. Например:</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0F33BE" w:rsidRPr="000F33BE">
        <w:tc>
          <w:tcPr>
            <w:tcW w:w="9071" w:type="dxa"/>
            <w:gridSpan w:val="2"/>
            <w:tcBorders>
              <w:top w:val="nil"/>
              <w:left w:val="nil"/>
              <w:bottom w:val="nil"/>
              <w:right w:val="nil"/>
            </w:tcBorders>
          </w:tcPr>
          <w:p w:rsidR="0023208D" w:rsidRPr="000F33BE" w:rsidRDefault="00A1012B" w:rsidP="0063170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w:t>
            </w:r>
          </w:p>
        </w:tc>
      </w:tr>
      <w:tr w:rsidR="000F33BE" w:rsidRPr="000F33BE">
        <w:tc>
          <w:tcPr>
            <w:tcW w:w="1871" w:type="dxa"/>
            <w:tcBorders>
              <w:top w:val="nil"/>
              <w:left w:val="nil"/>
              <w:bottom w:val="nil"/>
              <w:right w:val="nil"/>
            </w:tcBorders>
          </w:tcPr>
          <w:p w:rsidR="0023208D" w:rsidRPr="000F33BE" w:rsidRDefault="0023208D"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7200" w:type="dxa"/>
            <w:tcBorders>
              <w:top w:val="nil"/>
              <w:left w:val="nil"/>
              <w:bottom w:val="nil"/>
              <w:right w:val="nil"/>
            </w:tcBorders>
          </w:tcPr>
          <w:p w:rsidR="0023208D" w:rsidRPr="000F33BE" w:rsidRDefault="00A1012B"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И.О. Фамилия</w:t>
            </w:r>
          </w:p>
        </w:tc>
      </w:tr>
      <w:tr w:rsidR="000F33BE" w:rsidRPr="000F33BE">
        <w:tc>
          <w:tcPr>
            <w:tcW w:w="9071" w:type="dxa"/>
            <w:gridSpan w:val="2"/>
            <w:tcBorders>
              <w:top w:val="nil"/>
              <w:left w:val="nil"/>
              <w:bottom w:val="nil"/>
              <w:right w:val="nil"/>
            </w:tcBorders>
          </w:tcPr>
          <w:p w:rsidR="0023208D" w:rsidRPr="000F33BE" w:rsidRDefault="0023208D" w:rsidP="00631702">
            <w:pPr>
              <w:pStyle w:val="ConsPlusNormal"/>
              <w:jc w:val="both"/>
              <w:rPr>
                <w:rFonts w:ascii="Times New Roman" w:hAnsi="Times New Roman" w:cs="Times New Roman"/>
                <w:sz w:val="24"/>
                <w:szCs w:val="24"/>
              </w:rPr>
            </w:pPr>
            <w:r w:rsidRPr="000F33BE">
              <w:rPr>
                <w:rFonts w:ascii="Times New Roman" w:hAnsi="Times New Roman" w:cs="Times New Roman"/>
                <w:sz w:val="24"/>
                <w:szCs w:val="24"/>
              </w:rPr>
              <w:t>Дата</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наличии замечаний к документу визу оформляют следующим образом:</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0F33BE" w:rsidRPr="000F33BE">
        <w:tc>
          <w:tcPr>
            <w:tcW w:w="9071" w:type="dxa"/>
            <w:gridSpan w:val="2"/>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Замечания прилагаются.</w:t>
            </w:r>
          </w:p>
          <w:p w:rsidR="0023208D" w:rsidRPr="000F33BE" w:rsidRDefault="00A1012B" w:rsidP="000F33B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Заведующий организационным отделом </w:t>
            </w:r>
          </w:p>
        </w:tc>
      </w:tr>
      <w:tr w:rsidR="000F33BE" w:rsidRPr="000F33BE">
        <w:tc>
          <w:tcPr>
            <w:tcW w:w="1871" w:type="dxa"/>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7200" w:type="dxa"/>
            <w:tcBorders>
              <w:top w:val="nil"/>
              <w:left w:val="nil"/>
              <w:bottom w:val="nil"/>
              <w:right w:val="nil"/>
            </w:tcBorders>
          </w:tcPr>
          <w:p w:rsidR="0023208D" w:rsidRPr="000F33BE" w:rsidRDefault="00A1012B"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И.О. Фамилия</w:t>
            </w:r>
          </w:p>
        </w:tc>
      </w:tr>
      <w:tr w:rsidR="000F33BE" w:rsidRPr="000F33BE">
        <w:tc>
          <w:tcPr>
            <w:tcW w:w="9071" w:type="dxa"/>
            <w:gridSpan w:val="2"/>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Дата</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23208D" w:rsidRPr="000F33BE"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В исходящих документах визы проставляются на экземплярах документов, помещаемых в дело.</w:t>
      </w:r>
    </w:p>
    <w:p w:rsidR="0023208D" w:rsidRPr="000F33BE"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 усмотрению организации может применяться полистное визирование документа и его приложений.</w:t>
      </w:r>
    </w:p>
    <w:p w:rsidR="0023208D" w:rsidRPr="000F33BE"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Согласование проектов документов (внешнее, внутреннее) осуществляется в соответствии с </w:t>
      </w:r>
      <w:hyperlink w:anchor="P852" w:history="1">
        <w:r w:rsidRPr="000F33BE">
          <w:rPr>
            <w:rFonts w:ascii="Times New Roman" w:hAnsi="Times New Roman" w:cs="Times New Roman"/>
            <w:sz w:val="24"/>
            <w:szCs w:val="24"/>
          </w:rPr>
          <w:t>пунктами 4.1</w:t>
        </w:r>
      </w:hyperlink>
      <w:r w:rsidRPr="000F33BE">
        <w:rPr>
          <w:rFonts w:ascii="Times New Roman" w:hAnsi="Times New Roman" w:cs="Times New Roman"/>
          <w:sz w:val="24"/>
          <w:szCs w:val="24"/>
        </w:rPr>
        <w:t xml:space="preserve"> - </w:t>
      </w:r>
      <w:hyperlink w:anchor="P897" w:history="1">
        <w:r w:rsidRPr="000F33BE">
          <w:rPr>
            <w:rFonts w:ascii="Times New Roman" w:hAnsi="Times New Roman" w:cs="Times New Roman"/>
            <w:sz w:val="24"/>
            <w:szCs w:val="24"/>
          </w:rPr>
          <w:t>4.11</w:t>
        </w:r>
      </w:hyperlink>
      <w:r w:rsidRPr="000F33BE">
        <w:rPr>
          <w:rFonts w:ascii="Times New Roman" w:hAnsi="Times New Roman" w:cs="Times New Roman"/>
          <w:sz w:val="24"/>
          <w:szCs w:val="24"/>
        </w:rPr>
        <w:t xml:space="preserve"> инструкции.</w:t>
      </w:r>
    </w:p>
    <w:p w:rsidR="0023208D" w:rsidRPr="000F33BE" w:rsidRDefault="0023208D" w:rsidP="00631702">
      <w:pPr>
        <w:pStyle w:val="ConsPlusNormal"/>
        <w:spacing w:line="276" w:lineRule="auto"/>
        <w:ind w:firstLine="709"/>
        <w:jc w:val="both"/>
        <w:rPr>
          <w:rFonts w:ascii="Times New Roman" w:hAnsi="Times New Roman" w:cs="Times New Roman"/>
          <w:sz w:val="24"/>
          <w:szCs w:val="24"/>
        </w:rPr>
      </w:pPr>
      <w:bookmarkStart w:id="8" w:name="P442"/>
      <w:bookmarkEnd w:id="8"/>
      <w:r w:rsidRPr="000F33BE">
        <w:rPr>
          <w:rFonts w:ascii="Times New Roman" w:hAnsi="Times New Roman" w:cs="Times New Roman"/>
          <w:sz w:val="24"/>
          <w:szCs w:val="24"/>
        </w:rPr>
        <w:t>2.4</w:t>
      </w:r>
      <w:r w:rsidR="00DB457C">
        <w:rPr>
          <w:rFonts w:ascii="Times New Roman" w:hAnsi="Times New Roman" w:cs="Times New Roman"/>
          <w:sz w:val="24"/>
          <w:szCs w:val="24"/>
        </w:rPr>
        <w:t>3</w:t>
      </w:r>
      <w:r w:rsidRPr="000F33BE">
        <w:rPr>
          <w:rFonts w:ascii="Times New Roman" w:hAnsi="Times New Roman" w:cs="Times New Roman"/>
          <w:sz w:val="24"/>
          <w:szCs w:val="24"/>
        </w:rPr>
        <w:t>. Подпись включает: наименование должности лица, подписывающего документ, его собственноручную подпис</w:t>
      </w:r>
      <w:r w:rsidR="00631702">
        <w:rPr>
          <w:rFonts w:ascii="Times New Roman" w:hAnsi="Times New Roman" w:cs="Times New Roman"/>
          <w:sz w:val="24"/>
          <w:szCs w:val="24"/>
        </w:rPr>
        <w:t>ь, инициалы, фамилию. Например:</w:t>
      </w: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0F33BE" w:rsidRPr="000F33BE">
        <w:tc>
          <w:tcPr>
            <w:tcW w:w="3345" w:type="dxa"/>
            <w:tcBorders>
              <w:top w:val="nil"/>
              <w:left w:val="nil"/>
              <w:bottom w:val="nil"/>
              <w:right w:val="nil"/>
            </w:tcBorders>
          </w:tcPr>
          <w:p w:rsidR="0023208D" w:rsidRPr="000F33BE" w:rsidRDefault="00A1012B"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Начальник </w:t>
            </w:r>
          </w:p>
        </w:tc>
        <w:tc>
          <w:tcPr>
            <w:tcW w:w="2494"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3231" w:type="dxa"/>
            <w:tcBorders>
              <w:top w:val="nil"/>
              <w:left w:val="nil"/>
              <w:bottom w:val="nil"/>
              <w:right w:val="nil"/>
            </w:tcBorders>
          </w:tcPr>
          <w:p w:rsidR="0023208D" w:rsidRPr="000F33BE" w:rsidRDefault="00A1012B"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документ оформлен не на бланке, в наименование должности включается наим</w:t>
      </w:r>
      <w:r w:rsidR="00631702">
        <w:rPr>
          <w:rFonts w:ascii="Times New Roman" w:hAnsi="Times New Roman" w:cs="Times New Roman"/>
          <w:sz w:val="24"/>
          <w:szCs w:val="24"/>
        </w:rPr>
        <w:t>енование организации. Например:</w:t>
      </w: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0F33BE" w:rsidRPr="000F33BE">
        <w:tc>
          <w:tcPr>
            <w:tcW w:w="3345" w:type="dxa"/>
            <w:tcBorders>
              <w:top w:val="nil"/>
              <w:left w:val="nil"/>
              <w:bottom w:val="nil"/>
              <w:right w:val="nil"/>
            </w:tcBorders>
          </w:tcPr>
          <w:p w:rsidR="0023208D" w:rsidRPr="000F33BE" w:rsidRDefault="00A1012B"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Начальник </w:t>
            </w:r>
          </w:p>
          <w:p w:rsidR="0023208D" w:rsidRPr="000F33BE" w:rsidRDefault="00A1012B" w:rsidP="00A1012B">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М</w:t>
            </w:r>
            <w:r w:rsidR="0023208D" w:rsidRPr="000F33BE">
              <w:rPr>
                <w:rFonts w:ascii="Times New Roman" w:hAnsi="Times New Roman" w:cs="Times New Roman"/>
                <w:sz w:val="24"/>
                <w:szCs w:val="24"/>
              </w:rPr>
              <w:t>У "</w:t>
            </w:r>
            <w:r>
              <w:rPr>
                <w:rFonts w:ascii="Times New Roman" w:hAnsi="Times New Roman" w:cs="Times New Roman"/>
                <w:sz w:val="24"/>
                <w:szCs w:val="24"/>
              </w:rPr>
              <w:t xml:space="preserve">Управление культуры администрации МОГО «Ухта» </w:t>
            </w:r>
          </w:p>
        </w:tc>
        <w:tc>
          <w:tcPr>
            <w:tcW w:w="2494" w:type="dxa"/>
            <w:tcBorders>
              <w:top w:val="nil"/>
              <w:left w:val="nil"/>
              <w:bottom w:val="nil"/>
              <w:right w:val="nil"/>
            </w:tcBorders>
            <w:vAlign w:val="bottom"/>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3231" w:type="dxa"/>
            <w:tcBorders>
              <w:top w:val="nil"/>
              <w:left w:val="nil"/>
              <w:bottom w:val="nil"/>
              <w:right w:val="nil"/>
            </w:tcBorders>
            <w:vAlign w:val="bottom"/>
          </w:tcPr>
          <w:p w:rsidR="0023208D" w:rsidRPr="000F33BE" w:rsidRDefault="00A1012B"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631702">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оформлении документа на бланке должностного лица должность этого лица в подписи не указывается.</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0F33BE" w:rsidRPr="000F33BE">
        <w:tc>
          <w:tcPr>
            <w:tcW w:w="334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2494" w:type="dxa"/>
            <w:tcBorders>
              <w:top w:val="nil"/>
              <w:left w:val="nil"/>
              <w:bottom w:val="nil"/>
              <w:right w:val="nil"/>
            </w:tcBorders>
            <w:vAlign w:val="bottom"/>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3231" w:type="dxa"/>
            <w:tcBorders>
              <w:top w:val="nil"/>
              <w:left w:val="nil"/>
              <w:bottom w:val="nil"/>
              <w:right w:val="nil"/>
            </w:tcBorders>
            <w:vAlign w:val="bottom"/>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B9780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0F33BE" w:rsidRPr="000F33BE">
        <w:tc>
          <w:tcPr>
            <w:tcW w:w="3345" w:type="dxa"/>
            <w:tcBorders>
              <w:top w:val="nil"/>
              <w:left w:val="nil"/>
              <w:bottom w:val="nil"/>
              <w:right w:val="nil"/>
            </w:tcBorders>
          </w:tcPr>
          <w:p w:rsidR="0023208D" w:rsidRPr="000F33BE" w:rsidRDefault="00A1012B"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Начальник </w:t>
            </w:r>
          </w:p>
        </w:tc>
        <w:tc>
          <w:tcPr>
            <w:tcW w:w="2494"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323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r w:rsidR="000F33BE" w:rsidRPr="000F33BE">
        <w:tc>
          <w:tcPr>
            <w:tcW w:w="334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Главный бухгалтер</w:t>
            </w:r>
          </w:p>
        </w:tc>
        <w:tc>
          <w:tcPr>
            <w:tcW w:w="2494"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323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B9780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подписании документа несколькими лицами равных должностей их подписи располага</w:t>
      </w:r>
      <w:r w:rsidR="00B9780E">
        <w:rPr>
          <w:rFonts w:ascii="Times New Roman" w:hAnsi="Times New Roman" w:cs="Times New Roman"/>
          <w:sz w:val="24"/>
          <w:szCs w:val="24"/>
        </w:rPr>
        <w:t>ются на одном уровне. Например:</w:t>
      </w:r>
    </w:p>
    <w:tbl>
      <w:tblPr>
        <w:tblW w:w="0" w:type="auto"/>
        <w:tblInd w:w="-62" w:type="dxa"/>
        <w:tblLayout w:type="fixed"/>
        <w:tblCellMar>
          <w:top w:w="102" w:type="dxa"/>
          <w:left w:w="62" w:type="dxa"/>
          <w:bottom w:w="102" w:type="dxa"/>
          <w:right w:w="62" w:type="dxa"/>
        </w:tblCellMar>
        <w:tblLook w:val="0000"/>
      </w:tblPr>
      <w:tblGrid>
        <w:gridCol w:w="1451"/>
        <w:gridCol w:w="3084"/>
        <w:gridCol w:w="1583"/>
        <w:gridCol w:w="2952"/>
      </w:tblGrid>
      <w:tr w:rsidR="000F33BE" w:rsidRPr="000F33BE">
        <w:tc>
          <w:tcPr>
            <w:tcW w:w="4535" w:type="dxa"/>
            <w:gridSpan w:val="2"/>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Заместитель директора</w:t>
            </w:r>
          </w:p>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по финансовым вопросам</w:t>
            </w:r>
          </w:p>
        </w:tc>
        <w:tc>
          <w:tcPr>
            <w:tcW w:w="4535" w:type="dxa"/>
            <w:gridSpan w:val="2"/>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Заместитель директора</w:t>
            </w:r>
          </w:p>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по административным вопросам</w:t>
            </w:r>
          </w:p>
        </w:tc>
      </w:tr>
      <w:tr w:rsidR="000F33BE" w:rsidRPr="000F33BE">
        <w:tc>
          <w:tcPr>
            <w:tcW w:w="1451" w:type="dxa"/>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3084" w:type="dxa"/>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И.О. Фамилия</w:t>
            </w:r>
          </w:p>
        </w:tc>
        <w:tc>
          <w:tcPr>
            <w:tcW w:w="1583" w:type="dxa"/>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2952" w:type="dxa"/>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И.О. Фамилия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B9780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документах, подготовленных комиссией, в подписи указывается статус лиц</w:t>
      </w:r>
      <w:r w:rsidR="00B9780E">
        <w:rPr>
          <w:rFonts w:ascii="Times New Roman" w:hAnsi="Times New Roman" w:cs="Times New Roman"/>
          <w:sz w:val="24"/>
          <w:szCs w:val="24"/>
        </w:rPr>
        <w:t>а в составе комиссии. Например:</w:t>
      </w:r>
    </w:p>
    <w:tbl>
      <w:tblPr>
        <w:tblW w:w="0" w:type="auto"/>
        <w:tblInd w:w="-62" w:type="dxa"/>
        <w:tblLayout w:type="fixed"/>
        <w:tblCellMar>
          <w:top w:w="102" w:type="dxa"/>
          <w:left w:w="62" w:type="dxa"/>
          <w:bottom w:w="102" w:type="dxa"/>
          <w:right w:w="62" w:type="dxa"/>
        </w:tblCellMar>
        <w:tblLook w:val="0000"/>
      </w:tblPr>
      <w:tblGrid>
        <w:gridCol w:w="3515"/>
        <w:gridCol w:w="3005"/>
        <w:gridCol w:w="2551"/>
      </w:tblGrid>
      <w:tr w:rsidR="000F33BE" w:rsidRPr="000F33BE">
        <w:tc>
          <w:tcPr>
            <w:tcW w:w="351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300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2551" w:type="dxa"/>
            <w:tcBorders>
              <w:top w:val="nil"/>
              <w:left w:val="nil"/>
              <w:bottom w:val="nil"/>
              <w:right w:val="nil"/>
            </w:tcBorders>
          </w:tcPr>
          <w:p w:rsidR="0023208D" w:rsidRPr="000F33BE" w:rsidRDefault="0023208D" w:rsidP="00DB457C">
            <w:pPr>
              <w:pStyle w:val="ConsPlusNormal"/>
              <w:spacing w:line="276" w:lineRule="auto"/>
              <w:jc w:val="both"/>
              <w:rPr>
                <w:rFonts w:ascii="Times New Roman" w:hAnsi="Times New Roman" w:cs="Times New Roman"/>
                <w:sz w:val="24"/>
                <w:szCs w:val="24"/>
              </w:rPr>
            </w:pPr>
          </w:p>
        </w:tc>
      </w:tr>
      <w:tr w:rsidR="000F33BE" w:rsidRPr="000F33BE">
        <w:tc>
          <w:tcPr>
            <w:tcW w:w="3515" w:type="dxa"/>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Председатель комиссии</w:t>
            </w:r>
          </w:p>
        </w:tc>
        <w:tc>
          <w:tcPr>
            <w:tcW w:w="300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2551" w:type="dxa"/>
            <w:tcBorders>
              <w:top w:val="nil"/>
              <w:left w:val="nil"/>
              <w:bottom w:val="nil"/>
              <w:right w:val="nil"/>
            </w:tcBorders>
          </w:tcPr>
          <w:p w:rsidR="0023208D" w:rsidRPr="000F33BE" w:rsidRDefault="00DB457C"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r w:rsidR="000F33BE" w:rsidRPr="000F33BE">
        <w:tc>
          <w:tcPr>
            <w:tcW w:w="3515" w:type="dxa"/>
            <w:vMerge w:val="restart"/>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Члены комиссии</w:t>
            </w:r>
          </w:p>
        </w:tc>
        <w:tc>
          <w:tcPr>
            <w:tcW w:w="3005" w:type="dxa"/>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255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r w:rsidR="000F33BE" w:rsidRPr="000F33BE">
        <w:tc>
          <w:tcPr>
            <w:tcW w:w="3515" w:type="dxa"/>
            <w:vMerge/>
            <w:tcBorders>
              <w:top w:val="nil"/>
              <w:left w:val="nil"/>
              <w:bottom w:val="nil"/>
              <w:right w:val="nil"/>
            </w:tcBorders>
          </w:tcPr>
          <w:p w:rsidR="0023208D" w:rsidRPr="000F33BE" w:rsidRDefault="0023208D" w:rsidP="000F33BE">
            <w:pPr>
              <w:spacing w:after="0" w:line="276" w:lineRule="auto"/>
              <w:rPr>
                <w:rFonts w:ascii="Times New Roman" w:hAnsi="Times New Roman" w:cs="Times New Roman"/>
                <w:sz w:val="24"/>
                <w:szCs w:val="24"/>
              </w:rPr>
            </w:pPr>
          </w:p>
        </w:tc>
        <w:tc>
          <w:tcPr>
            <w:tcW w:w="300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255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B9780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tbl>
      <w:tblPr>
        <w:tblW w:w="0" w:type="auto"/>
        <w:tblInd w:w="-62" w:type="dxa"/>
        <w:tblLayout w:type="fixed"/>
        <w:tblCellMar>
          <w:top w:w="102" w:type="dxa"/>
          <w:left w:w="62" w:type="dxa"/>
          <w:bottom w:w="102" w:type="dxa"/>
          <w:right w:w="62" w:type="dxa"/>
        </w:tblCellMar>
        <w:tblLook w:val="0000"/>
      </w:tblPr>
      <w:tblGrid>
        <w:gridCol w:w="3515"/>
        <w:gridCol w:w="3005"/>
        <w:gridCol w:w="2551"/>
      </w:tblGrid>
      <w:tr w:rsidR="000F33BE" w:rsidRPr="000F33BE">
        <w:tc>
          <w:tcPr>
            <w:tcW w:w="351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директора</w:t>
            </w:r>
          </w:p>
        </w:tc>
        <w:tc>
          <w:tcPr>
            <w:tcW w:w="300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255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B9780E" w:rsidP="00B9780E">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или:</w:t>
      </w:r>
    </w:p>
    <w:tbl>
      <w:tblPr>
        <w:tblW w:w="0" w:type="auto"/>
        <w:tblInd w:w="-62" w:type="dxa"/>
        <w:tblLayout w:type="fixed"/>
        <w:tblCellMar>
          <w:top w:w="102" w:type="dxa"/>
          <w:left w:w="62" w:type="dxa"/>
          <w:bottom w:w="102" w:type="dxa"/>
          <w:right w:w="62" w:type="dxa"/>
        </w:tblCellMar>
        <w:tblLook w:val="0000"/>
      </w:tblPr>
      <w:tblGrid>
        <w:gridCol w:w="3515"/>
        <w:gridCol w:w="3005"/>
        <w:gridCol w:w="2551"/>
      </w:tblGrid>
      <w:tr w:rsidR="000F33BE" w:rsidRPr="000F33BE">
        <w:tc>
          <w:tcPr>
            <w:tcW w:w="351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Исполняющий обязанности директора</w:t>
            </w:r>
          </w:p>
        </w:tc>
        <w:tc>
          <w:tcPr>
            <w:tcW w:w="3005" w:type="dxa"/>
            <w:tcBorders>
              <w:top w:val="nil"/>
              <w:left w:val="nil"/>
              <w:bottom w:val="nil"/>
              <w:right w:val="nil"/>
            </w:tcBorders>
            <w:vAlign w:val="bottom"/>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2551" w:type="dxa"/>
            <w:tcBorders>
              <w:top w:val="nil"/>
              <w:left w:val="nil"/>
              <w:bottom w:val="nil"/>
              <w:right w:val="nil"/>
            </w:tcBorders>
            <w:vAlign w:val="bottom"/>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B9780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23208D" w:rsidRPr="000F33BE" w:rsidRDefault="0023208D" w:rsidP="00B9780E">
      <w:pPr>
        <w:pStyle w:val="ConsPlusNormal"/>
        <w:spacing w:line="276" w:lineRule="auto"/>
        <w:ind w:firstLine="709"/>
        <w:jc w:val="both"/>
        <w:rPr>
          <w:rFonts w:ascii="Times New Roman" w:hAnsi="Times New Roman" w:cs="Times New Roman"/>
          <w:sz w:val="24"/>
          <w:szCs w:val="24"/>
        </w:rPr>
      </w:pPr>
      <w:bookmarkStart w:id="9" w:name="P509"/>
      <w:bookmarkEnd w:id="9"/>
      <w:r w:rsidRPr="000F33BE">
        <w:rPr>
          <w:rFonts w:ascii="Times New Roman" w:hAnsi="Times New Roman" w:cs="Times New Roman"/>
          <w:sz w:val="24"/>
          <w:szCs w:val="24"/>
        </w:rPr>
        <w:t>2.4</w:t>
      </w:r>
      <w:r w:rsidR="00DB457C">
        <w:rPr>
          <w:rFonts w:ascii="Times New Roman" w:hAnsi="Times New Roman" w:cs="Times New Roman"/>
          <w:sz w:val="24"/>
          <w:szCs w:val="24"/>
        </w:rPr>
        <w:t>4</w:t>
      </w:r>
      <w:r w:rsidRPr="000F33BE">
        <w:rPr>
          <w:rFonts w:ascii="Times New Roman" w:hAnsi="Times New Roman" w:cs="Times New Roman"/>
          <w:sz w:val="24"/>
          <w:szCs w:val="24"/>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23208D" w:rsidRPr="000F33BE" w:rsidRDefault="0023208D" w:rsidP="00B9780E">
      <w:pPr>
        <w:pStyle w:val="ConsPlusNormal"/>
        <w:spacing w:line="276" w:lineRule="auto"/>
        <w:ind w:firstLine="709"/>
        <w:jc w:val="both"/>
        <w:rPr>
          <w:rFonts w:ascii="Times New Roman" w:hAnsi="Times New Roman" w:cs="Times New Roman"/>
          <w:sz w:val="24"/>
          <w:szCs w:val="24"/>
        </w:rPr>
      </w:pPr>
      <w:r w:rsidRPr="0076687F">
        <w:rPr>
          <w:rFonts w:ascii="Times New Roman" w:hAnsi="Times New Roman" w:cs="Times New Roman"/>
          <w:sz w:val="24"/>
          <w:szCs w:val="24"/>
        </w:rPr>
        <w:t>В соответствии с законодательством Российской Федерации отметка об</w:t>
      </w:r>
      <w:r w:rsidRPr="000F33BE">
        <w:rPr>
          <w:rFonts w:ascii="Times New Roman" w:hAnsi="Times New Roman" w:cs="Times New Roman"/>
          <w:sz w:val="24"/>
          <w:szCs w:val="24"/>
        </w:rPr>
        <w:t xml:space="preserve">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w:t>
      </w:r>
      <w:r w:rsidR="00B9780E">
        <w:rPr>
          <w:rFonts w:ascii="Times New Roman" w:hAnsi="Times New Roman" w:cs="Times New Roman"/>
          <w:sz w:val="24"/>
          <w:szCs w:val="24"/>
        </w:rPr>
        <w:t xml:space="preserve"> электронной подписи. Например:</w:t>
      </w:r>
    </w:p>
    <w:tbl>
      <w:tblPr>
        <w:tblW w:w="0" w:type="auto"/>
        <w:tblInd w:w="-62" w:type="dxa"/>
        <w:tblBorders>
          <w:insideV w:val="single" w:sz="4" w:space="0" w:color="auto"/>
        </w:tblBorders>
        <w:tblLayout w:type="fixed"/>
        <w:tblCellMar>
          <w:top w:w="102" w:type="dxa"/>
          <w:left w:w="62" w:type="dxa"/>
          <w:bottom w:w="102" w:type="dxa"/>
          <w:right w:w="62" w:type="dxa"/>
        </w:tblCellMar>
        <w:tblLook w:val="0000"/>
      </w:tblPr>
      <w:tblGrid>
        <w:gridCol w:w="1871"/>
        <w:gridCol w:w="4592"/>
        <w:gridCol w:w="2608"/>
      </w:tblGrid>
      <w:tr w:rsidR="000F33BE" w:rsidRPr="000F33BE">
        <w:tc>
          <w:tcPr>
            <w:tcW w:w="1871" w:type="dxa"/>
            <w:tcBorders>
              <w:top w:val="nil"/>
              <w:left w:val="nil"/>
              <w:bottom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592" w:type="dxa"/>
            <w:vMerge w:val="restart"/>
            <w:tcBorders>
              <w:top w:val="single" w:sz="4" w:space="0" w:color="auto"/>
              <w:bottom w:val="single" w:sz="4" w:space="0" w:color="auto"/>
            </w:tcBorders>
          </w:tcPr>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ДОКУМЕНТ ПОДПИСАН</w:t>
            </w: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ЭЛЕКТРОННОЙ ПОДПИСЬЮ</w:t>
            </w:r>
          </w:p>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Сертификат 1а111ааа000000000011</w:t>
            </w:r>
          </w:p>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Владелец Фамилия Имя Отчество</w:t>
            </w:r>
          </w:p>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Действителен с 01.12.2012 по 01.12.2017</w:t>
            </w:r>
          </w:p>
        </w:tc>
        <w:tc>
          <w:tcPr>
            <w:tcW w:w="2608" w:type="dxa"/>
            <w:tcBorders>
              <w:top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r>
      <w:tr w:rsidR="000F33BE" w:rsidRPr="000F33BE">
        <w:tc>
          <w:tcPr>
            <w:tcW w:w="1871" w:type="dxa"/>
            <w:tcBorders>
              <w:top w:val="nil"/>
              <w:left w:val="nil"/>
              <w:bottom w:val="nil"/>
            </w:tcBorders>
          </w:tcPr>
          <w:p w:rsidR="0023208D" w:rsidRPr="000F33BE" w:rsidRDefault="00C310A9"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Главный бухгалтер </w:t>
            </w:r>
          </w:p>
        </w:tc>
        <w:tc>
          <w:tcPr>
            <w:tcW w:w="4592" w:type="dxa"/>
            <w:vMerge/>
            <w:tcBorders>
              <w:top w:val="single" w:sz="4" w:space="0" w:color="auto"/>
              <w:bottom w:val="single" w:sz="4" w:space="0" w:color="auto"/>
            </w:tcBorders>
          </w:tcPr>
          <w:p w:rsidR="0023208D" w:rsidRPr="000F33BE" w:rsidRDefault="0023208D" w:rsidP="000F33BE">
            <w:pPr>
              <w:spacing w:after="0" w:line="276" w:lineRule="auto"/>
              <w:rPr>
                <w:rFonts w:ascii="Times New Roman" w:hAnsi="Times New Roman" w:cs="Times New Roman"/>
                <w:sz w:val="24"/>
                <w:szCs w:val="24"/>
              </w:rPr>
            </w:pPr>
          </w:p>
        </w:tc>
        <w:tc>
          <w:tcPr>
            <w:tcW w:w="2608" w:type="dxa"/>
            <w:tcBorders>
              <w:top w:val="nil"/>
              <w:bottom w:val="nil"/>
              <w:right w:val="nil"/>
            </w:tcBorders>
          </w:tcPr>
          <w:p w:rsidR="0023208D" w:rsidRPr="000F33BE" w:rsidRDefault="0023208D" w:rsidP="000F33BE">
            <w:pPr>
              <w:pStyle w:val="ConsPlusNormal"/>
              <w:spacing w:line="276" w:lineRule="auto"/>
              <w:jc w:val="right"/>
              <w:rPr>
                <w:rFonts w:ascii="Times New Roman" w:hAnsi="Times New Roman" w:cs="Times New Roman"/>
                <w:sz w:val="24"/>
                <w:szCs w:val="24"/>
              </w:rPr>
            </w:pPr>
            <w:r w:rsidRPr="000F33BE">
              <w:rPr>
                <w:rFonts w:ascii="Times New Roman" w:hAnsi="Times New Roman" w:cs="Times New Roman"/>
                <w:sz w:val="24"/>
                <w:szCs w:val="24"/>
              </w:rPr>
              <w:t>И.О. Фамилия</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Подписание (утверждение) документа осуществляется в соответствии с </w:t>
      </w:r>
      <w:hyperlink w:anchor="P442" w:history="1">
        <w:r w:rsidRPr="000F33BE">
          <w:rPr>
            <w:rFonts w:ascii="Times New Roman" w:hAnsi="Times New Roman" w:cs="Times New Roman"/>
            <w:sz w:val="24"/>
            <w:szCs w:val="24"/>
          </w:rPr>
          <w:t>пунктом 2.4</w:t>
        </w:r>
        <w:r w:rsidR="00C310A9">
          <w:rPr>
            <w:rFonts w:ascii="Times New Roman" w:hAnsi="Times New Roman" w:cs="Times New Roman"/>
            <w:sz w:val="24"/>
            <w:szCs w:val="24"/>
          </w:rPr>
          <w:t>3</w:t>
        </w:r>
      </w:hyperlink>
      <w:r w:rsidRPr="000F33BE">
        <w:rPr>
          <w:rFonts w:ascii="Times New Roman" w:hAnsi="Times New Roman" w:cs="Times New Roman"/>
          <w:sz w:val="24"/>
          <w:szCs w:val="24"/>
        </w:rPr>
        <w:t xml:space="preserve"> инструкции.</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bookmarkStart w:id="10" w:name="P525"/>
      <w:bookmarkEnd w:id="10"/>
      <w:r w:rsidRPr="000F33BE">
        <w:rPr>
          <w:rFonts w:ascii="Times New Roman" w:hAnsi="Times New Roman" w:cs="Times New Roman"/>
          <w:sz w:val="24"/>
          <w:szCs w:val="24"/>
        </w:rPr>
        <w:t>2.4</w:t>
      </w:r>
      <w:r w:rsidR="00C310A9">
        <w:rPr>
          <w:rFonts w:ascii="Times New Roman" w:hAnsi="Times New Roman" w:cs="Times New Roman"/>
          <w:sz w:val="24"/>
          <w:szCs w:val="24"/>
        </w:rPr>
        <w:t>5</w:t>
      </w:r>
      <w:r w:rsidRPr="000F33BE">
        <w:rPr>
          <w:rFonts w:ascii="Times New Roman" w:hAnsi="Times New Roman" w:cs="Times New Roman"/>
          <w:sz w:val="24"/>
          <w:szCs w:val="24"/>
        </w:rPr>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Документы заверяют печатью </w:t>
      </w:r>
      <w:r w:rsidR="00C310A9">
        <w:rPr>
          <w:rFonts w:ascii="Times New Roman" w:hAnsi="Times New Roman" w:cs="Times New Roman"/>
          <w:sz w:val="24"/>
          <w:szCs w:val="24"/>
        </w:rPr>
        <w:t>управления</w:t>
      </w:r>
      <w:r w:rsidRPr="000F33BE">
        <w:rPr>
          <w:rFonts w:ascii="Times New Roman" w:hAnsi="Times New Roman" w:cs="Times New Roman"/>
          <w:sz w:val="24"/>
          <w:szCs w:val="24"/>
        </w:rPr>
        <w:t>. Печать проставляется, не захватывая собственноручной подписи лица, подписавшего документ, или в месте, обозначенном "МП" ("Место печати").</w:t>
      </w:r>
    </w:p>
    <w:p w:rsidR="0023208D"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w:t>
      </w:r>
      <w:r w:rsidR="00C310A9">
        <w:rPr>
          <w:rFonts w:ascii="Times New Roman" w:hAnsi="Times New Roman" w:cs="Times New Roman"/>
          <w:sz w:val="24"/>
          <w:szCs w:val="24"/>
        </w:rPr>
        <w:t>46</w:t>
      </w:r>
      <w:r w:rsidRPr="000F33BE">
        <w:rPr>
          <w:rFonts w:ascii="Times New Roman" w:hAnsi="Times New Roman" w:cs="Times New Roman"/>
          <w:sz w:val="24"/>
          <w:szCs w:val="24"/>
        </w:rPr>
        <w:t>. Отметка об исполнителе включает фамилию, имя и отчество (при наличии) исполнителя, номер его телефона. Отметка об исполнителе может допол</w:t>
      </w:r>
      <w:r w:rsidR="00C310A9">
        <w:rPr>
          <w:rFonts w:ascii="Times New Roman" w:hAnsi="Times New Roman" w:cs="Times New Roman"/>
          <w:sz w:val="24"/>
          <w:szCs w:val="24"/>
        </w:rPr>
        <w:t xml:space="preserve">няться </w:t>
      </w:r>
      <w:r w:rsidR="00C310A9">
        <w:rPr>
          <w:rFonts w:ascii="Times New Roman" w:hAnsi="Times New Roman" w:cs="Times New Roman"/>
          <w:sz w:val="24"/>
          <w:szCs w:val="24"/>
        </w:rPr>
        <w:lastRenderedPageBreak/>
        <w:t xml:space="preserve">наименованием должности </w:t>
      </w:r>
      <w:r w:rsidRPr="000F33BE">
        <w:rPr>
          <w:rFonts w:ascii="Times New Roman" w:hAnsi="Times New Roman" w:cs="Times New Roman"/>
          <w:sz w:val="24"/>
          <w:szCs w:val="24"/>
        </w:rPr>
        <w:t>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w:t>
      </w:r>
      <w:r w:rsidR="0076687F">
        <w:rPr>
          <w:rFonts w:ascii="Times New Roman" w:hAnsi="Times New Roman" w:cs="Times New Roman"/>
          <w:sz w:val="24"/>
          <w:szCs w:val="24"/>
        </w:rPr>
        <w:t>не листа внизу слева. Например:</w:t>
      </w:r>
    </w:p>
    <w:p w:rsidR="0076687F" w:rsidRPr="000F33BE" w:rsidRDefault="0076687F" w:rsidP="0076687F">
      <w:pPr>
        <w:pStyle w:val="ConsPlusNormal"/>
        <w:spacing w:line="276"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 xml:space="preserve">Ильин Илья Ильич, </w:t>
            </w:r>
            <w:r w:rsidR="00C310A9">
              <w:rPr>
                <w:rFonts w:ascii="Times New Roman" w:hAnsi="Times New Roman" w:cs="Times New Roman"/>
                <w:sz w:val="24"/>
                <w:szCs w:val="24"/>
              </w:rPr>
              <w:t xml:space="preserve">главный бухгалтер </w:t>
            </w:r>
          </w:p>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+7 (495) 924-45-67, Ilyin_Iv@techno.ru</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bookmarkStart w:id="11" w:name="P533"/>
      <w:bookmarkEnd w:id="11"/>
      <w:r w:rsidRPr="000F33BE">
        <w:rPr>
          <w:rFonts w:ascii="Times New Roman" w:hAnsi="Times New Roman" w:cs="Times New Roman"/>
          <w:sz w:val="24"/>
          <w:szCs w:val="24"/>
        </w:rPr>
        <w:t>2.</w:t>
      </w:r>
      <w:r w:rsidR="00C310A9">
        <w:rPr>
          <w:rFonts w:ascii="Times New Roman" w:hAnsi="Times New Roman" w:cs="Times New Roman"/>
          <w:sz w:val="24"/>
          <w:szCs w:val="24"/>
        </w:rPr>
        <w:t>47</w:t>
      </w:r>
      <w:r w:rsidRPr="000F33BE">
        <w:rPr>
          <w:rFonts w:ascii="Times New Roman" w:hAnsi="Times New Roman" w:cs="Times New Roman"/>
          <w:sz w:val="24"/>
          <w:szCs w:val="24"/>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76687F" w:rsidRDefault="0023208D" w:rsidP="00A1012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w:t>
      </w:r>
      <w:r w:rsidR="0076687F">
        <w:rPr>
          <w:rFonts w:ascii="Times New Roman" w:hAnsi="Times New Roman" w:cs="Times New Roman"/>
          <w:sz w:val="24"/>
          <w:szCs w:val="24"/>
        </w:rPr>
        <w:t xml:space="preserve"> печатью организации. Например:</w:t>
      </w:r>
    </w:p>
    <w:p w:rsidR="00A1012B" w:rsidRPr="000F33BE" w:rsidRDefault="00A1012B" w:rsidP="00A1012B">
      <w:pPr>
        <w:pStyle w:val="ConsPlusNormal"/>
        <w:spacing w:line="276"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A1012B">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 xml:space="preserve">Подлинник документа находится в </w:t>
            </w:r>
            <w:r w:rsidR="00A1012B">
              <w:rPr>
                <w:rFonts w:ascii="Times New Roman" w:hAnsi="Times New Roman" w:cs="Times New Roman"/>
                <w:sz w:val="24"/>
                <w:szCs w:val="24"/>
              </w:rPr>
              <w:t>М</w:t>
            </w:r>
            <w:r w:rsidRPr="000F33BE">
              <w:rPr>
                <w:rFonts w:ascii="Times New Roman" w:hAnsi="Times New Roman" w:cs="Times New Roman"/>
                <w:sz w:val="24"/>
                <w:szCs w:val="24"/>
              </w:rPr>
              <w:t>У "</w:t>
            </w:r>
            <w:r w:rsidR="00A1012B">
              <w:rPr>
                <w:rFonts w:ascii="Times New Roman" w:hAnsi="Times New Roman" w:cs="Times New Roman"/>
                <w:sz w:val="24"/>
                <w:szCs w:val="24"/>
              </w:rPr>
              <w:t>Управление культуры администрации МОГО «Ухта»</w:t>
            </w:r>
            <w:r w:rsidRPr="000F33BE">
              <w:rPr>
                <w:rFonts w:ascii="Times New Roman" w:hAnsi="Times New Roman" w:cs="Times New Roman"/>
                <w:sz w:val="24"/>
                <w:szCs w:val="24"/>
              </w:rPr>
              <w:t>" в деле N 08-05 за 2015 г."</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050"/>
        <w:gridCol w:w="2315"/>
        <w:gridCol w:w="2041"/>
        <w:gridCol w:w="2665"/>
      </w:tblGrid>
      <w:tr w:rsidR="000F33BE" w:rsidRPr="000F33BE">
        <w:tc>
          <w:tcPr>
            <w:tcW w:w="4365" w:type="dxa"/>
            <w:gridSpan w:val="2"/>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Верно</w:t>
            </w:r>
          </w:p>
        </w:tc>
        <w:tc>
          <w:tcPr>
            <w:tcW w:w="204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266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r>
      <w:tr w:rsidR="000F33BE" w:rsidRPr="000F33BE">
        <w:tc>
          <w:tcPr>
            <w:tcW w:w="4365" w:type="dxa"/>
            <w:gridSpan w:val="2"/>
            <w:tcBorders>
              <w:top w:val="nil"/>
              <w:left w:val="nil"/>
              <w:bottom w:val="nil"/>
              <w:right w:val="nil"/>
            </w:tcBorders>
          </w:tcPr>
          <w:p w:rsidR="0023208D" w:rsidRPr="000F33BE" w:rsidRDefault="009967D4"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Главный эксперт</w:t>
            </w:r>
          </w:p>
        </w:tc>
        <w:tc>
          <w:tcPr>
            <w:tcW w:w="204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266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И.О. Фамилия</w:t>
            </w:r>
          </w:p>
        </w:tc>
      </w:tr>
      <w:tr w:rsidR="000F33BE" w:rsidRPr="000F33BE">
        <w:tc>
          <w:tcPr>
            <w:tcW w:w="2050"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Дата</w:t>
            </w:r>
          </w:p>
        </w:tc>
        <w:tc>
          <w:tcPr>
            <w:tcW w:w="231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Печать</w:t>
            </w:r>
          </w:p>
        </w:tc>
        <w:tc>
          <w:tcPr>
            <w:tcW w:w="2041"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266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Для заверения копии документа, изготовленной на бумажном носителе, может использоваться штамп.</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сопроводительном письме к копиям электронных документов указывается:</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наименование информационной системы, в которой хранятся документы;</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наименования документов, копии которых направляются получателю;</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названия файлов документов с указанием форматов файлов и объема каждого файла в </w:t>
      </w:r>
      <w:r w:rsidRPr="000F33BE">
        <w:rPr>
          <w:rFonts w:ascii="Times New Roman" w:hAnsi="Times New Roman" w:cs="Times New Roman"/>
          <w:sz w:val="24"/>
          <w:szCs w:val="24"/>
        </w:rPr>
        <w:lastRenderedPageBreak/>
        <w:t>байтах;</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дата изготовления и заверения копии.</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этом на физически обособленном носителе несмываемым маркером указывается: "Приложение к письму от (дата) N ...".</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Копия электронного документа, представленная в виде документа на бумажном носителе, заверяется в порядке, установленном инструкцией для заверения копий документов на бумажном носителе, с указанием, в какой информационной системе хранится электронный документ.</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w:t>
      </w:r>
      <w:r w:rsidR="00C310A9">
        <w:rPr>
          <w:rFonts w:ascii="Times New Roman" w:hAnsi="Times New Roman" w:cs="Times New Roman"/>
          <w:sz w:val="24"/>
          <w:szCs w:val="24"/>
        </w:rPr>
        <w:t>48</w:t>
      </w:r>
      <w:r w:rsidRPr="000F33BE">
        <w:rPr>
          <w:rFonts w:ascii="Times New Roman" w:hAnsi="Times New Roman" w:cs="Times New Roman"/>
          <w:sz w:val="24"/>
          <w:szCs w:val="24"/>
        </w:rPr>
        <w:t>.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Отметка о поступлении документа может проставляться с помощью штампа.</w:t>
      </w:r>
    </w:p>
    <w:p w:rsidR="0023208D" w:rsidRPr="000F33BE" w:rsidRDefault="0023208D" w:rsidP="0076687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2.</w:t>
      </w:r>
      <w:r w:rsidR="00C310A9">
        <w:rPr>
          <w:rFonts w:ascii="Times New Roman" w:hAnsi="Times New Roman" w:cs="Times New Roman"/>
          <w:sz w:val="24"/>
          <w:szCs w:val="24"/>
        </w:rPr>
        <w:t>49</w:t>
      </w:r>
      <w:r w:rsidRPr="000F33BE">
        <w:rPr>
          <w:rFonts w:ascii="Times New Roman" w:hAnsi="Times New Roman" w:cs="Times New Roman"/>
          <w:sz w:val="24"/>
          <w:szCs w:val="24"/>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23208D" w:rsidRPr="000F33BE" w:rsidRDefault="0023208D" w:rsidP="001C7A5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w:t>
      </w:r>
      <w:r w:rsidR="001C7A5E">
        <w:rPr>
          <w:rFonts w:ascii="Times New Roman" w:hAnsi="Times New Roman" w:cs="Times New Roman"/>
          <w:sz w:val="24"/>
          <w:szCs w:val="24"/>
        </w:rPr>
        <w:t xml:space="preserve"> дату резолюции:</w:t>
      </w:r>
    </w:p>
    <w:tbl>
      <w:tblPr>
        <w:tblW w:w="0" w:type="auto"/>
        <w:tblInd w:w="-62" w:type="dxa"/>
        <w:tblLayout w:type="fixed"/>
        <w:tblCellMar>
          <w:top w:w="102" w:type="dxa"/>
          <w:left w:w="62" w:type="dxa"/>
          <w:bottom w:w="102" w:type="dxa"/>
          <w:right w:w="62" w:type="dxa"/>
        </w:tblCellMar>
        <w:tblLook w:val="0000"/>
      </w:tblPr>
      <w:tblGrid>
        <w:gridCol w:w="4592"/>
        <w:gridCol w:w="1777"/>
        <w:gridCol w:w="2702"/>
      </w:tblGrid>
      <w:tr w:rsidR="000F33BE" w:rsidRPr="000F33BE">
        <w:tc>
          <w:tcPr>
            <w:tcW w:w="4592" w:type="dxa"/>
            <w:vMerge w:val="restart"/>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9" w:type="dxa"/>
            <w:gridSpan w:val="2"/>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Фамилия И.О., Фамилия И.О.</w:t>
            </w:r>
          </w:p>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Прошу подготовить предложения</w:t>
            </w:r>
          </w:p>
        </w:tc>
      </w:tr>
      <w:tr w:rsidR="000F33BE" w:rsidRPr="000F33BE">
        <w:tc>
          <w:tcPr>
            <w:tcW w:w="4592" w:type="dxa"/>
            <w:vMerge/>
            <w:tcBorders>
              <w:top w:val="nil"/>
              <w:left w:val="nil"/>
              <w:bottom w:val="nil"/>
              <w:right w:val="nil"/>
            </w:tcBorders>
          </w:tcPr>
          <w:p w:rsidR="0023208D" w:rsidRPr="000F33BE" w:rsidRDefault="0023208D" w:rsidP="000F33BE">
            <w:pPr>
              <w:spacing w:after="0" w:line="276" w:lineRule="auto"/>
              <w:rPr>
                <w:rFonts w:ascii="Times New Roman" w:hAnsi="Times New Roman" w:cs="Times New Roman"/>
                <w:sz w:val="24"/>
                <w:szCs w:val="24"/>
              </w:rPr>
            </w:pPr>
          </w:p>
        </w:tc>
        <w:tc>
          <w:tcPr>
            <w:tcW w:w="1777"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к 10.11.2017</w:t>
            </w:r>
          </w:p>
        </w:tc>
        <w:tc>
          <w:tcPr>
            <w:tcW w:w="2702"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r>
      <w:tr w:rsidR="000F33BE" w:rsidRPr="000F33BE">
        <w:tc>
          <w:tcPr>
            <w:tcW w:w="4592" w:type="dxa"/>
            <w:vMerge/>
            <w:tcBorders>
              <w:top w:val="nil"/>
              <w:left w:val="nil"/>
              <w:bottom w:val="nil"/>
              <w:right w:val="nil"/>
            </w:tcBorders>
          </w:tcPr>
          <w:p w:rsidR="0023208D" w:rsidRPr="000F33BE" w:rsidRDefault="0023208D" w:rsidP="000F33BE">
            <w:pPr>
              <w:spacing w:after="0" w:line="276" w:lineRule="auto"/>
              <w:rPr>
                <w:rFonts w:ascii="Times New Roman" w:hAnsi="Times New Roman" w:cs="Times New Roman"/>
                <w:sz w:val="24"/>
                <w:szCs w:val="24"/>
              </w:rPr>
            </w:pPr>
          </w:p>
        </w:tc>
        <w:tc>
          <w:tcPr>
            <w:tcW w:w="4479" w:type="dxa"/>
            <w:gridSpan w:val="2"/>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Дата</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bookmarkStart w:id="12" w:name="P574"/>
      <w:bookmarkEnd w:id="12"/>
      <w:r w:rsidRPr="000F33BE">
        <w:rPr>
          <w:rFonts w:ascii="Times New Roman" w:hAnsi="Times New Roman" w:cs="Times New Roman"/>
          <w:sz w:val="24"/>
          <w:szCs w:val="24"/>
        </w:rPr>
        <w:t>2.5</w:t>
      </w:r>
      <w:r w:rsidR="00C310A9">
        <w:rPr>
          <w:rFonts w:ascii="Times New Roman" w:hAnsi="Times New Roman" w:cs="Times New Roman"/>
          <w:sz w:val="24"/>
          <w:szCs w:val="24"/>
        </w:rPr>
        <w:t>0</w:t>
      </w:r>
      <w:r w:rsidRPr="000F33BE">
        <w:rPr>
          <w:rFonts w:ascii="Times New Roman" w:hAnsi="Times New Roman" w:cs="Times New Roman"/>
          <w:sz w:val="24"/>
          <w:szCs w:val="24"/>
        </w:rPr>
        <w:t>. Отметка о контроле свидетельствует о постановке документа на контроль, проставляется штампом "Контроль" на верхнем поле документа.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bookmarkStart w:id="13" w:name="P575"/>
      <w:bookmarkEnd w:id="13"/>
      <w:r w:rsidRPr="000F33BE">
        <w:rPr>
          <w:rFonts w:ascii="Times New Roman" w:hAnsi="Times New Roman" w:cs="Times New Roman"/>
          <w:sz w:val="24"/>
          <w:szCs w:val="24"/>
        </w:rPr>
        <w:t>2.5</w:t>
      </w:r>
      <w:r w:rsidR="00C310A9">
        <w:rPr>
          <w:rFonts w:ascii="Times New Roman" w:hAnsi="Times New Roman" w:cs="Times New Roman"/>
          <w:sz w:val="24"/>
          <w:szCs w:val="24"/>
        </w:rPr>
        <w:t>1</w:t>
      </w:r>
      <w:r w:rsidRPr="000F33BE">
        <w:rPr>
          <w:rFonts w:ascii="Times New Roman" w:hAnsi="Times New Roman" w:cs="Times New Roman"/>
          <w:sz w:val="24"/>
          <w:szCs w:val="24"/>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2"/>
        <w:gridCol w:w="1777"/>
        <w:gridCol w:w="2702"/>
      </w:tblGrid>
      <w:tr w:rsidR="000F33BE" w:rsidRPr="000F33BE">
        <w:tc>
          <w:tcPr>
            <w:tcW w:w="4592" w:type="dxa"/>
            <w:vMerge w:val="restart"/>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9" w:type="dxa"/>
            <w:gridSpan w:val="2"/>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В дело N 01-18 за 2017 г.</w:t>
            </w:r>
          </w:p>
          <w:p w:rsidR="0023208D" w:rsidRPr="000F33BE" w:rsidRDefault="00957064"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Заведующий организационным отделом </w:t>
            </w:r>
          </w:p>
        </w:tc>
      </w:tr>
      <w:tr w:rsidR="000F33BE" w:rsidRPr="000F33BE">
        <w:tc>
          <w:tcPr>
            <w:tcW w:w="4592" w:type="dxa"/>
            <w:vMerge/>
            <w:tcBorders>
              <w:top w:val="nil"/>
              <w:left w:val="nil"/>
              <w:bottom w:val="nil"/>
              <w:right w:val="nil"/>
            </w:tcBorders>
          </w:tcPr>
          <w:p w:rsidR="0023208D" w:rsidRPr="000F33BE" w:rsidRDefault="0023208D" w:rsidP="000F33BE">
            <w:pPr>
              <w:spacing w:after="0" w:line="276" w:lineRule="auto"/>
              <w:rPr>
                <w:rFonts w:ascii="Times New Roman" w:hAnsi="Times New Roman" w:cs="Times New Roman"/>
                <w:sz w:val="24"/>
                <w:szCs w:val="24"/>
              </w:rPr>
            </w:pPr>
          </w:p>
        </w:tc>
        <w:tc>
          <w:tcPr>
            <w:tcW w:w="1777"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Подпись</w:t>
            </w:r>
          </w:p>
        </w:tc>
        <w:tc>
          <w:tcPr>
            <w:tcW w:w="2702"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Дата</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Отметка о направлении документа в дело может дополняться краткими сведениями о характере исполнения документа.</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Title"/>
        <w:spacing w:line="276" w:lineRule="auto"/>
        <w:ind w:firstLine="709"/>
        <w:jc w:val="center"/>
        <w:outlineLvl w:val="1"/>
        <w:rPr>
          <w:rFonts w:ascii="Times New Roman" w:hAnsi="Times New Roman" w:cs="Times New Roman"/>
          <w:sz w:val="24"/>
          <w:szCs w:val="24"/>
        </w:rPr>
      </w:pPr>
      <w:bookmarkStart w:id="14" w:name="P585"/>
      <w:bookmarkEnd w:id="14"/>
      <w:r w:rsidRPr="000F33BE">
        <w:rPr>
          <w:rFonts w:ascii="Times New Roman" w:hAnsi="Times New Roman" w:cs="Times New Roman"/>
          <w:sz w:val="24"/>
          <w:szCs w:val="24"/>
        </w:rPr>
        <w:t>III. Подготовка и оформление отдельных видов документов</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w:t>
      </w:r>
      <w:r w:rsidR="00C310A9">
        <w:rPr>
          <w:rFonts w:ascii="Times New Roman" w:hAnsi="Times New Roman" w:cs="Times New Roman"/>
          <w:sz w:val="24"/>
          <w:szCs w:val="24"/>
        </w:rPr>
        <w:t>б</w:t>
      </w:r>
      <w:r w:rsidRPr="000F33BE">
        <w:rPr>
          <w:rFonts w:ascii="Times New Roman" w:hAnsi="Times New Roman" w:cs="Times New Roman"/>
          <w:sz w:val="24"/>
          <w:szCs w:val="24"/>
        </w:rPr>
        <w:t xml:space="preserve"> </w:t>
      </w:r>
      <w:r w:rsidR="00C310A9">
        <w:rPr>
          <w:rFonts w:ascii="Times New Roman" w:hAnsi="Times New Roman" w:cs="Times New Roman"/>
          <w:sz w:val="24"/>
          <w:szCs w:val="24"/>
        </w:rPr>
        <w:t xml:space="preserve">архиве </w:t>
      </w:r>
      <w:hyperlink w:anchor="P1587" w:history="1">
        <w:r w:rsidRPr="000F33BE">
          <w:rPr>
            <w:rFonts w:ascii="Times New Roman" w:hAnsi="Times New Roman" w:cs="Times New Roman"/>
            <w:sz w:val="24"/>
            <w:szCs w:val="24"/>
          </w:rPr>
          <w:t xml:space="preserve">(приложение </w:t>
        </w:r>
        <w:r w:rsidR="003F419D" w:rsidRPr="000F33BE">
          <w:rPr>
            <w:rFonts w:ascii="Times New Roman" w:hAnsi="Times New Roman" w:cs="Times New Roman"/>
            <w:sz w:val="24"/>
            <w:szCs w:val="24"/>
          </w:rPr>
          <w:t xml:space="preserve">№ </w:t>
        </w:r>
        <w:r w:rsidR="00C310A9">
          <w:rPr>
            <w:rFonts w:ascii="Times New Roman" w:hAnsi="Times New Roman" w:cs="Times New Roman"/>
            <w:sz w:val="24"/>
            <w:szCs w:val="24"/>
          </w:rPr>
          <w:t>5</w:t>
        </w:r>
        <w:r w:rsidRPr="000F33BE">
          <w:rPr>
            <w:rFonts w:ascii="Times New Roman" w:hAnsi="Times New Roman" w:cs="Times New Roman"/>
            <w:sz w:val="24"/>
            <w:szCs w:val="24"/>
          </w:rPr>
          <w:t>)</w:t>
        </w:r>
      </w:hyperlink>
      <w:r w:rsidRPr="000F33BE">
        <w:rPr>
          <w:rFonts w:ascii="Times New Roman" w:hAnsi="Times New Roman" w:cs="Times New Roman"/>
          <w:sz w:val="24"/>
          <w:szCs w:val="24"/>
        </w:rPr>
        <w:t>.</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ЛНА приобретают юридическую силу после их утверждения распорядительным документом (приказом)</w:t>
      </w:r>
      <w:r w:rsidR="00C310A9">
        <w:rPr>
          <w:rFonts w:ascii="Times New Roman" w:hAnsi="Times New Roman" w:cs="Times New Roman"/>
          <w:sz w:val="24"/>
          <w:szCs w:val="24"/>
        </w:rPr>
        <w:t>,</w:t>
      </w:r>
      <w:r w:rsidRPr="000F33BE">
        <w:rPr>
          <w:rFonts w:ascii="Times New Roman" w:hAnsi="Times New Roman" w:cs="Times New Roman"/>
          <w:sz w:val="24"/>
          <w:szCs w:val="24"/>
        </w:rPr>
        <w:t xml:space="preserve"> непосредственно </w:t>
      </w:r>
      <w:r w:rsidR="00C310A9">
        <w:rPr>
          <w:rFonts w:ascii="Times New Roman" w:hAnsi="Times New Roman" w:cs="Times New Roman"/>
          <w:sz w:val="24"/>
          <w:szCs w:val="24"/>
        </w:rPr>
        <w:t>начальником управления или</w:t>
      </w:r>
      <w:r w:rsidRPr="000F33BE">
        <w:rPr>
          <w:rFonts w:ascii="Times New Roman" w:hAnsi="Times New Roman" w:cs="Times New Roman"/>
          <w:sz w:val="24"/>
          <w:szCs w:val="24"/>
        </w:rPr>
        <w:t xml:space="preserve"> иным уполномоченным им лицом.</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Руководители структурных подразделений не вправе издавать ЛНА.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3.2. ЛНА могут быть:</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постоянно действующими (без ограничения срока их применения);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временными (действующими в течение указанного в них срока или до наступления определенного события).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3.3. Основанием для издания ЛНА являются: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ранее изданные в организации ЛНА и/или распорядительные документы.</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3.4. ЛНА издаются в целях:</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изменения существующих норм, требований, правил, установленных ранее изданными нормативными документами;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отмены ранее установленных норм, требований, правил.</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3.5. Предложение о разработке проекта ЛНА вносится руководителем структурного подразделения или иным должностным лицом.</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3.6. ЛНА разрабатывается в случае, если: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имеется участок работы (вопросы деятельности), нуждающийся в нормативном регулировании;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требуется внесение значительного количества изменений в ранее принятый ЛНА;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выявлено несколько ЛНА, регулирующих смежные вопросы, которые целесообразно объединить в один документ.</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Актуализация ранее принятых ЛНА осуществляется через внесение в них изменений.</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вопрос, требующий решения, с изложением основных направлений, способов его решения;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прогноз последствий принятия нормативного документа;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перечень ранее изданных ЛНА, подлежащих отмене в связи с изданием нового нормативного документа;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предлагаемый срок для разработки проекта нормативного документа.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3.8. Согласование проектов ЛНА осуществляется в соответствии с </w:t>
      </w:r>
      <w:hyperlink w:anchor="P852" w:history="1">
        <w:r w:rsidRPr="000F33BE">
          <w:rPr>
            <w:rFonts w:ascii="Times New Roman" w:hAnsi="Times New Roman" w:cs="Times New Roman"/>
            <w:sz w:val="24"/>
            <w:szCs w:val="24"/>
          </w:rPr>
          <w:t>пунктами 4.1</w:t>
        </w:r>
      </w:hyperlink>
      <w:r w:rsidRPr="000F33BE">
        <w:rPr>
          <w:rFonts w:ascii="Times New Roman" w:hAnsi="Times New Roman" w:cs="Times New Roman"/>
          <w:sz w:val="24"/>
          <w:szCs w:val="24"/>
        </w:rPr>
        <w:t xml:space="preserve"> - </w:t>
      </w:r>
      <w:hyperlink w:anchor="P899" w:history="1">
        <w:r w:rsidRPr="000F33BE">
          <w:rPr>
            <w:rFonts w:ascii="Times New Roman" w:hAnsi="Times New Roman" w:cs="Times New Roman"/>
            <w:sz w:val="24"/>
            <w:szCs w:val="24"/>
          </w:rPr>
          <w:t>4.13</w:t>
        </w:r>
      </w:hyperlink>
      <w:r w:rsidRPr="000F33BE">
        <w:rPr>
          <w:rFonts w:ascii="Times New Roman" w:hAnsi="Times New Roman" w:cs="Times New Roman"/>
          <w:sz w:val="24"/>
          <w:szCs w:val="24"/>
        </w:rPr>
        <w:t xml:space="preserve"> инструкции.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3.9. ЛНА утверждается приказом </w:t>
      </w:r>
      <w:r w:rsidR="00C310A9">
        <w:rPr>
          <w:rFonts w:ascii="Times New Roman" w:hAnsi="Times New Roman" w:cs="Times New Roman"/>
          <w:sz w:val="24"/>
          <w:szCs w:val="24"/>
        </w:rPr>
        <w:t>начальника</w:t>
      </w:r>
      <w:r w:rsidRPr="000F33BE">
        <w:rPr>
          <w:rFonts w:ascii="Times New Roman" w:hAnsi="Times New Roman" w:cs="Times New Roman"/>
          <w:sz w:val="24"/>
          <w:szCs w:val="24"/>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w:t>
      </w:r>
      <w:r w:rsidR="00C310A9">
        <w:rPr>
          <w:rFonts w:ascii="Times New Roman" w:hAnsi="Times New Roman" w:cs="Times New Roman"/>
          <w:sz w:val="24"/>
          <w:szCs w:val="24"/>
        </w:rPr>
        <w:t>управления</w:t>
      </w:r>
      <w:r w:rsidRPr="000F33BE">
        <w:rPr>
          <w:rFonts w:ascii="Times New Roman" w:hAnsi="Times New Roman" w:cs="Times New Roman"/>
          <w:sz w:val="24"/>
          <w:szCs w:val="24"/>
        </w:rPr>
        <w:t>, а также если необходимо внести изменения или признать утратившими силу ранее утвержденные ЛНА.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3.11. В тексте приказа об утверждении, изменении или отмене ЛНА используются формулировки: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утверждении нового ЛНА: "Утвердить (название ЛНА)" или "Утвердить (название ЛНА) и ввести в действие с (дата)".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1. Утвердить Положение о локальных нормативных актах организации,</w:t>
            </w:r>
          </w:p>
        </w:tc>
      </w:tr>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или:</w:t>
            </w:r>
          </w:p>
        </w:tc>
      </w:tr>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1. Утвердить Штатное организации на 2018 год и ввести его в действие с 1 января 2018 г. (приложение).</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внесении изменений в ранее утвержденный ЛНА: "Внести изменения в (название ЛНА).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50475C">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 xml:space="preserve">1. Внести следующие изменения в Штатное расписание на 2018 год, утвержденное приказом </w:t>
            </w:r>
            <w:r w:rsidR="00C310A9">
              <w:rPr>
                <w:rFonts w:ascii="Times New Roman" w:hAnsi="Times New Roman" w:cs="Times New Roman"/>
                <w:sz w:val="24"/>
                <w:szCs w:val="24"/>
              </w:rPr>
              <w:t>М</w:t>
            </w:r>
            <w:r w:rsidRPr="000F33BE">
              <w:rPr>
                <w:rFonts w:ascii="Times New Roman" w:hAnsi="Times New Roman" w:cs="Times New Roman"/>
                <w:sz w:val="24"/>
                <w:szCs w:val="24"/>
              </w:rPr>
              <w:t xml:space="preserve">У </w:t>
            </w:r>
            <w:r w:rsidR="0050475C">
              <w:rPr>
                <w:rFonts w:ascii="Times New Roman" w:hAnsi="Times New Roman" w:cs="Times New Roman"/>
                <w:sz w:val="24"/>
                <w:szCs w:val="24"/>
              </w:rPr>
              <w:t>«</w:t>
            </w:r>
            <w:r w:rsidR="00C310A9">
              <w:rPr>
                <w:rFonts w:ascii="Times New Roman" w:hAnsi="Times New Roman" w:cs="Times New Roman"/>
                <w:sz w:val="24"/>
                <w:szCs w:val="24"/>
              </w:rPr>
              <w:t>Управление культуры администрации МОГО «Ухта»</w:t>
            </w:r>
            <w:r w:rsidRPr="000F33BE">
              <w:rPr>
                <w:rFonts w:ascii="Times New Roman" w:hAnsi="Times New Roman" w:cs="Times New Roman"/>
                <w:sz w:val="24"/>
                <w:szCs w:val="24"/>
              </w:rPr>
              <w:t xml:space="preserve"> от 25 декабря 2017 г. N 345: ...</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отмене ранее утвержденного ЛНА: "Признать утратившим силу (название ЛНА), утвержденное ...".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50475C">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 xml:space="preserve">4. Признать утратившим силу Положение о ненормированном рабочем дне, </w:t>
            </w:r>
            <w:r w:rsidRPr="000F33BE">
              <w:rPr>
                <w:rFonts w:ascii="Times New Roman" w:hAnsi="Times New Roman" w:cs="Times New Roman"/>
                <w:sz w:val="24"/>
                <w:szCs w:val="24"/>
              </w:rPr>
              <w:lastRenderedPageBreak/>
              <w:t xml:space="preserve">утвержденное приказом </w:t>
            </w:r>
            <w:r w:rsidR="0050475C">
              <w:rPr>
                <w:rFonts w:ascii="Times New Roman" w:hAnsi="Times New Roman" w:cs="Times New Roman"/>
                <w:sz w:val="24"/>
                <w:szCs w:val="24"/>
              </w:rPr>
              <w:t>МУ «Управление культуры администрации МОГО «Ухта»</w:t>
            </w:r>
            <w:r w:rsidRPr="000F33BE">
              <w:rPr>
                <w:rFonts w:ascii="Times New Roman" w:hAnsi="Times New Roman" w:cs="Times New Roman"/>
                <w:sz w:val="24"/>
                <w:szCs w:val="24"/>
              </w:rPr>
              <w:t>от 15 февраля 2015 г. N 22.</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3.13. Информация справочного характера (графики, схемы, таблицы, формы документов) оформляется в виде приложений к ЛНА.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На приложениях к ЛНА оформляется реквизит "отметка о приложении" в соответствии с </w:t>
      </w:r>
      <w:hyperlink w:anchor="P337" w:history="1">
        <w:r w:rsidRPr="000F33BE">
          <w:rPr>
            <w:rFonts w:ascii="Times New Roman" w:hAnsi="Times New Roman" w:cs="Times New Roman"/>
            <w:sz w:val="24"/>
            <w:szCs w:val="24"/>
          </w:rPr>
          <w:t>пунктом 2.4</w:t>
        </w:r>
        <w:r w:rsidR="0050475C">
          <w:rPr>
            <w:rFonts w:ascii="Times New Roman" w:hAnsi="Times New Roman" w:cs="Times New Roman"/>
            <w:sz w:val="24"/>
            <w:szCs w:val="24"/>
          </w:rPr>
          <w:t>0</w:t>
        </w:r>
      </w:hyperlink>
      <w:r w:rsidRPr="000F33BE">
        <w:rPr>
          <w:rFonts w:ascii="Times New Roman" w:hAnsi="Times New Roman" w:cs="Times New Roman"/>
          <w:sz w:val="24"/>
          <w:szCs w:val="24"/>
        </w:rPr>
        <w:t xml:space="preserve"> инструкции.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3.14. ЛНА вступает в силу в срок, указанный в приказе, которым утвержден ЛНА, или с даты утверждения ЛНА.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3.15. Распорядительные документы </w:t>
      </w:r>
      <w:r w:rsidR="0050475C">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издаются в форме приказов</w:t>
      </w:r>
      <w:r w:rsidR="00B67E5A" w:rsidRPr="000F33BE">
        <w:rPr>
          <w:rFonts w:ascii="Times New Roman" w:hAnsi="Times New Roman" w:cs="Times New Roman"/>
          <w:sz w:val="24"/>
          <w:szCs w:val="24"/>
        </w:rPr>
        <w:t xml:space="preserve">. </w:t>
      </w:r>
      <w:r w:rsidRPr="000F33BE">
        <w:rPr>
          <w:rFonts w:ascii="Times New Roman" w:hAnsi="Times New Roman" w:cs="Times New Roman"/>
          <w:sz w:val="24"/>
          <w:szCs w:val="24"/>
        </w:rPr>
        <w:t xml:space="preserve"> </w:t>
      </w:r>
      <w:r w:rsidR="00B67E5A" w:rsidRPr="000F33BE">
        <w:rPr>
          <w:rFonts w:ascii="Times New Roman" w:hAnsi="Times New Roman" w:cs="Times New Roman"/>
          <w:sz w:val="24"/>
          <w:szCs w:val="24"/>
        </w:rPr>
        <w:t>О</w:t>
      </w:r>
      <w:r w:rsidRPr="000F33BE">
        <w:rPr>
          <w:rFonts w:ascii="Times New Roman" w:hAnsi="Times New Roman" w:cs="Times New Roman"/>
          <w:sz w:val="24"/>
          <w:szCs w:val="24"/>
        </w:rPr>
        <w:t>бразцы оформления приказа (</w:t>
      </w:r>
      <w:hyperlink w:anchor="P1619" w:history="1">
        <w:r w:rsidRPr="000F33BE">
          <w:rPr>
            <w:rFonts w:ascii="Times New Roman" w:hAnsi="Times New Roman" w:cs="Times New Roman"/>
            <w:sz w:val="24"/>
            <w:szCs w:val="24"/>
          </w:rPr>
          <w:t xml:space="preserve">приложения </w:t>
        </w:r>
        <w:r w:rsidR="003F419D" w:rsidRPr="000F33BE">
          <w:rPr>
            <w:rFonts w:ascii="Times New Roman" w:hAnsi="Times New Roman" w:cs="Times New Roman"/>
            <w:sz w:val="24"/>
            <w:szCs w:val="24"/>
          </w:rPr>
          <w:t>№4</w:t>
        </w:r>
      </w:hyperlink>
      <w:r w:rsidRPr="000F33BE">
        <w:rPr>
          <w:rFonts w:ascii="Times New Roman" w:hAnsi="Times New Roman" w:cs="Times New Roman"/>
          <w:sz w:val="24"/>
          <w:szCs w:val="24"/>
        </w:rPr>
        <w:t>).</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Приказы издаются в целях оформления решений:</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организационного, административного, в том числе оперативного характера по вопросам основной деятельности организации.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3.17. Контроль за правильностью оформления проектов приказов осуществляет </w:t>
      </w:r>
      <w:r w:rsidR="00AB43E8" w:rsidRPr="000F33BE">
        <w:rPr>
          <w:rFonts w:ascii="Times New Roman" w:hAnsi="Times New Roman" w:cs="Times New Roman"/>
          <w:sz w:val="24"/>
          <w:szCs w:val="24"/>
        </w:rPr>
        <w:t>главный эксперт</w:t>
      </w:r>
      <w:r w:rsidRPr="000F33BE">
        <w:rPr>
          <w:rFonts w:ascii="Times New Roman" w:hAnsi="Times New Roman" w:cs="Times New Roman"/>
          <w:sz w:val="24"/>
          <w:szCs w:val="24"/>
        </w:rPr>
        <w:t>.</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3.18. Приказы, издаваемые в </w:t>
      </w:r>
      <w:r w:rsidR="00CD6C40">
        <w:rPr>
          <w:rFonts w:ascii="Times New Roman" w:hAnsi="Times New Roman" w:cs="Times New Roman"/>
          <w:sz w:val="24"/>
          <w:szCs w:val="24"/>
        </w:rPr>
        <w:t>управлении</w:t>
      </w:r>
      <w:r w:rsidRPr="000F33BE">
        <w:rPr>
          <w:rFonts w:ascii="Times New Roman" w:hAnsi="Times New Roman" w:cs="Times New Roman"/>
          <w:sz w:val="24"/>
          <w:szCs w:val="24"/>
        </w:rPr>
        <w:t xml:space="preserve">, не должны противоречить законодательству Российской Федерации, </w:t>
      </w:r>
      <w:r w:rsidR="00AB43E8" w:rsidRPr="000F33BE">
        <w:rPr>
          <w:rFonts w:ascii="Times New Roman" w:hAnsi="Times New Roman" w:cs="Times New Roman"/>
          <w:sz w:val="24"/>
          <w:szCs w:val="24"/>
        </w:rPr>
        <w:t>положению</w:t>
      </w:r>
      <w:r w:rsidR="0050475C">
        <w:rPr>
          <w:rFonts w:ascii="Times New Roman" w:hAnsi="Times New Roman" w:cs="Times New Roman"/>
          <w:sz w:val="24"/>
          <w:szCs w:val="24"/>
        </w:rPr>
        <w:t xml:space="preserve"> управления,</w:t>
      </w:r>
      <w:r w:rsidRPr="000F33BE">
        <w:rPr>
          <w:rFonts w:ascii="Times New Roman" w:hAnsi="Times New Roman" w:cs="Times New Roman"/>
          <w:sz w:val="24"/>
          <w:szCs w:val="24"/>
        </w:rPr>
        <w:t xml:space="preserve"> локальным нормативным актам </w:t>
      </w:r>
      <w:r w:rsidR="0050475C">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и ранее изданным приказам </w:t>
      </w:r>
      <w:r w:rsidR="0050475C">
        <w:rPr>
          <w:rFonts w:ascii="Times New Roman" w:hAnsi="Times New Roman" w:cs="Times New Roman"/>
          <w:sz w:val="24"/>
          <w:szCs w:val="24"/>
        </w:rPr>
        <w:t>управления</w:t>
      </w:r>
      <w:r w:rsidRPr="000F33BE">
        <w:rPr>
          <w:rFonts w:ascii="Times New Roman" w:hAnsi="Times New Roman" w:cs="Times New Roman"/>
          <w:sz w:val="24"/>
          <w:szCs w:val="24"/>
        </w:rPr>
        <w:t>.</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3.19. Приказы по основной деятельности издаются: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во исполнение нормативных правовых актов органов государственной власти и вышестоящих организаций;</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целях осуществления управленческой деятельности, вытекающей из функций и задач организации.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3.21. Приказы </w:t>
      </w:r>
      <w:r w:rsidR="0050475C">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оформляются на бланке приказа с использованием следующих реквизитов: дата документа, регистрационный номер документа, заголовок к </w:t>
      </w:r>
      <w:r w:rsidRPr="000F33BE">
        <w:rPr>
          <w:rFonts w:ascii="Times New Roman" w:hAnsi="Times New Roman" w:cs="Times New Roman"/>
          <w:sz w:val="24"/>
          <w:szCs w:val="24"/>
        </w:rPr>
        <w:lastRenderedPageBreak/>
        <w:t xml:space="preserve">тексту, текст, подпись. Дата и регистрационный номер приказа проставляются после подписания приказа </w:t>
      </w:r>
      <w:r w:rsidR="0050475C">
        <w:rPr>
          <w:rFonts w:ascii="Times New Roman" w:hAnsi="Times New Roman" w:cs="Times New Roman"/>
          <w:sz w:val="24"/>
          <w:szCs w:val="24"/>
        </w:rPr>
        <w:t>начальника управления</w:t>
      </w:r>
      <w:r w:rsidRPr="000F33BE">
        <w:rPr>
          <w:rFonts w:ascii="Times New Roman" w:hAnsi="Times New Roman" w:cs="Times New Roman"/>
          <w:sz w:val="24"/>
          <w:szCs w:val="24"/>
        </w:rPr>
        <w:t>.</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Об утверждении Инструкции по делопроизводству;</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 порядке финансирования рекламной кампании;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 создании экспертной комиссии.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3.24. Распорядительная часть приказа начинается словом "приказываю", которое печатается строчными буквами вразрядку.</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Распорядительная часть может содержать:</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решения организационного характера (утвердить, создать, преобразовать, ликвидировать, признать утратившим силу);</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конкретные поручения с указанием исполнителя (исполнителей) и сроков их выполнения.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 приказываю:</w:t>
            </w:r>
          </w:p>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1. Учебно-методическому отделу (Фамилия И.О.) к 01.11.2017 подготовить и представить на утверждение план учебно-методической работы на 2018 год.</w:t>
            </w:r>
          </w:p>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поручение дается конкретному исполнителю, его должность и фамилия указываются без скобок в дательном падеже.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w:t>
            </w:r>
          </w:p>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lastRenderedPageBreak/>
              <w:t>3. Главному бухгалтеру (Фамилия И.О.) подготовить и представить на рассмотрение и утверждение смету командировочных расходов на 2018 год в срок до 30.11.2017.</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4. Признать утратившим силу приказ организации от 5 августа 2010 г. N 175 "Об утверждении Экспертной комиссии организации".</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jc w:val="both"/>
              <w:rPr>
                <w:rFonts w:ascii="Times New Roman" w:hAnsi="Times New Roman" w:cs="Times New Roman"/>
                <w:sz w:val="24"/>
                <w:szCs w:val="24"/>
              </w:rPr>
            </w:pPr>
            <w:r w:rsidRPr="000F33BE">
              <w:rPr>
                <w:rFonts w:ascii="Times New Roman" w:hAnsi="Times New Roman" w:cs="Times New Roman"/>
                <w:sz w:val="24"/>
                <w:szCs w:val="24"/>
              </w:rPr>
              <w:t>4. Контроль за исполнением приказа возлагается на заместителя генерального директора Фамилия И.О.</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отдельных случаях руководитель организации может оставить контроль за собой:</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0F33BE" w:rsidRPr="000F33BE">
        <w:tc>
          <w:tcPr>
            <w:tcW w:w="9071" w:type="dxa"/>
            <w:tcBorders>
              <w:top w:val="nil"/>
              <w:left w:val="nil"/>
              <w:bottom w:val="nil"/>
              <w:right w:val="nil"/>
            </w:tcBorders>
          </w:tcPr>
          <w:p w:rsidR="0023208D" w:rsidRPr="000F33BE" w:rsidRDefault="0023208D" w:rsidP="000F33BE">
            <w:pPr>
              <w:pStyle w:val="ConsPlusNormal"/>
              <w:spacing w:line="276" w:lineRule="auto"/>
              <w:ind w:left="567" w:firstLine="283"/>
              <w:rPr>
                <w:rFonts w:ascii="Times New Roman" w:hAnsi="Times New Roman" w:cs="Times New Roman"/>
                <w:sz w:val="24"/>
                <w:szCs w:val="24"/>
              </w:rPr>
            </w:pPr>
            <w:r w:rsidRPr="000F33BE">
              <w:rPr>
                <w:rFonts w:ascii="Times New Roman" w:hAnsi="Times New Roman" w:cs="Times New Roman"/>
                <w:sz w:val="24"/>
                <w:szCs w:val="24"/>
              </w:rPr>
              <w:t>Контроль за исполнением приказа оставляю за собой.</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3.26. Не включается в текст приказа пункт "Приказ довести до сведения ...".</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3.27. В приказах не допускается: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изменение ранее установленных сроков выполнения заданий в сторону их увеличения;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применение произвольных (не общепринятых) технических и других терминов, сокращенных слов и наименований.</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0F33BE" w:rsidRPr="000F33BE">
        <w:tc>
          <w:tcPr>
            <w:tcW w:w="459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6" w:type="dxa"/>
            <w:tcBorders>
              <w:top w:val="nil"/>
              <w:left w:val="nil"/>
              <w:bottom w:val="nil"/>
              <w:right w:val="nil"/>
            </w:tcBorders>
          </w:tcPr>
          <w:p w:rsidR="00EA636B" w:rsidRPr="000F33BE" w:rsidRDefault="00EA636B"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Приложение N 1</w:t>
            </w:r>
          </w:p>
          <w:p w:rsidR="0050475C" w:rsidRDefault="0023208D" w:rsidP="0050475C">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 xml:space="preserve">к приказу </w:t>
            </w:r>
            <w:r w:rsidR="0050475C">
              <w:rPr>
                <w:rFonts w:ascii="Times New Roman" w:hAnsi="Times New Roman" w:cs="Times New Roman"/>
                <w:sz w:val="24"/>
                <w:szCs w:val="24"/>
              </w:rPr>
              <w:t>МУ «Управление культуры администрации МОГО «Ухта»</w:t>
            </w:r>
          </w:p>
          <w:p w:rsidR="0023208D" w:rsidRPr="000F33BE" w:rsidRDefault="0050475C" w:rsidP="0050475C">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 xml:space="preserve"> </w:t>
            </w:r>
            <w:r w:rsidR="0023208D" w:rsidRPr="000F33BE">
              <w:rPr>
                <w:rFonts w:ascii="Times New Roman" w:hAnsi="Times New Roman" w:cs="Times New Roman"/>
                <w:sz w:val="24"/>
                <w:szCs w:val="24"/>
              </w:rPr>
              <w:t>от 12.11.2017 N 215</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Издание вместе с приказом приложений, не упомянутых в тексте документа, не допускается.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0F33BE" w:rsidRPr="000F33BE">
        <w:tc>
          <w:tcPr>
            <w:tcW w:w="4595" w:type="dxa"/>
            <w:tcBorders>
              <w:top w:val="nil"/>
              <w:left w:val="nil"/>
              <w:bottom w:val="nil"/>
              <w:right w:val="nil"/>
            </w:tcBorders>
          </w:tcPr>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Инструкция</w:t>
            </w:r>
          </w:p>
        </w:tc>
        <w:tc>
          <w:tcPr>
            <w:tcW w:w="4476" w:type="dxa"/>
            <w:tcBorders>
              <w:top w:val="nil"/>
              <w:left w:val="nil"/>
              <w:bottom w:val="nil"/>
              <w:right w:val="nil"/>
            </w:tcBorders>
          </w:tcPr>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УТВЕРЖДЕНА</w:t>
            </w:r>
          </w:p>
          <w:p w:rsidR="0023208D" w:rsidRPr="000F33BE" w:rsidRDefault="0023208D" w:rsidP="00957064">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 xml:space="preserve">приказом </w:t>
            </w:r>
            <w:r w:rsidR="00957064">
              <w:rPr>
                <w:rFonts w:ascii="Times New Roman" w:hAnsi="Times New Roman" w:cs="Times New Roman"/>
                <w:sz w:val="24"/>
                <w:szCs w:val="24"/>
              </w:rPr>
              <w:t>М</w:t>
            </w:r>
            <w:r w:rsidRPr="000F33BE">
              <w:rPr>
                <w:rFonts w:ascii="Times New Roman" w:hAnsi="Times New Roman" w:cs="Times New Roman"/>
                <w:sz w:val="24"/>
                <w:szCs w:val="24"/>
              </w:rPr>
              <w:t>У "</w:t>
            </w:r>
            <w:r w:rsidR="00957064">
              <w:rPr>
                <w:rFonts w:ascii="Times New Roman" w:hAnsi="Times New Roman" w:cs="Times New Roman"/>
                <w:sz w:val="24"/>
                <w:szCs w:val="24"/>
              </w:rPr>
              <w:t>Управление культуры администрации МОГО «Ухта</w:t>
            </w:r>
            <w:r w:rsidRPr="000F33BE">
              <w:rPr>
                <w:rFonts w:ascii="Times New Roman" w:hAnsi="Times New Roman" w:cs="Times New Roman"/>
                <w:sz w:val="24"/>
                <w:szCs w:val="24"/>
              </w:rPr>
              <w:t>"</w:t>
            </w:r>
          </w:p>
          <w:p w:rsidR="0023208D" w:rsidRPr="000F33BE" w:rsidRDefault="0023208D" w:rsidP="000F33BE">
            <w:pPr>
              <w:pStyle w:val="ConsPlusNormal"/>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от 22.01.2017 N 5</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w:t>
      </w:r>
      <w:r w:rsidR="0050475C">
        <w:rPr>
          <w:rFonts w:ascii="Times New Roman" w:hAnsi="Times New Roman" w:cs="Times New Roman"/>
          <w:sz w:val="24"/>
          <w:szCs w:val="24"/>
        </w:rPr>
        <w:t>29</w:t>
      </w:r>
      <w:r w:rsidRPr="000F33BE">
        <w:rPr>
          <w:rFonts w:ascii="Times New Roman" w:hAnsi="Times New Roman" w:cs="Times New Roman"/>
          <w:sz w:val="24"/>
          <w:szCs w:val="24"/>
        </w:rPr>
        <w:t>. До представл</w:t>
      </w:r>
      <w:r w:rsidR="005152BE">
        <w:rPr>
          <w:rFonts w:ascii="Times New Roman" w:hAnsi="Times New Roman" w:cs="Times New Roman"/>
          <w:sz w:val="24"/>
          <w:szCs w:val="24"/>
        </w:rPr>
        <w:t>ения на подпись проект приказа</w:t>
      </w:r>
      <w:r w:rsidRPr="000F33BE">
        <w:rPr>
          <w:rFonts w:ascii="Times New Roman" w:hAnsi="Times New Roman" w:cs="Times New Roman"/>
          <w:sz w:val="24"/>
          <w:szCs w:val="24"/>
        </w:rPr>
        <w:t xml:space="preserve"> согласовывается с заинтересованными лицами в соответствии с </w:t>
      </w:r>
      <w:hyperlink w:anchor="P852" w:history="1">
        <w:r w:rsidRPr="000F33BE">
          <w:rPr>
            <w:rFonts w:ascii="Times New Roman" w:hAnsi="Times New Roman" w:cs="Times New Roman"/>
            <w:sz w:val="24"/>
            <w:szCs w:val="24"/>
          </w:rPr>
          <w:t>пунктами 4.1</w:t>
        </w:r>
      </w:hyperlink>
      <w:r w:rsidRPr="000F33BE">
        <w:rPr>
          <w:rFonts w:ascii="Times New Roman" w:hAnsi="Times New Roman" w:cs="Times New Roman"/>
          <w:sz w:val="24"/>
          <w:szCs w:val="24"/>
        </w:rPr>
        <w:t xml:space="preserve"> - </w:t>
      </w:r>
      <w:hyperlink w:anchor="P897" w:history="1">
        <w:r w:rsidRPr="000F33BE">
          <w:rPr>
            <w:rFonts w:ascii="Times New Roman" w:hAnsi="Times New Roman" w:cs="Times New Roman"/>
            <w:sz w:val="24"/>
            <w:szCs w:val="24"/>
          </w:rPr>
          <w:t>4.11</w:t>
        </w:r>
      </w:hyperlink>
      <w:r w:rsidRPr="000F33BE">
        <w:rPr>
          <w:rFonts w:ascii="Times New Roman" w:hAnsi="Times New Roman" w:cs="Times New Roman"/>
          <w:sz w:val="24"/>
          <w:szCs w:val="24"/>
        </w:rPr>
        <w:t xml:space="preserve"> инструкции.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3.3</w:t>
      </w:r>
      <w:r w:rsidR="0050475C">
        <w:rPr>
          <w:rFonts w:ascii="Times New Roman" w:hAnsi="Times New Roman" w:cs="Times New Roman"/>
          <w:sz w:val="24"/>
          <w:szCs w:val="24"/>
        </w:rPr>
        <w:t>0</w:t>
      </w:r>
      <w:r w:rsidRPr="000F33BE">
        <w:rPr>
          <w:rFonts w:ascii="Times New Roman" w:hAnsi="Times New Roman" w:cs="Times New Roman"/>
          <w:sz w:val="24"/>
          <w:szCs w:val="24"/>
        </w:rPr>
        <w:t xml:space="preserve">. Приказ подписывает </w:t>
      </w:r>
      <w:r w:rsidR="00F448A7" w:rsidRPr="000F33BE">
        <w:rPr>
          <w:rFonts w:ascii="Times New Roman" w:hAnsi="Times New Roman" w:cs="Times New Roman"/>
          <w:sz w:val="24"/>
          <w:szCs w:val="24"/>
        </w:rPr>
        <w:t>начальник управления</w:t>
      </w:r>
      <w:r w:rsidRPr="000F33BE">
        <w:rPr>
          <w:rFonts w:ascii="Times New Roman" w:hAnsi="Times New Roman" w:cs="Times New Roman"/>
          <w:sz w:val="24"/>
          <w:szCs w:val="24"/>
        </w:rPr>
        <w:t xml:space="preserve"> или лицо, исполняющее его обязанности.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3.3</w:t>
      </w:r>
      <w:r w:rsidR="0050475C">
        <w:rPr>
          <w:rFonts w:ascii="Times New Roman" w:hAnsi="Times New Roman" w:cs="Times New Roman"/>
          <w:sz w:val="24"/>
          <w:szCs w:val="24"/>
        </w:rPr>
        <w:t>1</w:t>
      </w:r>
      <w:r w:rsidRPr="000F33BE">
        <w:rPr>
          <w:rFonts w:ascii="Times New Roman" w:hAnsi="Times New Roman" w:cs="Times New Roman"/>
          <w:sz w:val="24"/>
          <w:szCs w:val="24"/>
        </w:rPr>
        <w:t>. Копии приказов рассылаются в соответствии с указателем (листом, списком) рассылки.</w:t>
      </w:r>
    </w:p>
    <w:p w:rsidR="0023208D" w:rsidRPr="005152BE" w:rsidRDefault="0023208D" w:rsidP="002B270F">
      <w:pPr>
        <w:pStyle w:val="ConsPlusNormal"/>
        <w:spacing w:line="276" w:lineRule="auto"/>
        <w:ind w:firstLine="709"/>
        <w:jc w:val="both"/>
        <w:rPr>
          <w:rFonts w:ascii="Times New Roman" w:hAnsi="Times New Roman" w:cs="Times New Roman"/>
          <w:color w:val="000000" w:themeColor="text1"/>
          <w:sz w:val="24"/>
          <w:szCs w:val="24"/>
        </w:rPr>
      </w:pPr>
      <w:r w:rsidRPr="000F33BE">
        <w:rPr>
          <w:rFonts w:ascii="Times New Roman" w:hAnsi="Times New Roman" w:cs="Times New Roman"/>
          <w:sz w:val="24"/>
          <w:szCs w:val="24"/>
        </w:rPr>
        <w:t xml:space="preserve">Электронная копия приказа размещается в соответствующей базе данных СЭД или на </w:t>
      </w:r>
      <w:r w:rsidR="0050475C" w:rsidRPr="005152BE">
        <w:rPr>
          <w:rFonts w:ascii="Times New Roman" w:hAnsi="Times New Roman" w:cs="Times New Roman"/>
          <w:sz w:val="24"/>
          <w:szCs w:val="24"/>
        </w:rPr>
        <w:t xml:space="preserve">сайте управления </w:t>
      </w:r>
      <w:hyperlink r:id="rId13" w:history="1">
        <w:r w:rsidR="0050475C" w:rsidRPr="005152BE">
          <w:rPr>
            <w:rStyle w:val="a8"/>
            <w:rFonts w:ascii="Times New Roman" w:hAnsi="Times New Roman" w:cs="Times New Roman"/>
            <w:color w:val="000000" w:themeColor="text1"/>
            <w:sz w:val="24"/>
            <w:szCs w:val="24"/>
            <w:u w:val="none"/>
          </w:rPr>
          <w:t>https://kultura.mouhta.ru/</w:t>
        </w:r>
      </w:hyperlink>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3.3</w:t>
      </w:r>
      <w:r w:rsidR="0050475C">
        <w:rPr>
          <w:rFonts w:ascii="Times New Roman" w:hAnsi="Times New Roman" w:cs="Times New Roman"/>
          <w:sz w:val="24"/>
          <w:szCs w:val="24"/>
        </w:rPr>
        <w:t>2</w:t>
      </w:r>
      <w:r w:rsidRPr="000F33BE">
        <w:rPr>
          <w:rFonts w:ascii="Times New Roman" w:hAnsi="Times New Roman" w:cs="Times New Roman"/>
          <w:sz w:val="24"/>
          <w:szCs w:val="24"/>
        </w:rPr>
        <w:t>. При оформлении приказа, издаваемого совместно с другой организацией:</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бланк не используется;</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наименования организаций печатаются на одном уровне;</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наименование вида документа (ПРИКАЗ) располагается по центру.</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w:t>
      </w:r>
      <w:r w:rsidRPr="000F33BE">
        <w:rPr>
          <w:rFonts w:ascii="Times New Roman" w:hAnsi="Times New Roman" w:cs="Times New Roman"/>
          <w:sz w:val="24"/>
          <w:szCs w:val="24"/>
        </w:rPr>
        <w:lastRenderedPageBreak/>
        <w:t>и справа.</w:t>
      </w:r>
    </w:p>
    <w:p w:rsidR="0023208D" w:rsidRPr="000F33BE" w:rsidRDefault="0050475C" w:rsidP="002B270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3.33</w:t>
      </w:r>
      <w:r w:rsidR="0023208D" w:rsidRPr="000F33BE">
        <w:rPr>
          <w:rFonts w:ascii="Times New Roman" w:hAnsi="Times New Roman" w:cs="Times New Roman"/>
          <w:sz w:val="24"/>
          <w:szCs w:val="24"/>
        </w:rPr>
        <w:t>. Деятельность по совместной выработке решений на заседаниях советов, комиссий, совещаниях оформляется протоколами.</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Протокол оформляется в течение одного - трех дней после проведения заседания, если сроки его подготовки не оговорены особо.</w:t>
      </w:r>
    </w:p>
    <w:p w:rsidR="0023208D" w:rsidRPr="000F33BE" w:rsidRDefault="0023208D" w:rsidP="002B270F">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3.3</w:t>
      </w:r>
      <w:r w:rsidR="0050475C">
        <w:rPr>
          <w:rFonts w:ascii="Times New Roman" w:hAnsi="Times New Roman" w:cs="Times New Roman"/>
          <w:sz w:val="24"/>
          <w:szCs w:val="24"/>
        </w:rPr>
        <w:t>4</w:t>
      </w:r>
      <w:r w:rsidRPr="000F33BE">
        <w:rPr>
          <w:rFonts w:ascii="Times New Roman" w:hAnsi="Times New Roman" w:cs="Times New Roman"/>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3.3</w:t>
      </w:r>
      <w:r w:rsidR="0050475C">
        <w:rPr>
          <w:rFonts w:ascii="Times New Roman" w:hAnsi="Times New Roman" w:cs="Times New Roman"/>
          <w:sz w:val="24"/>
          <w:szCs w:val="24"/>
        </w:rPr>
        <w:t>5</w:t>
      </w:r>
      <w:r w:rsidRPr="000F33BE">
        <w:rPr>
          <w:rFonts w:ascii="Times New Roman" w:hAnsi="Times New Roman" w:cs="Times New Roman"/>
          <w:sz w:val="24"/>
          <w:szCs w:val="24"/>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протокол заседания аттестационной комиссии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протокол заседания научно-методической комиссии.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3.3</w:t>
      </w:r>
      <w:r w:rsidR="0050475C">
        <w:rPr>
          <w:rFonts w:ascii="Times New Roman" w:hAnsi="Times New Roman" w:cs="Times New Roman"/>
          <w:sz w:val="24"/>
          <w:szCs w:val="24"/>
        </w:rPr>
        <w:t>6</w:t>
      </w:r>
      <w:r w:rsidRPr="000F33BE">
        <w:rPr>
          <w:rFonts w:ascii="Times New Roman" w:hAnsi="Times New Roman" w:cs="Times New Roman"/>
          <w:sz w:val="24"/>
          <w:szCs w:val="24"/>
        </w:rPr>
        <w:t>.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Присутствовали: 25 чел. (список прилагается).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основной части протокола фиксируется ход заседания.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3.3</w:t>
      </w:r>
      <w:r w:rsidR="0050475C">
        <w:rPr>
          <w:rFonts w:ascii="Times New Roman" w:hAnsi="Times New Roman" w:cs="Times New Roman"/>
          <w:sz w:val="24"/>
          <w:szCs w:val="24"/>
        </w:rPr>
        <w:t>7</w:t>
      </w:r>
      <w:r w:rsidRPr="000F33BE">
        <w:rPr>
          <w:rFonts w:ascii="Times New Roman" w:hAnsi="Times New Roman" w:cs="Times New Roman"/>
          <w:sz w:val="24"/>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Pr="000F33BE">
          <w:rPr>
            <w:rFonts w:ascii="Times New Roman" w:hAnsi="Times New Roman" w:cs="Times New Roman"/>
            <w:sz w:val="24"/>
            <w:szCs w:val="24"/>
          </w:rPr>
          <w:t xml:space="preserve">(приложение </w:t>
        </w:r>
        <w:r w:rsidR="00AB43E8" w:rsidRPr="000F33BE">
          <w:rPr>
            <w:rFonts w:ascii="Times New Roman" w:hAnsi="Times New Roman" w:cs="Times New Roman"/>
            <w:sz w:val="24"/>
            <w:szCs w:val="24"/>
          </w:rPr>
          <w:t>№</w:t>
        </w:r>
        <w:r w:rsidR="0050475C">
          <w:rPr>
            <w:rFonts w:ascii="Times New Roman" w:hAnsi="Times New Roman" w:cs="Times New Roman"/>
            <w:sz w:val="24"/>
            <w:szCs w:val="24"/>
          </w:rPr>
          <w:t>6</w:t>
        </w:r>
        <w:r w:rsidRPr="000F33BE">
          <w:rPr>
            <w:rFonts w:ascii="Times New Roman" w:hAnsi="Times New Roman" w:cs="Times New Roman"/>
            <w:sz w:val="24"/>
            <w:szCs w:val="24"/>
          </w:rPr>
          <w:t>)</w:t>
        </w:r>
      </w:hyperlink>
      <w:r w:rsidRPr="000F33BE">
        <w:rPr>
          <w:rFonts w:ascii="Times New Roman" w:hAnsi="Times New Roman" w:cs="Times New Roman"/>
          <w:sz w:val="24"/>
          <w:szCs w:val="24"/>
        </w:rPr>
        <w:t>.</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0F33BE">
          <w:rPr>
            <w:rFonts w:ascii="Times New Roman" w:hAnsi="Times New Roman" w:cs="Times New Roman"/>
            <w:sz w:val="24"/>
            <w:szCs w:val="24"/>
          </w:rPr>
          <w:t xml:space="preserve">(приложение </w:t>
        </w:r>
        <w:r w:rsidR="00911077" w:rsidRPr="000F33BE">
          <w:rPr>
            <w:rFonts w:ascii="Times New Roman" w:hAnsi="Times New Roman" w:cs="Times New Roman"/>
            <w:sz w:val="24"/>
            <w:szCs w:val="24"/>
          </w:rPr>
          <w:t>№</w:t>
        </w:r>
        <w:r w:rsidRPr="000F33BE">
          <w:rPr>
            <w:rFonts w:ascii="Times New Roman" w:hAnsi="Times New Roman" w:cs="Times New Roman"/>
            <w:sz w:val="24"/>
            <w:szCs w:val="24"/>
          </w:rPr>
          <w:t xml:space="preserve"> </w:t>
        </w:r>
        <w:r w:rsidR="00EF2BD1">
          <w:rPr>
            <w:rFonts w:ascii="Times New Roman" w:hAnsi="Times New Roman" w:cs="Times New Roman"/>
            <w:sz w:val="24"/>
            <w:szCs w:val="24"/>
          </w:rPr>
          <w:t>7</w:t>
        </w:r>
        <w:r w:rsidRPr="000F33BE">
          <w:rPr>
            <w:rFonts w:ascii="Times New Roman" w:hAnsi="Times New Roman" w:cs="Times New Roman"/>
            <w:sz w:val="24"/>
            <w:szCs w:val="24"/>
          </w:rPr>
          <w:t>)</w:t>
        </w:r>
      </w:hyperlink>
      <w:r w:rsidRPr="000F33BE">
        <w:rPr>
          <w:rFonts w:ascii="Times New Roman" w:hAnsi="Times New Roman" w:cs="Times New Roman"/>
          <w:sz w:val="24"/>
          <w:szCs w:val="24"/>
        </w:rPr>
        <w:t>. В кратком протоколе фиксируется тема обсуждения, фамилия докладчика по вопросу и принятые решения.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3.3</w:t>
      </w:r>
      <w:r w:rsidR="00EF2BD1">
        <w:rPr>
          <w:rFonts w:ascii="Times New Roman" w:hAnsi="Times New Roman" w:cs="Times New Roman"/>
          <w:sz w:val="24"/>
          <w:szCs w:val="24"/>
        </w:rPr>
        <w:t>8</w:t>
      </w:r>
      <w:r w:rsidRPr="000F33BE">
        <w:rPr>
          <w:rFonts w:ascii="Times New Roman" w:hAnsi="Times New Roman" w:cs="Times New Roman"/>
          <w:sz w:val="24"/>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3.</w:t>
      </w:r>
      <w:r w:rsidR="00EF2BD1">
        <w:rPr>
          <w:rFonts w:ascii="Times New Roman" w:hAnsi="Times New Roman" w:cs="Times New Roman"/>
          <w:sz w:val="24"/>
          <w:szCs w:val="24"/>
        </w:rPr>
        <w:t>39</w:t>
      </w:r>
      <w:r w:rsidRPr="000F33BE">
        <w:rPr>
          <w:rFonts w:ascii="Times New Roman" w:hAnsi="Times New Roman" w:cs="Times New Roman"/>
          <w:sz w:val="24"/>
          <w:szCs w:val="24"/>
        </w:rPr>
        <w:t>. Протокол заседания подписывается председателем (председательствующим) и секретарем заседания, если иное не установлено ЛНА.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3.4</w:t>
      </w:r>
      <w:r w:rsidR="00EF2BD1">
        <w:rPr>
          <w:rFonts w:ascii="Times New Roman" w:hAnsi="Times New Roman" w:cs="Times New Roman"/>
          <w:sz w:val="24"/>
          <w:szCs w:val="24"/>
        </w:rPr>
        <w:t>0</w:t>
      </w:r>
      <w:r w:rsidRPr="000F33BE">
        <w:rPr>
          <w:rFonts w:ascii="Times New Roman" w:hAnsi="Times New Roman" w:cs="Times New Roman"/>
          <w:sz w:val="24"/>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3.4</w:t>
      </w:r>
      <w:r w:rsidR="00EF2BD1">
        <w:rPr>
          <w:rFonts w:ascii="Times New Roman" w:hAnsi="Times New Roman" w:cs="Times New Roman"/>
          <w:sz w:val="24"/>
          <w:szCs w:val="24"/>
        </w:rPr>
        <w:t>1</w:t>
      </w:r>
      <w:r w:rsidRPr="000F33BE">
        <w:rPr>
          <w:rFonts w:ascii="Times New Roman" w:hAnsi="Times New Roman" w:cs="Times New Roman"/>
          <w:sz w:val="24"/>
          <w:szCs w:val="24"/>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3.4</w:t>
      </w:r>
      <w:r w:rsidR="00EF2BD1">
        <w:rPr>
          <w:rFonts w:ascii="Times New Roman" w:hAnsi="Times New Roman" w:cs="Times New Roman"/>
          <w:sz w:val="24"/>
          <w:szCs w:val="24"/>
        </w:rPr>
        <w:t>2</w:t>
      </w:r>
      <w:r w:rsidRPr="00B040AA">
        <w:rPr>
          <w:rFonts w:ascii="Times New Roman" w:hAnsi="Times New Roman" w:cs="Times New Roman"/>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3.4</w:t>
      </w:r>
      <w:r w:rsidR="00EF2BD1">
        <w:rPr>
          <w:rFonts w:ascii="Times New Roman" w:hAnsi="Times New Roman" w:cs="Times New Roman"/>
          <w:sz w:val="24"/>
          <w:szCs w:val="24"/>
        </w:rPr>
        <w:t>3</w:t>
      </w:r>
      <w:r w:rsidRPr="00B040AA">
        <w:rPr>
          <w:rFonts w:ascii="Times New Roman" w:hAnsi="Times New Roman" w:cs="Times New Roman"/>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Письмо может касаться нескольких вопросов, если они взаимосвязаны.</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3.4</w:t>
      </w:r>
      <w:r w:rsidR="00EF2BD1">
        <w:rPr>
          <w:rFonts w:ascii="Times New Roman" w:hAnsi="Times New Roman" w:cs="Times New Roman"/>
          <w:sz w:val="24"/>
          <w:szCs w:val="24"/>
        </w:rPr>
        <w:t>4</w:t>
      </w:r>
      <w:r w:rsidRPr="00B040AA">
        <w:rPr>
          <w:rFonts w:ascii="Times New Roman" w:hAnsi="Times New Roman" w:cs="Times New Roman"/>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3.4</w:t>
      </w:r>
      <w:r w:rsidR="00EF2BD1">
        <w:rPr>
          <w:rFonts w:ascii="Times New Roman" w:hAnsi="Times New Roman" w:cs="Times New Roman"/>
          <w:sz w:val="24"/>
          <w:szCs w:val="24"/>
        </w:rPr>
        <w:t>5</w:t>
      </w:r>
      <w:r w:rsidRPr="00B040AA">
        <w:rPr>
          <w:rFonts w:ascii="Times New Roman" w:hAnsi="Times New Roman" w:cs="Times New Roman"/>
          <w:sz w:val="24"/>
          <w:szCs w:val="24"/>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B040AA">
          <w:rPr>
            <w:rFonts w:ascii="Times New Roman" w:hAnsi="Times New Roman" w:cs="Times New Roman"/>
            <w:sz w:val="24"/>
            <w:szCs w:val="24"/>
          </w:rPr>
          <w:t>пунктом 2.</w:t>
        </w:r>
        <w:r w:rsidR="00EF2BD1">
          <w:rPr>
            <w:rFonts w:ascii="Times New Roman" w:hAnsi="Times New Roman" w:cs="Times New Roman"/>
            <w:sz w:val="24"/>
            <w:szCs w:val="24"/>
          </w:rPr>
          <w:t>39</w:t>
        </w:r>
      </w:hyperlink>
      <w:r w:rsidRPr="00B040AA">
        <w:rPr>
          <w:rFonts w:ascii="Times New Roman" w:hAnsi="Times New Roman" w:cs="Times New Roman"/>
          <w:sz w:val="24"/>
          <w:szCs w:val="24"/>
        </w:rPr>
        <w:t xml:space="preserve"> инструкции.</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3.4</w:t>
      </w:r>
      <w:r w:rsidR="00EF2BD1">
        <w:rPr>
          <w:rFonts w:ascii="Times New Roman" w:hAnsi="Times New Roman" w:cs="Times New Roman"/>
          <w:sz w:val="24"/>
          <w:szCs w:val="24"/>
        </w:rPr>
        <w:t>6</w:t>
      </w:r>
      <w:r w:rsidRPr="00B040AA">
        <w:rPr>
          <w:rFonts w:ascii="Times New Roman" w:hAnsi="Times New Roman" w:cs="Times New Roman"/>
          <w:sz w:val="24"/>
          <w:szCs w:val="24"/>
        </w:rPr>
        <w:t>. Текст письма излагается:</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от 1-го лица множественного числа ("просим ...", "предлагаем ...", "напоминаем ...");</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от 3-го лица единственного числа ("предприятие считает возможным ...", "институт не располагает возможностью ...");</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от 1-го лица единственного числа ("прошу ...", "предлагаю ..."), если письмо оформляется на должностном бланке.</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3</w:t>
      </w:r>
      <w:r w:rsidR="00EF2BD1">
        <w:rPr>
          <w:rFonts w:ascii="Times New Roman" w:hAnsi="Times New Roman" w:cs="Times New Roman"/>
          <w:sz w:val="24"/>
          <w:szCs w:val="24"/>
        </w:rPr>
        <w:t>.47</w:t>
      </w:r>
      <w:r w:rsidRPr="00B040AA">
        <w:rPr>
          <w:rFonts w:ascii="Times New Roman" w:hAnsi="Times New Roman" w:cs="Times New Roman"/>
          <w:sz w:val="24"/>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852" w:history="1">
        <w:r w:rsidRPr="00B040AA">
          <w:rPr>
            <w:rFonts w:ascii="Times New Roman" w:hAnsi="Times New Roman" w:cs="Times New Roman"/>
            <w:sz w:val="24"/>
            <w:szCs w:val="24"/>
          </w:rPr>
          <w:t>пунктами 4.1</w:t>
        </w:r>
      </w:hyperlink>
      <w:r w:rsidRPr="00B040AA">
        <w:rPr>
          <w:rFonts w:ascii="Times New Roman" w:hAnsi="Times New Roman" w:cs="Times New Roman"/>
          <w:sz w:val="24"/>
          <w:szCs w:val="24"/>
        </w:rPr>
        <w:t xml:space="preserve"> - </w:t>
      </w:r>
      <w:hyperlink w:anchor="P897" w:history="1">
        <w:r w:rsidRPr="00B040AA">
          <w:rPr>
            <w:rFonts w:ascii="Times New Roman" w:hAnsi="Times New Roman" w:cs="Times New Roman"/>
            <w:sz w:val="24"/>
            <w:szCs w:val="24"/>
          </w:rPr>
          <w:t>4.11</w:t>
        </w:r>
      </w:hyperlink>
      <w:r w:rsidRPr="00B040AA">
        <w:rPr>
          <w:rFonts w:ascii="Times New Roman" w:hAnsi="Times New Roman" w:cs="Times New Roman"/>
          <w:sz w:val="24"/>
          <w:szCs w:val="24"/>
        </w:rPr>
        <w:t xml:space="preserve"> инструкции.</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3.4</w:t>
      </w:r>
      <w:r w:rsidR="00EF2BD1">
        <w:rPr>
          <w:rFonts w:ascii="Times New Roman" w:hAnsi="Times New Roman" w:cs="Times New Roman"/>
          <w:sz w:val="24"/>
          <w:szCs w:val="24"/>
        </w:rPr>
        <w:t>8</w:t>
      </w:r>
      <w:r w:rsidRPr="00B040AA">
        <w:rPr>
          <w:rFonts w:ascii="Times New Roman" w:hAnsi="Times New Roman" w:cs="Times New Roman"/>
          <w:sz w:val="24"/>
          <w:szCs w:val="24"/>
        </w:rPr>
        <w:t xml:space="preserve">. Деловое (служебное) письмо подписывается </w:t>
      </w:r>
      <w:r w:rsidR="00EF2BD1">
        <w:rPr>
          <w:rFonts w:ascii="Times New Roman" w:hAnsi="Times New Roman" w:cs="Times New Roman"/>
          <w:sz w:val="24"/>
          <w:szCs w:val="24"/>
        </w:rPr>
        <w:t>начальником управления</w:t>
      </w:r>
      <w:r w:rsidRPr="00B040AA">
        <w:rPr>
          <w:rFonts w:ascii="Times New Roman" w:hAnsi="Times New Roman" w:cs="Times New Roman"/>
          <w:sz w:val="24"/>
          <w:szCs w:val="24"/>
        </w:rPr>
        <w:t xml:space="preserve"> или иным уполномоченным им лицом. Подписанное деловое (служебное) письмо подлежит регистрации и отправке.</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Не допускается отправлять адресатам письма, не имеющие даты и регистрационного номера.</w:t>
      </w:r>
    </w:p>
    <w:p w:rsidR="0023208D" w:rsidRPr="00B040AA"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lastRenderedPageBreak/>
        <w:t>3.</w:t>
      </w:r>
      <w:r w:rsidR="00EF2BD1">
        <w:rPr>
          <w:rFonts w:ascii="Times New Roman" w:hAnsi="Times New Roman" w:cs="Times New Roman"/>
          <w:sz w:val="24"/>
          <w:szCs w:val="24"/>
        </w:rPr>
        <w:t>49</w:t>
      </w:r>
      <w:r w:rsidRPr="00B040AA">
        <w:rPr>
          <w:rFonts w:ascii="Times New Roman" w:hAnsi="Times New Roman" w:cs="Times New Roman"/>
          <w:sz w:val="24"/>
          <w:szCs w:val="24"/>
        </w:rPr>
        <w:t>. После подписания письма и его регистрации экземпляр письма с визами заинтересованных лиц помещается в дело.</w:t>
      </w:r>
    </w:p>
    <w:p w:rsidR="0023208D" w:rsidRPr="000F33BE" w:rsidRDefault="0023208D" w:rsidP="000F33BE">
      <w:pPr>
        <w:pStyle w:val="ConsPlusNormal"/>
        <w:spacing w:line="276" w:lineRule="auto"/>
        <w:ind w:firstLine="709"/>
        <w:jc w:val="both"/>
        <w:rPr>
          <w:rFonts w:ascii="Times New Roman" w:hAnsi="Times New Roman" w:cs="Times New Roman"/>
          <w:sz w:val="24"/>
          <w:szCs w:val="24"/>
        </w:rPr>
      </w:pPr>
      <w:r w:rsidRPr="00B040AA">
        <w:rPr>
          <w:rFonts w:ascii="Times New Roman" w:hAnsi="Times New Roman" w:cs="Times New Roman"/>
          <w:sz w:val="24"/>
          <w:szCs w:val="24"/>
        </w:rPr>
        <w:t>3.5</w:t>
      </w:r>
      <w:r w:rsidR="00EF2BD1">
        <w:rPr>
          <w:rFonts w:ascii="Times New Roman" w:hAnsi="Times New Roman" w:cs="Times New Roman"/>
          <w:sz w:val="24"/>
          <w:szCs w:val="24"/>
        </w:rPr>
        <w:t>0</w:t>
      </w:r>
      <w:r w:rsidRPr="00B040AA">
        <w:rPr>
          <w:rFonts w:ascii="Times New Roman" w:hAnsi="Times New Roman" w:cs="Times New Roman"/>
          <w:sz w:val="24"/>
          <w:szCs w:val="24"/>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w:t>
      </w:r>
      <w:r w:rsidR="00EF2BD1">
        <w:rPr>
          <w:rFonts w:ascii="Times New Roman" w:hAnsi="Times New Roman" w:cs="Times New Roman"/>
          <w:sz w:val="24"/>
          <w:szCs w:val="24"/>
        </w:rPr>
        <w:t>управления</w:t>
      </w:r>
      <w:r w:rsidRPr="00B040AA">
        <w:rPr>
          <w:rFonts w:ascii="Times New Roman" w:hAnsi="Times New Roman" w:cs="Times New Roman"/>
          <w:sz w:val="24"/>
          <w:szCs w:val="24"/>
        </w:rPr>
        <w:t xml:space="preserve">.  </w:t>
      </w:r>
      <w:r w:rsidR="00093866" w:rsidRPr="00B040AA">
        <w:rPr>
          <w:rFonts w:ascii="Times New Roman" w:hAnsi="Times New Roman" w:cs="Times New Roman"/>
          <w:sz w:val="24"/>
          <w:szCs w:val="24"/>
        </w:rPr>
        <w:t>О</w:t>
      </w:r>
      <w:r w:rsidRPr="00B040AA">
        <w:rPr>
          <w:rFonts w:ascii="Times New Roman" w:hAnsi="Times New Roman" w:cs="Times New Roman"/>
          <w:sz w:val="24"/>
          <w:szCs w:val="24"/>
        </w:rPr>
        <w:t xml:space="preserve">бразец оформления акта </w:t>
      </w:r>
      <w:hyperlink w:anchor="P1858" w:history="1">
        <w:r w:rsidRPr="00B040AA">
          <w:rPr>
            <w:rFonts w:ascii="Times New Roman" w:hAnsi="Times New Roman" w:cs="Times New Roman"/>
            <w:sz w:val="24"/>
            <w:szCs w:val="24"/>
          </w:rPr>
          <w:t xml:space="preserve">(приложение </w:t>
        </w:r>
        <w:r w:rsidR="00093866" w:rsidRPr="00B040AA">
          <w:rPr>
            <w:rFonts w:ascii="Times New Roman" w:hAnsi="Times New Roman" w:cs="Times New Roman"/>
            <w:sz w:val="24"/>
            <w:szCs w:val="24"/>
          </w:rPr>
          <w:t xml:space="preserve">№ </w:t>
        </w:r>
        <w:r w:rsidR="00EF2BD1">
          <w:rPr>
            <w:rFonts w:ascii="Times New Roman" w:hAnsi="Times New Roman" w:cs="Times New Roman"/>
            <w:sz w:val="24"/>
            <w:szCs w:val="24"/>
          </w:rPr>
          <w:t>8</w:t>
        </w:r>
        <w:r w:rsidRPr="00B040AA">
          <w:rPr>
            <w:rFonts w:ascii="Times New Roman" w:hAnsi="Times New Roman" w:cs="Times New Roman"/>
            <w:sz w:val="24"/>
            <w:szCs w:val="24"/>
          </w:rPr>
          <w:t>)</w:t>
        </w:r>
      </w:hyperlink>
      <w:r w:rsidRPr="00B040AA">
        <w:rPr>
          <w:rFonts w:ascii="Times New Roman" w:hAnsi="Times New Roman" w:cs="Times New Roman"/>
          <w:sz w:val="24"/>
          <w:szCs w:val="24"/>
        </w:rPr>
        <w:t>.</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3.5</w:t>
      </w:r>
      <w:r w:rsidR="00EF2BD1">
        <w:rPr>
          <w:rFonts w:ascii="Times New Roman" w:hAnsi="Times New Roman" w:cs="Times New Roman"/>
          <w:sz w:val="24"/>
          <w:szCs w:val="24"/>
        </w:rPr>
        <w:t>1</w:t>
      </w:r>
      <w:r w:rsidRPr="000F33BE">
        <w:rPr>
          <w:rFonts w:ascii="Times New Roman" w:hAnsi="Times New Roman" w:cs="Times New Roman"/>
          <w:sz w:val="24"/>
          <w:szCs w:val="24"/>
        </w:rPr>
        <w:t xml:space="preserve">. При составлении актов используются реквизиты: наименование </w:t>
      </w:r>
      <w:r w:rsidR="00EF2BD1">
        <w:rPr>
          <w:rFonts w:ascii="Times New Roman" w:hAnsi="Times New Roman" w:cs="Times New Roman"/>
          <w:sz w:val="24"/>
          <w:szCs w:val="24"/>
        </w:rPr>
        <w:t>управления</w:t>
      </w:r>
      <w:r w:rsidRPr="000F33BE">
        <w:rPr>
          <w:rFonts w:ascii="Times New Roman" w:hAnsi="Times New Roman" w:cs="Times New Roman"/>
          <w:sz w:val="24"/>
          <w:szCs w:val="24"/>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3.5</w:t>
      </w:r>
      <w:r w:rsidR="00EF2BD1">
        <w:rPr>
          <w:rFonts w:ascii="Times New Roman" w:hAnsi="Times New Roman" w:cs="Times New Roman"/>
          <w:sz w:val="24"/>
          <w:szCs w:val="24"/>
        </w:rPr>
        <w:t>2</w:t>
      </w:r>
      <w:r w:rsidRPr="000F33BE">
        <w:rPr>
          <w:rFonts w:ascii="Times New Roman" w:hAnsi="Times New Roman" w:cs="Times New Roman"/>
          <w:sz w:val="24"/>
          <w:szCs w:val="24"/>
        </w:rPr>
        <w:t>. Датой акта является дата составления акта и подписания его составителями.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3.5</w:t>
      </w:r>
      <w:r w:rsidR="00EF2BD1">
        <w:rPr>
          <w:rFonts w:ascii="Times New Roman" w:hAnsi="Times New Roman" w:cs="Times New Roman"/>
          <w:sz w:val="24"/>
          <w:szCs w:val="24"/>
        </w:rPr>
        <w:t>3</w:t>
      </w:r>
      <w:r w:rsidRPr="000F33BE">
        <w:rPr>
          <w:rFonts w:ascii="Times New Roman" w:hAnsi="Times New Roman" w:cs="Times New Roman"/>
          <w:sz w:val="24"/>
          <w:szCs w:val="24"/>
        </w:rPr>
        <w:t>. В вводной части акта в именительном падеже указываются: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3.5</w:t>
      </w:r>
      <w:r w:rsidR="00EF2BD1">
        <w:rPr>
          <w:rFonts w:ascii="Times New Roman" w:hAnsi="Times New Roman" w:cs="Times New Roman"/>
          <w:sz w:val="24"/>
          <w:szCs w:val="24"/>
        </w:rPr>
        <w:t>4</w:t>
      </w:r>
      <w:r w:rsidRPr="000F33BE">
        <w:rPr>
          <w:rFonts w:ascii="Times New Roman" w:hAnsi="Times New Roman" w:cs="Times New Roman"/>
          <w:sz w:val="24"/>
          <w:szCs w:val="24"/>
        </w:rPr>
        <w:t>. В тексте акта излагаются цели и задачи составления акта, сущность, характер, методы и сроки проделанной работы, ее результаты.</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необходимости акт может содержать выводы и рекомендации.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3.5</w:t>
      </w:r>
      <w:r w:rsidR="00EF2BD1">
        <w:rPr>
          <w:rFonts w:ascii="Times New Roman" w:hAnsi="Times New Roman" w:cs="Times New Roman"/>
          <w:sz w:val="24"/>
          <w:szCs w:val="24"/>
        </w:rPr>
        <w:t>5</w:t>
      </w:r>
      <w:r w:rsidRPr="000F33BE">
        <w:rPr>
          <w:rFonts w:ascii="Times New Roman" w:hAnsi="Times New Roman" w:cs="Times New Roman"/>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подписании акта председателем и членами комиссии наименования их должностей не указываются.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Особое мнение составителя акта излагается на отдельном листе, подписывается и прилагается к акту.</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3.5</w:t>
      </w:r>
      <w:r w:rsidR="00EF2BD1">
        <w:rPr>
          <w:rFonts w:ascii="Times New Roman" w:hAnsi="Times New Roman" w:cs="Times New Roman"/>
          <w:sz w:val="24"/>
          <w:szCs w:val="24"/>
        </w:rPr>
        <w:t>6</w:t>
      </w:r>
      <w:r w:rsidRPr="000F33BE">
        <w:rPr>
          <w:rFonts w:ascii="Times New Roman" w:hAnsi="Times New Roman" w:cs="Times New Roman"/>
          <w:sz w:val="24"/>
          <w:szCs w:val="24"/>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3208D" w:rsidRPr="000F33BE" w:rsidRDefault="00EF2BD1" w:rsidP="00B040A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3.57</w:t>
      </w:r>
      <w:r w:rsidR="0023208D" w:rsidRPr="000F33BE">
        <w:rPr>
          <w:rFonts w:ascii="Times New Roman" w:hAnsi="Times New Roman" w:cs="Times New Roman"/>
          <w:sz w:val="24"/>
          <w:szCs w:val="24"/>
        </w:rPr>
        <w:t xml:space="preserve">. Докладная (служебная) записка используется для оперативного информационного обмена между структурными подразделениями и руководством. </w:t>
      </w:r>
      <w:r w:rsidR="00093866" w:rsidRPr="000F33BE">
        <w:rPr>
          <w:rFonts w:ascii="Times New Roman" w:hAnsi="Times New Roman" w:cs="Times New Roman"/>
          <w:sz w:val="24"/>
          <w:szCs w:val="24"/>
        </w:rPr>
        <w:t xml:space="preserve"> О</w:t>
      </w:r>
      <w:r w:rsidR="0023208D" w:rsidRPr="000F33BE">
        <w:rPr>
          <w:rFonts w:ascii="Times New Roman" w:hAnsi="Times New Roman" w:cs="Times New Roman"/>
          <w:sz w:val="24"/>
          <w:szCs w:val="24"/>
        </w:rPr>
        <w:t>бразцы оформления докладн</w:t>
      </w:r>
      <w:r>
        <w:rPr>
          <w:rFonts w:ascii="Times New Roman" w:hAnsi="Times New Roman" w:cs="Times New Roman"/>
          <w:sz w:val="24"/>
          <w:szCs w:val="24"/>
        </w:rPr>
        <w:t xml:space="preserve">ой записки и служебной записки </w:t>
      </w:r>
      <w:r w:rsidR="0023208D" w:rsidRPr="000F33BE">
        <w:rPr>
          <w:rFonts w:ascii="Times New Roman" w:hAnsi="Times New Roman" w:cs="Times New Roman"/>
          <w:sz w:val="24"/>
          <w:szCs w:val="24"/>
        </w:rPr>
        <w:t>(</w:t>
      </w:r>
      <w:r w:rsidR="00123A4B">
        <w:rPr>
          <w:rFonts w:ascii="Times New Roman" w:hAnsi="Times New Roman" w:cs="Times New Roman"/>
          <w:sz w:val="24"/>
          <w:szCs w:val="24"/>
        </w:rPr>
        <w:t>приложение №</w:t>
      </w:r>
      <w:hyperlink w:anchor="P1896" w:history="1">
        <w:r>
          <w:rPr>
            <w:rFonts w:ascii="Times New Roman" w:hAnsi="Times New Roman" w:cs="Times New Roman"/>
            <w:sz w:val="24"/>
            <w:szCs w:val="24"/>
          </w:rPr>
          <w:t>9</w:t>
        </w:r>
      </w:hyperlink>
      <w:r w:rsidR="0023208D" w:rsidRPr="000F33BE">
        <w:rPr>
          <w:rFonts w:ascii="Times New Roman" w:hAnsi="Times New Roman" w:cs="Times New Roman"/>
          <w:sz w:val="24"/>
          <w:szCs w:val="24"/>
        </w:rPr>
        <w:t xml:space="preserve">, </w:t>
      </w:r>
      <w:r w:rsidR="00123A4B">
        <w:rPr>
          <w:rFonts w:ascii="Times New Roman" w:hAnsi="Times New Roman" w:cs="Times New Roman"/>
          <w:sz w:val="24"/>
          <w:szCs w:val="24"/>
        </w:rPr>
        <w:t>№</w:t>
      </w:r>
      <w:hyperlink w:anchor="P1932" w:history="1">
        <w:r>
          <w:rPr>
            <w:rFonts w:ascii="Times New Roman" w:hAnsi="Times New Roman" w:cs="Times New Roman"/>
            <w:sz w:val="24"/>
            <w:szCs w:val="24"/>
          </w:rPr>
          <w:t>10</w:t>
        </w:r>
      </w:hyperlink>
      <w:r w:rsidR="0023208D" w:rsidRPr="000F33BE">
        <w:rPr>
          <w:rFonts w:ascii="Times New Roman" w:hAnsi="Times New Roman" w:cs="Times New Roman"/>
          <w:sz w:val="24"/>
          <w:szCs w:val="24"/>
        </w:rPr>
        <w:t>).</w:t>
      </w:r>
    </w:p>
    <w:p w:rsidR="0023208D" w:rsidRPr="000F33BE" w:rsidRDefault="00E21815" w:rsidP="00B040A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3.58</w:t>
      </w:r>
      <w:r w:rsidR="0023208D" w:rsidRPr="000F33BE">
        <w:rPr>
          <w:rFonts w:ascii="Times New Roman" w:hAnsi="Times New Roman" w:cs="Times New Roman"/>
          <w:sz w:val="24"/>
          <w:szCs w:val="24"/>
        </w:rPr>
        <w:t xml:space="preserve">. Обязательными реквизитами докладной (служебной) записки являются: наименование структурного подразделения, наименование вида документа (докладная </w:t>
      </w:r>
      <w:r w:rsidR="0023208D" w:rsidRPr="000F33BE">
        <w:rPr>
          <w:rFonts w:ascii="Times New Roman" w:hAnsi="Times New Roman" w:cs="Times New Roman"/>
          <w:sz w:val="24"/>
          <w:szCs w:val="24"/>
        </w:rPr>
        <w:lastRenderedPageBreak/>
        <w:t>записка, служебная записка), дата, заголовок к тексту, адресат, текст, подпись.</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w:t>
      </w:r>
      <w:r w:rsidR="00E21815">
        <w:rPr>
          <w:rFonts w:ascii="Times New Roman" w:hAnsi="Times New Roman" w:cs="Times New Roman"/>
          <w:sz w:val="24"/>
          <w:szCs w:val="24"/>
        </w:rPr>
        <w:t>59</w:t>
      </w:r>
      <w:r w:rsidRPr="000F33BE">
        <w:rPr>
          <w:rFonts w:ascii="Times New Roman" w:hAnsi="Times New Roman" w:cs="Times New Roman"/>
          <w:sz w:val="24"/>
          <w:szCs w:val="24"/>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0F33BE" w:rsidRPr="000F33BE">
        <w:tc>
          <w:tcPr>
            <w:tcW w:w="459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6" w:type="dxa"/>
            <w:tcBorders>
              <w:top w:val="nil"/>
              <w:left w:val="nil"/>
              <w:bottom w:val="nil"/>
              <w:right w:val="nil"/>
            </w:tcBorders>
          </w:tcPr>
          <w:p w:rsidR="0023208D" w:rsidRPr="000F33BE" w:rsidRDefault="00957064"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Главному бухгалтеру </w:t>
            </w:r>
          </w:p>
          <w:p w:rsidR="0023208D" w:rsidRPr="000F33BE" w:rsidRDefault="00957064"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М</w:t>
            </w:r>
            <w:r w:rsidR="0023208D" w:rsidRPr="000F33BE">
              <w:rPr>
                <w:rFonts w:ascii="Times New Roman" w:hAnsi="Times New Roman" w:cs="Times New Roman"/>
                <w:sz w:val="24"/>
                <w:szCs w:val="24"/>
              </w:rPr>
              <w:t xml:space="preserve">У </w:t>
            </w:r>
            <w:r>
              <w:rPr>
                <w:rFonts w:ascii="Times New Roman" w:hAnsi="Times New Roman" w:cs="Times New Roman"/>
                <w:sz w:val="24"/>
                <w:szCs w:val="24"/>
              </w:rPr>
              <w:t>«Управление культуры администрации МОГО «Ухта»</w:t>
            </w:r>
          </w:p>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Фамилия И.О.</w:t>
            </w:r>
          </w:p>
        </w:tc>
      </w:tr>
      <w:tr w:rsidR="000F33BE" w:rsidRPr="000F33BE">
        <w:tc>
          <w:tcPr>
            <w:tcW w:w="459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6"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или:</w:t>
            </w:r>
          </w:p>
        </w:tc>
      </w:tr>
      <w:tr w:rsidR="000F33BE" w:rsidRPr="000F33BE">
        <w:tc>
          <w:tcPr>
            <w:tcW w:w="459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6" w:type="dxa"/>
            <w:tcBorders>
              <w:top w:val="nil"/>
              <w:left w:val="nil"/>
              <w:bottom w:val="nil"/>
              <w:right w:val="nil"/>
            </w:tcBorders>
          </w:tcPr>
          <w:p w:rsidR="0023208D" w:rsidRPr="000F33BE" w:rsidRDefault="00957064"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Заведующему отделом реализации культурной политики </w:t>
            </w:r>
          </w:p>
          <w:p w:rsidR="0023208D" w:rsidRPr="000F33BE" w:rsidRDefault="0023208D" w:rsidP="000F33BE">
            <w:pPr>
              <w:pStyle w:val="ConsPlusNormal"/>
              <w:spacing w:line="276" w:lineRule="auto"/>
              <w:rPr>
                <w:rFonts w:ascii="Times New Roman" w:hAnsi="Times New Roman" w:cs="Times New Roman"/>
                <w:sz w:val="24"/>
                <w:szCs w:val="24"/>
              </w:rPr>
            </w:pPr>
            <w:r w:rsidRPr="000F33BE">
              <w:rPr>
                <w:rFonts w:ascii="Times New Roman" w:hAnsi="Times New Roman" w:cs="Times New Roman"/>
                <w:sz w:val="24"/>
                <w:szCs w:val="24"/>
              </w:rPr>
              <w:t>Фамилия И.О.</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3.6</w:t>
      </w:r>
      <w:r w:rsidR="00E21815">
        <w:rPr>
          <w:rFonts w:ascii="Times New Roman" w:hAnsi="Times New Roman" w:cs="Times New Roman"/>
          <w:sz w:val="24"/>
          <w:szCs w:val="24"/>
        </w:rPr>
        <w:t>0</w:t>
      </w:r>
      <w:r w:rsidRPr="000F33BE">
        <w:rPr>
          <w:rFonts w:ascii="Times New Roman" w:hAnsi="Times New Roman" w:cs="Times New Roman"/>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во второй части дается анализ сложившейся ситуации, возможные варианты ее решения;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3.6</w:t>
      </w:r>
      <w:r w:rsidR="00E21815">
        <w:rPr>
          <w:rFonts w:ascii="Times New Roman" w:hAnsi="Times New Roman" w:cs="Times New Roman"/>
          <w:sz w:val="24"/>
          <w:szCs w:val="24"/>
        </w:rPr>
        <w:t>1</w:t>
      </w:r>
      <w:r w:rsidRPr="000F33BE">
        <w:rPr>
          <w:rFonts w:ascii="Times New Roman" w:hAnsi="Times New Roman" w:cs="Times New Roman"/>
          <w:sz w:val="24"/>
          <w:szCs w:val="24"/>
        </w:rPr>
        <w:t>.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3.6</w:t>
      </w:r>
      <w:r w:rsidR="00E21815">
        <w:rPr>
          <w:rFonts w:ascii="Times New Roman" w:hAnsi="Times New Roman" w:cs="Times New Roman"/>
          <w:sz w:val="24"/>
          <w:szCs w:val="24"/>
        </w:rPr>
        <w:t>2</w:t>
      </w:r>
      <w:r w:rsidRPr="000F33BE">
        <w:rPr>
          <w:rFonts w:ascii="Times New Roman" w:hAnsi="Times New Roman" w:cs="Times New Roman"/>
          <w:sz w:val="24"/>
          <w:szCs w:val="24"/>
        </w:rPr>
        <w:t>. Реквизит "адресат" оформляется справа под реквизитами бланка. Адресатом письма может быть организация или конкретное лицо.</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Каждый элемент адреса пишется на отдельной строке. Название города, как правило, печатается прописными буквами. 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0F33BE" w:rsidRPr="000F33BE">
        <w:tc>
          <w:tcPr>
            <w:tcW w:w="459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6" w:type="dxa"/>
            <w:tcBorders>
              <w:top w:val="nil"/>
              <w:left w:val="nil"/>
              <w:bottom w:val="nil"/>
              <w:right w:val="nil"/>
            </w:tcBorders>
          </w:tcPr>
          <w:p w:rsidR="0023208D" w:rsidRPr="000F33BE" w:rsidRDefault="0023208D" w:rsidP="000F33BE">
            <w:pPr>
              <w:pStyle w:val="ConsPlusNormal"/>
              <w:spacing w:line="276" w:lineRule="auto"/>
              <w:jc w:val="both"/>
              <w:rPr>
                <w:rFonts w:ascii="Times New Roman" w:hAnsi="Times New Roman" w:cs="Times New Roman"/>
                <w:sz w:val="24"/>
                <w:szCs w:val="24"/>
                <w:lang w:val="en-US"/>
              </w:rPr>
            </w:pPr>
            <w:r w:rsidRPr="000F33BE">
              <w:rPr>
                <w:rFonts w:ascii="Times New Roman" w:hAnsi="Times New Roman" w:cs="Times New Roman"/>
                <w:sz w:val="24"/>
                <w:szCs w:val="24"/>
                <w:lang w:val="en-US"/>
              </w:rPr>
              <w:t>Brook &amp; Son Toymakers</w:t>
            </w:r>
          </w:p>
          <w:p w:rsidR="0023208D" w:rsidRPr="000F33BE" w:rsidRDefault="0023208D" w:rsidP="000F33BE">
            <w:pPr>
              <w:pStyle w:val="ConsPlusNormal"/>
              <w:spacing w:line="276" w:lineRule="auto"/>
              <w:jc w:val="both"/>
              <w:rPr>
                <w:rFonts w:ascii="Times New Roman" w:hAnsi="Times New Roman" w:cs="Times New Roman"/>
                <w:sz w:val="24"/>
                <w:szCs w:val="24"/>
                <w:lang w:val="en-US"/>
              </w:rPr>
            </w:pPr>
            <w:r w:rsidRPr="000F33BE">
              <w:rPr>
                <w:rFonts w:ascii="Times New Roman" w:hAnsi="Times New Roman" w:cs="Times New Roman"/>
                <w:sz w:val="24"/>
                <w:szCs w:val="24"/>
                <w:lang w:val="en-US"/>
              </w:rPr>
              <w:t>61 - 71 Steel Street</w:t>
            </w:r>
          </w:p>
          <w:p w:rsidR="0023208D" w:rsidRPr="000F33BE" w:rsidRDefault="0023208D" w:rsidP="000F33BE">
            <w:pPr>
              <w:pStyle w:val="ConsPlusNormal"/>
              <w:spacing w:line="276" w:lineRule="auto"/>
              <w:jc w:val="both"/>
              <w:rPr>
                <w:rFonts w:ascii="Times New Roman" w:hAnsi="Times New Roman" w:cs="Times New Roman"/>
                <w:sz w:val="24"/>
                <w:szCs w:val="24"/>
                <w:lang w:val="en-US"/>
              </w:rPr>
            </w:pPr>
            <w:r w:rsidRPr="000F33BE">
              <w:rPr>
                <w:rFonts w:ascii="Times New Roman" w:hAnsi="Times New Roman" w:cs="Times New Roman"/>
                <w:sz w:val="24"/>
                <w:szCs w:val="24"/>
                <w:lang w:val="en-US"/>
              </w:rPr>
              <w:t>BRIDGETOWN</w:t>
            </w:r>
          </w:p>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BR61 7RE</w:t>
            </w:r>
          </w:p>
          <w:p w:rsidR="0023208D" w:rsidRPr="000F33BE" w:rsidRDefault="0023208D" w:rsidP="000F33BE">
            <w:pPr>
              <w:pStyle w:val="ConsPlusNormal"/>
              <w:spacing w:line="276" w:lineRule="auto"/>
              <w:jc w:val="both"/>
              <w:rPr>
                <w:rFonts w:ascii="Times New Roman" w:hAnsi="Times New Roman" w:cs="Times New Roman"/>
                <w:sz w:val="24"/>
                <w:szCs w:val="24"/>
              </w:rPr>
            </w:pPr>
            <w:r w:rsidRPr="000F33BE">
              <w:rPr>
                <w:rFonts w:ascii="Times New Roman" w:hAnsi="Times New Roman" w:cs="Times New Roman"/>
                <w:sz w:val="24"/>
                <w:szCs w:val="24"/>
              </w:rPr>
              <w:t>U.S.A.</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Слова Avenue, Street, Place и иные в адресе пишутся с прописной буквы.</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оформлении почтового адреса зарубежным корреспондентам пунктуация не применяется.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письмо адресуется конкретному лицу, перед названием организации указывают фамилию и должность работника или его должность.</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Например:</w:t>
      </w:r>
    </w:p>
    <w:p w:rsidR="0023208D" w:rsidRPr="000F33BE" w:rsidRDefault="0023208D" w:rsidP="000F33BE">
      <w:pPr>
        <w:pStyle w:val="ConsPlusNormal"/>
        <w:spacing w:line="276"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0F33BE" w:rsidRPr="009C390A">
        <w:tc>
          <w:tcPr>
            <w:tcW w:w="4595"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rPr>
            </w:pPr>
          </w:p>
        </w:tc>
        <w:tc>
          <w:tcPr>
            <w:tcW w:w="4476" w:type="dxa"/>
            <w:tcBorders>
              <w:top w:val="nil"/>
              <w:left w:val="nil"/>
              <w:bottom w:val="nil"/>
              <w:right w:val="nil"/>
            </w:tcBorders>
          </w:tcPr>
          <w:p w:rsidR="0023208D" w:rsidRPr="000F33BE" w:rsidRDefault="0023208D" w:rsidP="000F33BE">
            <w:pPr>
              <w:pStyle w:val="ConsPlusNormal"/>
              <w:spacing w:line="276" w:lineRule="auto"/>
              <w:rPr>
                <w:rFonts w:ascii="Times New Roman" w:hAnsi="Times New Roman" w:cs="Times New Roman"/>
                <w:sz w:val="24"/>
                <w:szCs w:val="24"/>
                <w:lang w:val="en-US"/>
              </w:rPr>
            </w:pPr>
            <w:r w:rsidRPr="000F33BE">
              <w:rPr>
                <w:rFonts w:ascii="Times New Roman" w:hAnsi="Times New Roman" w:cs="Times New Roman"/>
                <w:sz w:val="24"/>
                <w:szCs w:val="24"/>
                <w:lang w:val="en-US"/>
              </w:rPr>
              <w:t>Mr. Andrew Roach</w:t>
            </w:r>
          </w:p>
          <w:p w:rsidR="0023208D" w:rsidRPr="000F33BE" w:rsidRDefault="0023208D" w:rsidP="000F33BE">
            <w:pPr>
              <w:pStyle w:val="ConsPlusNormal"/>
              <w:spacing w:line="276" w:lineRule="auto"/>
              <w:rPr>
                <w:rFonts w:ascii="Times New Roman" w:hAnsi="Times New Roman" w:cs="Times New Roman"/>
                <w:sz w:val="24"/>
                <w:szCs w:val="24"/>
                <w:lang w:val="en-US"/>
              </w:rPr>
            </w:pPr>
            <w:r w:rsidRPr="000F33BE">
              <w:rPr>
                <w:rFonts w:ascii="Times New Roman" w:hAnsi="Times New Roman" w:cs="Times New Roman"/>
                <w:sz w:val="24"/>
                <w:szCs w:val="24"/>
                <w:lang w:val="en-US"/>
              </w:rPr>
              <w:t>Sale Manager</w:t>
            </w:r>
          </w:p>
          <w:p w:rsidR="0023208D" w:rsidRPr="000F33BE" w:rsidRDefault="0023208D" w:rsidP="000F33BE">
            <w:pPr>
              <w:pStyle w:val="ConsPlusNormal"/>
              <w:spacing w:line="276" w:lineRule="auto"/>
              <w:rPr>
                <w:rFonts w:ascii="Times New Roman" w:hAnsi="Times New Roman" w:cs="Times New Roman"/>
                <w:sz w:val="24"/>
                <w:szCs w:val="24"/>
                <w:lang w:val="en-US"/>
              </w:rPr>
            </w:pPr>
            <w:r w:rsidRPr="000F33BE">
              <w:rPr>
                <w:rFonts w:ascii="Times New Roman" w:hAnsi="Times New Roman" w:cs="Times New Roman"/>
                <w:sz w:val="24"/>
                <w:szCs w:val="24"/>
                <w:lang w:val="en-US"/>
              </w:rPr>
              <w:t>Super Toys Ltd</w:t>
            </w:r>
          </w:p>
          <w:p w:rsidR="0023208D" w:rsidRPr="000F33BE" w:rsidRDefault="0023208D" w:rsidP="000F33BE">
            <w:pPr>
              <w:pStyle w:val="ConsPlusNormal"/>
              <w:spacing w:line="276" w:lineRule="auto"/>
              <w:rPr>
                <w:rFonts w:ascii="Times New Roman" w:hAnsi="Times New Roman" w:cs="Times New Roman"/>
                <w:sz w:val="24"/>
                <w:szCs w:val="24"/>
                <w:lang w:val="en-US"/>
              </w:rPr>
            </w:pPr>
            <w:r w:rsidRPr="000F33BE">
              <w:rPr>
                <w:rFonts w:ascii="Times New Roman" w:hAnsi="Times New Roman" w:cs="Times New Roman"/>
                <w:sz w:val="24"/>
                <w:szCs w:val="24"/>
                <w:lang w:val="en-US"/>
              </w:rPr>
              <w:t>Chatfield Road</w:t>
            </w:r>
          </w:p>
          <w:p w:rsidR="0023208D" w:rsidRPr="000F33BE" w:rsidRDefault="0023208D" w:rsidP="000F33BE">
            <w:pPr>
              <w:pStyle w:val="ConsPlusNormal"/>
              <w:spacing w:line="276" w:lineRule="auto"/>
              <w:rPr>
                <w:rFonts w:ascii="Times New Roman" w:hAnsi="Times New Roman" w:cs="Times New Roman"/>
                <w:sz w:val="24"/>
                <w:szCs w:val="24"/>
                <w:lang w:val="en-US"/>
              </w:rPr>
            </w:pPr>
            <w:r w:rsidRPr="000F33BE">
              <w:rPr>
                <w:rFonts w:ascii="Times New Roman" w:hAnsi="Times New Roman" w:cs="Times New Roman"/>
                <w:sz w:val="24"/>
                <w:szCs w:val="24"/>
                <w:lang w:val="en-US"/>
              </w:rPr>
              <w:t>NEWTOWN</w:t>
            </w:r>
          </w:p>
          <w:p w:rsidR="0023208D" w:rsidRPr="000F33BE" w:rsidRDefault="0023208D" w:rsidP="000F33BE">
            <w:pPr>
              <w:pStyle w:val="ConsPlusNormal"/>
              <w:spacing w:line="276" w:lineRule="auto"/>
              <w:rPr>
                <w:rFonts w:ascii="Times New Roman" w:hAnsi="Times New Roman" w:cs="Times New Roman"/>
                <w:sz w:val="24"/>
                <w:szCs w:val="24"/>
                <w:lang w:val="en-US"/>
              </w:rPr>
            </w:pPr>
            <w:r w:rsidRPr="000F33BE">
              <w:rPr>
                <w:rFonts w:ascii="Times New Roman" w:hAnsi="Times New Roman" w:cs="Times New Roman"/>
                <w:sz w:val="24"/>
                <w:szCs w:val="24"/>
                <w:lang w:val="en-US"/>
              </w:rPr>
              <w:t>NE12 OLD</w:t>
            </w:r>
          </w:p>
          <w:p w:rsidR="0023208D" w:rsidRPr="000F33BE" w:rsidRDefault="0023208D" w:rsidP="000F33BE">
            <w:pPr>
              <w:pStyle w:val="ConsPlusNormal"/>
              <w:spacing w:line="276" w:lineRule="auto"/>
              <w:rPr>
                <w:rFonts w:ascii="Times New Roman" w:hAnsi="Times New Roman" w:cs="Times New Roman"/>
                <w:sz w:val="24"/>
                <w:szCs w:val="24"/>
                <w:lang w:val="en-US"/>
              </w:rPr>
            </w:pPr>
            <w:r w:rsidRPr="000F33BE">
              <w:rPr>
                <w:rFonts w:ascii="Times New Roman" w:hAnsi="Times New Roman" w:cs="Times New Roman"/>
                <w:sz w:val="24"/>
                <w:szCs w:val="24"/>
                <w:lang w:val="en-US"/>
              </w:rPr>
              <w:t>U.S.A.</w:t>
            </w:r>
          </w:p>
        </w:tc>
      </w:tr>
    </w:tbl>
    <w:p w:rsidR="0023208D" w:rsidRPr="000F33BE" w:rsidRDefault="0023208D" w:rsidP="000F33BE">
      <w:pPr>
        <w:pStyle w:val="ConsPlusNormal"/>
        <w:spacing w:line="276" w:lineRule="auto"/>
        <w:jc w:val="both"/>
        <w:rPr>
          <w:rFonts w:ascii="Times New Roman" w:hAnsi="Times New Roman" w:cs="Times New Roman"/>
          <w:sz w:val="24"/>
          <w:szCs w:val="24"/>
          <w:lang w:val="en-US"/>
        </w:rPr>
      </w:pPr>
    </w:p>
    <w:p w:rsidR="00B040AA" w:rsidRPr="0011448B" w:rsidRDefault="00B040AA" w:rsidP="000F33BE">
      <w:pPr>
        <w:pStyle w:val="ConsPlusNormal"/>
        <w:spacing w:line="276" w:lineRule="auto"/>
        <w:jc w:val="both"/>
        <w:rPr>
          <w:rFonts w:ascii="Times New Roman" w:hAnsi="Times New Roman" w:cs="Times New Roman"/>
          <w:sz w:val="24"/>
          <w:szCs w:val="24"/>
          <w:lang w:val="en-US"/>
        </w:rPr>
      </w:pPr>
    </w:p>
    <w:p w:rsidR="0023208D" w:rsidRPr="000F33BE" w:rsidRDefault="0023208D" w:rsidP="000F33BE">
      <w:pPr>
        <w:pStyle w:val="ConsPlusTitle"/>
        <w:spacing w:line="276" w:lineRule="auto"/>
        <w:jc w:val="center"/>
        <w:outlineLvl w:val="1"/>
        <w:rPr>
          <w:rFonts w:ascii="Times New Roman" w:hAnsi="Times New Roman" w:cs="Times New Roman"/>
          <w:sz w:val="24"/>
          <w:szCs w:val="24"/>
        </w:rPr>
      </w:pPr>
      <w:r w:rsidRPr="000F33BE">
        <w:rPr>
          <w:rFonts w:ascii="Times New Roman" w:hAnsi="Times New Roman" w:cs="Times New Roman"/>
          <w:sz w:val="24"/>
          <w:szCs w:val="24"/>
        </w:rPr>
        <w:t>IV. Согласование проектов документов.</w:t>
      </w:r>
    </w:p>
    <w:p w:rsidR="0023208D" w:rsidRPr="000F33BE" w:rsidRDefault="0023208D" w:rsidP="000F33BE">
      <w:pPr>
        <w:pStyle w:val="ConsPlusTitle"/>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Подписание (утверждение) проектов документов</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bookmarkStart w:id="15" w:name="P852"/>
      <w:bookmarkEnd w:id="15"/>
      <w:r w:rsidRPr="000F33BE">
        <w:rPr>
          <w:rFonts w:ascii="Times New Roman" w:hAnsi="Times New Roman" w:cs="Times New Roman"/>
          <w:sz w:val="24"/>
          <w:szCs w:val="24"/>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4.4. Проекты документов согласуются: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непосредственным исполнителем и руководителем подразделения-исполнителя;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соисполнителями (при их наличии);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w:t>
      </w:r>
      <w:r w:rsidRPr="000F33BE">
        <w:rPr>
          <w:rFonts w:ascii="Times New Roman" w:hAnsi="Times New Roman" w:cs="Times New Roman"/>
          <w:sz w:val="24"/>
          <w:szCs w:val="24"/>
        </w:rPr>
        <w:lastRenderedPageBreak/>
        <w:t>временного отсутствия руководителя подразделения проект документа визирует лицо, времен</w:t>
      </w:r>
      <w:r w:rsidR="009B0E06" w:rsidRPr="000F33BE">
        <w:rPr>
          <w:rFonts w:ascii="Times New Roman" w:hAnsi="Times New Roman" w:cs="Times New Roman"/>
          <w:sz w:val="24"/>
          <w:szCs w:val="24"/>
        </w:rPr>
        <w:t>но исполняющее его обязанности).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Проекты документов, реализация которых требует финансовых затрат, согласовываются с финансовым подразделением.</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w:t>
      </w:r>
      <w:r w:rsidR="00B040AA">
        <w:rPr>
          <w:rFonts w:ascii="Times New Roman" w:hAnsi="Times New Roman" w:cs="Times New Roman"/>
          <w:sz w:val="24"/>
          <w:szCs w:val="24"/>
        </w:rPr>
        <w:t>асования документов составляют</w:t>
      </w:r>
      <w:r w:rsidRPr="000F33BE">
        <w:rPr>
          <w:rFonts w:ascii="Times New Roman" w:hAnsi="Times New Roman" w:cs="Times New Roman"/>
          <w:sz w:val="24"/>
          <w:szCs w:val="24"/>
        </w:rPr>
        <w:t>:</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проекты деловых (служебных) писем - 1 - 3 рабочих дня;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проекты приказов без приложений - 1 - 3 рабочих дня;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проекты приказов с приложениями справочного характера - 3 - 5 рабочих дней;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проекты приказов с приложением локальных нормативных актов в зависимости от их объема (не более 50 страниц) - 5 - 10 рабочих дней;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проекты локальных нормативных актов, утверждаемых непосредственно подписью руководителя (не более 50 страниц) - 5 - 10 рабочих дней;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Pr="000F33BE">
          <w:rPr>
            <w:rFonts w:ascii="Times New Roman" w:hAnsi="Times New Roman" w:cs="Times New Roman"/>
            <w:sz w:val="24"/>
            <w:szCs w:val="24"/>
          </w:rPr>
          <w:t>пунктами 2.4</w:t>
        </w:r>
        <w:r w:rsidR="00E21815">
          <w:rPr>
            <w:rFonts w:ascii="Times New Roman" w:hAnsi="Times New Roman" w:cs="Times New Roman"/>
            <w:sz w:val="24"/>
            <w:szCs w:val="24"/>
          </w:rPr>
          <w:t>1</w:t>
        </w:r>
      </w:hyperlink>
      <w:r w:rsidRPr="000F33BE">
        <w:rPr>
          <w:rFonts w:ascii="Times New Roman" w:hAnsi="Times New Roman" w:cs="Times New Roman"/>
          <w:sz w:val="24"/>
          <w:szCs w:val="24"/>
        </w:rPr>
        <w:t xml:space="preserve">, </w:t>
      </w:r>
      <w:hyperlink w:anchor="P423" w:history="1">
        <w:r w:rsidRPr="000F33BE">
          <w:rPr>
            <w:rFonts w:ascii="Times New Roman" w:hAnsi="Times New Roman" w:cs="Times New Roman"/>
            <w:sz w:val="24"/>
            <w:szCs w:val="24"/>
          </w:rPr>
          <w:t>2.4</w:t>
        </w:r>
        <w:r w:rsidR="00E21815">
          <w:rPr>
            <w:rFonts w:ascii="Times New Roman" w:hAnsi="Times New Roman" w:cs="Times New Roman"/>
            <w:sz w:val="24"/>
            <w:szCs w:val="24"/>
          </w:rPr>
          <w:t>2</w:t>
        </w:r>
      </w:hyperlink>
      <w:r w:rsidRPr="000F33BE">
        <w:rPr>
          <w:rFonts w:ascii="Times New Roman" w:hAnsi="Times New Roman" w:cs="Times New Roman"/>
          <w:sz w:val="24"/>
          <w:szCs w:val="24"/>
        </w:rPr>
        <w:t xml:space="preserve"> инструкции.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 xml:space="preserve">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w:t>
      </w:r>
      <w:r w:rsidR="00641ED2" w:rsidRPr="000F33BE">
        <w:rPr>
          <w:rFonts w:ascii="Times New Roman" w:hAnsi="Times New Roman" w:cs="Times New Roman"/>
          <w:sz w:val="24"/>
          <w:szCs w:val="24"/>
        </w:rPr>
        <w:t>начальнику управления</w:t>
      </w:r>
      <w:r w:rsidRPr="000F33BE">
        <w:rPr>
          <w:rFonts w:ascii="Times New Roman" w:hAnsi="Times New Roman" w:cs="Times New Roman"/>
          <w:sz w:val="24"/>
          <w:szCs w:val="24"/>
        </w:rPr>
        <w:t xml:space="preserve"> (иному уполномоченному им лицу).</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0F33BE">
          <w:rPr>
            <w:rFonts w:ascii="Times New Roman" w:hAnsi="Times New Roman" w:cs="Times New Roman"/>
            <w:sz w:val="24"/>
            <w:szCs w:val="24"/>
          </w:rPr>
          <w:t>пунктом 2.4</w:t>
        </w:r>
        <w:r w:rsidR="00E21815">
          <w:rPr>
            <w:rFonts w:ascii="Times New Roman" w:hAnsi="Times New Roman" w:cs="Times New Roman"/>
            <w:sz w:val="24"/>
            <w:szCs w:val="24"/>
          </w:rPr>
          <w:t>1</w:t>
        </w:r>
      </w:hyperlink>
      <w:r w:rsidRPr="000F33BE">
        <w:rPr>
          <w:rFonts w:ascii="Times New Roman" w:hAnsi="Times New Roman" w:cs="Times New Roman"/>
          <w:sz w:val="24"/>
          <w:szCs w:val="24"/>
        </w:rPr>
        <w:t xml:space="preserve"> инструкции. Письма о согласовании (выписка из протокола) прилагаются к проекту документа.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4.10. В ходе согласования проекта документа работник, согласующий документ, принимает одно из следующих решений: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согласовать проект документа без замечаний;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согласовать проект документа с замечаниями;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отклонить проект документа;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Проект документа отклоняется лицом, согласующим документ, в случаях:</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наличия существенных замечаний по проекту документа;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несогласия с проектом документа.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bookmarkStart w:id="16" w:name="P897"/>
      <w:bookmarkEnd w:id="16"/>
      <w:r w:rsidRPr="000F33BE">
        <w:rPr>
          <w:rFonts w:ascii="Times New Roman" w:hAnsi="Times New Roman" w:cs="Times New Roman"/>
          <w:sz w:val="24"/>
          <w:szCs w:val="24"/>
        </w:rPr>
        <w:t>4.11. Несогласованный проект документа требует доработки по высказанным замечаниям, переоформления и повторного согласования.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bookmarkStart w:id="17" w:name="P899"/>
      <w:bookmarkEnd w:id="17"/>
      <w:r w:rsidRPr="000F33BE">
        <w:rPr>
          <w:rFonts w:ascii="Times New Roman" w:hAnsi="Times New Roman" w:cs="Times New Roman"/>
          <w:sz w:val="24"/>
          <w:szCs w:val="24"/>
        </w:rPr>
        <w:t xml:space="preserve">4.13. Решение о том, принимать или не принимать неучтенные замечания принимает </w:t>
      </w:r>
      <w:r w:rsidR="0090253D" w:rsidRPr="000F33BE">
        <w:rPr>
          <w:rFonts w:ascii="Times New Roman" w:hAnsi="Times New Roman" w:cs="Times New Roman"/>
          <w:sz w:val="24"/>
          <w:szCs w:val="24"/>
        </w:rPr>
        <w:t>начальник</w:t>
      </w:r>
      <w:r w:rsidRPr="000F33BE">
        <w:rPr>
          <w:rFonts w:ascii="Times New Roman" w:hAnsi="Times New Roman" w:cs="Times New Roman"/>
          <w:sz w:val="24"/>
          <w:szCs w:val="24"/>
        </w:rPr>
        <w:t>.</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В случае если </w:t>
      </w:r>
      <w:r w:rsidR="0090253D" w:rsidRPr="000F33BE">
        <w:rPr>
          <w:rFonts w:ascii="Times New Roman" w:hAnsi="Times New Roman" w:cs="Times New Roman"/>
          <w:sz w:val="24"/>
          <w:szCs w:val="24"/>
        </w:rPr>
        <w:t>начальник п</w:t>
      </w:r>
      <w:r w:rsidRPr="000F33BE">
        <w:rPr>
          <w:rFonts w:ascii="Times New Roman" w:hAnsi="Times New Roman" w:cs="Times New Roman"/>
          <w:sz w:val="24"/>
          <w:szCs w:val="24"/>
        </w:rPr>
        <w:t>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Если </w:t>
      </w:r>
      <w:r w:rsidR="0090253D" w:rsidRPr="000F33BE">
        <w:rPr>
          <w:rFonts w:ascii="Times New Roman" w:hAnsi="Times New Roman" w:cs="Times New Roman"/>
          <w:sz w:val="24"/>
          <w:szCs w:val="24"/>
        </w:rPr>
        <w:t>начальник</w:t>
      </w:r>
      <w:r w:rsidRPr="000F33BE">
        <w:rPr>
          <w:rFonts w:ascii="Times New Roman" w:hAnsi="Times New Roman" w:cs="Times New Roman"/>
          <w:sz w:val="24"/>
          <w:szCs w:val="24"/>
        </w:rPr>
        <w:t xml:space="preserve"> соглашается с мнением исполнителя, он подписывает (утверждает) документ.</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4.14. Документы, издаваемые от имени организации, подписываются </w:t>
      </w:r>
      <w:r w:rsidR="0090253D" w:rsidRPr="000F33BE">
        <w:rPr>
          <w:rFonts w:ascii="Times New Roman" w:hAnsi="Times New Roman" w:cs="Times New Roman"/>
          <w:sz w:val="24"/>
          <w:szCs w:val="24"/>
        </w:rPr>
        <w:t>начальником управления</w:t>
      </w:r>
      <w:r w:rsidRPr="000F33BE">
        <w:rPr>
          <w:rFonts w:ascii="Times New Roman" w:hAnsi="Times New Roman" w:cs="Times New Roman"/>
          <w:sz w:val="24"/>
          <w:szCs w:val="24"/>
        </w:rPr>
        <w:t xml:space="preserve"> или иными уполномоченными им должностными лицами (заместителями </w:t>
      </w:r>
      <w:r w:rsidRPr="000F33BE">
        <w:rPr>
          <w:rFonts w:ascii="Times New Roman" w:hAnsi="Times New Roman" w:cs="Times New Roman"/>
          <w:sz w:val="24"/>
          <w:szCs w:val="24"/>
        </w:rPr>
        <w:lastRenderedPageBreak/>
        <w:t>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90253D" w:rsidRPr="000F33BE">
        <w:rPr>
          <w:rFonts w:ascii="Times New Roman" w:hAnsi="Times New Roman" w:cs="Times New Roman"/>
          <w:sz w:val="24"/>
          <w:szCs w:val="24"/>
        </w:rPr>
        <w:t>начальником управления</w:t>
      </w:r>
      <w:r w:rsidRPr="000F33BE">
        <w:rPr>
          <w:rFonts w:ascii="Times New Roman" w:hAnsi="Times New Roman" w:cs="Times New Roman"/>
          <w:sz w:val="24"/>
          <w:szCs w:val="24"/>
        </w:rPr>
        <w:t xml:space="preserve"> или лицом, исполняющим его обязанности.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4.20. Подпись на документе оформляется в соответствии с </w:t>
      </w:r>
      <w:hyperlink w:anchor="P442" w:history="1">
        <w:r w:rsidRPr="000F33BE">
          <w:rPr>
            <w:rFonts w:ascii="Times New Roman" w:hAnsi="Times New Roman" w:cs="Times New Roman"/>
            <w:sz w:val="24"/>
            <w:szCs w:val="24"/>
          </w:rPr>
          <w:t>пунктами 2.4</w:t>
        </w:r>
        <w:r w:rsidR="0008711B">
          <w:rPr>
            <w:rFonts w:ascii="Times New Roman" w:hAnsi="Times New Roman" w:cs="Times New Roman"/>
            <w:sz w:val="24"/>
            <w:szCs w:val="24"/>
          </w:rPr>
          <w:t>3</w:t>
        </w:r>
      </w:hyperlink>
      <w:r w:rsidRPr="000F33BE">
        <w:rPr>
          <w:rFonts w:ascii="Times New Roman" w:hAnsi="Times New Roman" w:cs="Times New Roman"/>
          <w:sz w:val="24"/>
          <w:szCs w:val="24"/>
        </w:rPr>
        <w:t xml:space="preserve">, </w:t>
      </w:r>
      <w:hyperlink w:anchor="P509" w:history="1">
        <w:r w:rsidRPr="000F33BE">
          <w:rPr>
            <w:rFonts w:ascii="Times New Roman" w:hAnsi="Times New Roman" w:cs="Times New Roman"/>
            <w:sz w:val="24"/>
            <w:szCs w:val="24"/>
          </w:rPr>
          <w:t>2.4</w:t>
        </w:r>
        <w:r w:rsidR="0008711B">
          <w:rPr>
            <w:rFonts w:ascii="Times New Roman" w:hAnsi="Times New Roman" w:cs="Times New Roman"/>
            <w:sz w:val="24"/>
            <w:szCs w:val="24"/>
          </w:rPr>
          <w:t>4</w:t>
        </w:r>
      </w:hyperlink>
      <w:r w:rsidRPr="000F33BE">
        <w:rPr>
          <w:rFonts w:ascii="Times New Roman" w:hAnsi="Times New Roman" w:cs="Times New Roman"/>
          <w:sz w:val="24"/>
          <w:szCs w:val="24"/>
        </w:rPr>
        <w:t xml:space="preserve"> инструкции.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4.21. Утверждение документа производится: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непосредственно руководителем - проставлением собственноручной подписи в грифе утверждения;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приказом организации.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Pr="000F33BE">
          <w:rPr>
            <w:rFonts w:ascii="Times New Roman" w:hAnsi="Times New Roman" w:cs="Times New Roman"/>
            <w:sz w:val="24"/>
            <w:szCs w:val="24"/>
          </w:rPr>
          <w:t xml:space="preserve">(приложение </w:t>
        </w:r>
        <w:r w:rsidR="00A1482A" w:rsidRPr="000F33BE">
          <w:rPr>
            <w:rFonts w:ascii="Times New Roman" w:hAnsi="Times New Roman" w:cs="Times New Roman"/>
            <w:sz w:val="24"/>
            <w:szCs w:val="24"/>
          </w:rPr>
          <w:t>№</w:t>
        </w:r>
        <w:r w:rsidRPr="000F33BE">
          <w:rPr>
            <w:rFonts w:ascii="Times New Roman" w:hAnsi="Times New Roman" w:cs="Times New Roman"/>
            <w:sz w:val="24"/>
            <w:szCs w:val="24"/>
          </w:rPr>
          <w:t xml:space="preserve"> 1</w:t>
        </w:r>
        <w:r w:rsidR="0008711B">
          <w:rPr>
            <w:rFonts w:ascii="Times New Roman" w:hAnsi="Times New Roman" w:cs="Times New Roman"/>
            <w:sz w:val="24"/>
            <w:szCs w:val="24"/>
          </w:rPr>
          <w:t>1</w:t>
        </w:r>
        <w:r w:rsidRPr="000F33BE">
          <w:rPr>
            <w:rFonts w:ascii="Times New Roman" w:hAnsi="Times New Roman" w:cs="Times New Roman"/>
            <w:sz w:val="24"/>
            <w:szCs w:val="24"/>
          </w:rPr>
          <w:t>)</w:t>
        </w:r>
      </w:hyperlink>
      <w:r w:rsidRPr="000F33BE">
        <w:rPr>
          <w:rFonts w:ascii="Times New Roman" w:hAnsi="Times New Roman" w:cs="Times New Roman"/>
          <w:sz w:val="24"/>
          <w:szCs w:val="24"/>
        </w:rPr>
        <w:t>.</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Оформление грифа утверждения производится в соответствии с </w:t>
      </w:r>
      <w:hyperlink w:anchor="P265" w:history="1">
        <w:r w:rsidR="0008711B">
          <w:rPr>
            <w:rFonts w:ascii="Times New Roman" w:hAnsi="Times New Roman" w:cs="Times New Roman"/>
            <w:sz w:val="24"/>
            <w:szCs w:val="24"/>
          </w:rPr>
          <w:t>пунктом 2.37</w:t>
        </w:r>
      </w:hyperlink>
      <w:r w:rsidRPr="000F33BE">
        <w:rPr>
          <w:rFonts w:ascii="Times New Roman" w:hAnsi="Times New Roman" w:cs="Times New Roman"/>
          <w:sz w:val="24"/>
          <w:szCs w:val="24"/>
        </w:rPr>
        <w:t xml:space="preserve"> инструкции.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4.23. Подпись </w:t>
      </w:r>
      <w:r w:rsidR="0008711B">
        <w:rPr>
          <w:rFonts w:ascii="Times New Roman" w:hAnsi="Times New Roman" w:cs="Times New Roman"/>
          <w:sz w:val="24"/>
          <w:szCs w:val="24"/>
        </w:rPr>
        <w:t>начальника управления</w:t>
      </w:r>
      <w:r w:rsidRPr="000F33BE">
        <w:rPr>
          <w:rFonts w:ascii="Times New Roman" w:hAnsi="Times New Roman" w:cs="Times New Roman"/>
          <w:sz w:val="24"/>
          <w:szCs w:val="24"/>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Pr="000F33BE">
          <w:rPr>
            <w:rFonts w:ascii="Times New Roman" w:hAnsi="Times New Roman" w:cs="Times New Roman"/>
            <w:sz w:val="24"/>
            <w:szCs w:val="24"/>
          </w:rPr>
          <w:t xml:space="preserve">(приложение </w:t>
        </w:r>
        <w:r w:rsidR="00A1482A" w:rsidRPr="000F33BE">
          <w:rPr>
            <w:rFonts w:ascii="Times New Roman" w:hAnsi="Times New Roman" w:cs="Times New Roman"/>
            <w:sz w:val="24"/>
            <w:szCs w:val="24"/>
          </w:rPr>
          <w:t>№</w:t>
        </w:r>
        <w:r w:rsidRPr="000F33BE">
          <w:rPr>
            <w:rFonts w:ascii="Times New Roman" w:hAnsi="Times New Roman" w:cs="Times New Roman"/>
            <w:sz w:val="24"/>
            <w:szCs w:val="24"/>
          </w:rPr>
          <w:t xml:space="preserve"> 1</w:t>
        </w:r>
        <w:r w:rsidR="0008711B">
          <w:rPr>
            <w:rFonts w:ascii="Times New Roman" w:hAnsi="Times New Roman" w:cs="Times New Roman"/>
            <w:sz w:val="24"/>
            <w:szCs w:val="24"/>
          </w:rPr>
          <w:t>2</w:t>
        </w:r>
        <w:r w:rsidRPr="000F33BE">
          <w:rPr>
            <w:rFonts w:ascii="Times New Roman" w:hAnsi="Times New Roman" w:cs="Times New Roman"/>
            <w:sz w:val="24"/>
            <w:szCs w:val="24"/>
          </w:rPr>
          <w:t>)</w:t>
        </w:r>
      </w:hyperlink>
      <w:r w:rsidRPr="000F33BE">
        <w:rPr>
          <w:rFonts w:ascii="Times New Roman" w:hAnsi="Times New Roman" w:cs="Times New Roman"/>
          <w:sz w:val="24"/>
          <w:szCs w:val="24"/>
        </w:rPr>
        <w:t>.</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Печать на документе проставляется в соответствии с </w:t>
      </w:r>
      <w:hyperlink w:anchor="P525" w:history="1">
        <w:r w:rsidRPr="000F33BE">
          <w:rPr>
            <w:rFonts w:ascii="Times New Roman" w:hAnsi="Times New Roman" w:cs="Times New Roman"/>
            <w:sz w:val="24"/>
            <w:szCs w:val="24"/>
          </w:rPr>
          <w:t>пунктом 2.4</w:t>
        </w:r>
        <w:r w:rsidR="00E20341">
          <w:rPr>
            <w:rFonts w:ascii="Times New Roman" w:hAnsi="Times New Roman" w:cs="Times New Roman"/>
            <w:sz w:val="24"/>
            <w:szCs w:val="24"/>
          </w:rPr>
          <w:t>5</w:t>
        </w:r>
      </w:hyperlink>
      <w:r w:rsidRPr="000F33BE">
        <w:rPr>
          <w:rFonts w:ascii="Times New Roman" w:hAnsi="Times New Roman" w:cs="Times New Roman"/>
          <w:sz w:val="24"/>
          <w:szCs w:val="24"/>
        </w:rPr>
        <w:t xml:space="preserve"> инструкции.</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Title"/>
        <w:spacing w:line="276" w:lineRule="auto"/>
        <w:jc w:val="center"/>
        <w:outlineLvl w:val="1"/>
        <w:rPr>
          <w:rFonts w:ascii="Times New Roman" w:hAnsi="Times New Roman" w:cs="Times New Roman"/>
          <w:sz w:val="24"/>
          <w:szCs w:val="24"/>
        </w:rPr>
      </w:pPr>
      <w:r w:rsidRPr="000F33BE">
        <w:rPr>
          <w:rFonts w:ascii="Times New Roman" w:hAnsi="Times New Roman" w:cs="Times New Roman"/>
          <w:sz w:val="24"/>
          <w:szCs w:val="24"/>
        </w:rPr>
        <w:t>V. Организация документооборота</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Pr="000F33BE">
        <w:rPr>
          <w:rFonts w:ascii="Times New Roman" w:hAnsi="Times New Roman" w:cs="Times New Roman"/>
          <w:sz w:val="24"/>
          <w:szCs w:val="24"/>
        </w:rPr>
        <w:lastRenderedPageBreak/>
        <w:t>руководителем).</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5.5. Организация документооборота основывается на принципах:</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централизации операций по приему и отправке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распределения документов на документопотоки, имеющие одинаковый маршрут (маршрутизация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организации предварительного рассмотрения входящих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исключения возвратных движений документа, не обусловленных деловой необходимостью;</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однократности регистрации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устранения необоснованных согласований проектов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временной регламентации операций по обработке, рассмотрению и согласованию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органов государственной власти, органов местного самоуправления;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филиалов и территориально обособленных подразделений;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из государственных и негосударственных организаций;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обращения граждан;</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из правительственных и неправительственных организаций зарубежных стран и другие группы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w:t>
      </w:r>
      <w:r w:rsidRPr="000F33BE">
        <w:rPr>
          <w:rFonts w:ascii="Times New Roman" w:hAnsi="Times New Roman" w:cs="Times New Roman"/>
          <w:sz w:val="24"/>
          <w:szCs w:val="24"/>
        </w:rPr>
        <w:lastRenderedPageBreak/>
        <w:t>межведомственного электр</w:t>
      </w:r>
      <w:r w:rsidR="00B040AA">
        <w:rPr>
          <w:rFonts w:ascii="Times New Roman" w:hAnsi="Times New Roman" w:cs="Times New Roman"/>
          <w:sz w:val="24"/>
          <w:szCs w:val="24"/>
        </w:rPr>
        <w:t>онного документооборота СЭД.</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5.8. В </w:t>
      </w:r>
      <w:r w:rsidR="00E20341">
        <w:rPr>
          <w:rFonts w:ascii="Times New Roman" w:hAnsi="Times New Roman" w:cs="Times New Roman"/>
          <w:sz w:val="24"/>
          <w:szCs w:val="24"/>
        </w:rPr>
        <w:t>управление</w:t>
      </w:r>
      <w:r w:rsidRPr="000F33BE">
        <w:rPr>
          <w:rFonts w:ascii="Times New Roman" w:hAnsi="Times New Roman" w:cs="Times New Roman"/>
          <w:sz w:val="24"/>
          <w:szCs w:val="24"/>
        </w:rPr>
        <w:t xml:space="preserve">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5.9. Прием документов осуществляется </w:t>
      </w:r>
      <w:r w:rsidR="00A1482A" w:rsidRPr="000F33BE">
        <w:rPr>
          <w:rFonts w:ascii="Times New Roman" w:hAnsi="Times New Roman" w:cs="Times New Roman"/>
          <w:sz w:val="24"/>
          <w:szCs w:val="24"/>
        </w:rPr>
        <w:t>секретарем руководителя</w:t>
      </w:r>
      <w:r w:rsidRPr="000F33BE">
        <w:rPr>
          <w:rFonts w:ascii="Times New Roman" w:hAnsi="Times New Roman" w:cs="Times New Roman"/>
          <w:sz w:val="24"/>
          <w:szCs w:val="24"/>
        </w:rPr>
        <w:t xml:space="preserve">. Документы, полученные работниками от других организаций, также передаются </w:t>
      </w:r>
      <w:r w:rsidR="00A1482A" w:rsidRPr="000F33BE">
        <w:rPr>
          <w:rFonts w:ascii="Times New Roman" w:hAnsi="Times New Roman" w:cs="Times New Roman"/>
          <w:sz w:val="24"/>
          <w:szCs w:val="24"/>
        </w:rPr>
        <w:t>секретарю руководителя</w:t>
      </w:r>
      <w:r w:rsidRPr="000F33BE">
        <w:rPr>
          <w:rFonts w:ascii="Times New Roman" w:hAnsi="Times New Roman" w:cs="Times New Roman"/>
          <w:sz w:val="24"/>
          <w:szCs w:val="24"/>
        </w:rPr>
        <w:t xml:space="preserve"> для регистрации и/или учета.</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5.10. Все поступившие в </w:t>
      </w:r>
      <w:r w:rsidR="00E20341">
        <w:rPr>
          <w:rFonts w:ascii="Times New Roman" w:hAnsi="Times New Roman" w:cs="Times New Roman"/>
          <w:sz w:val="24"/>
          <w:szCs w:val="24"/>
        </w:rPr>
        <w:t>управление</w:t>
      </w:r>
      <w:r w:rsidRPr="000F33BE">
        <w:rPr>
          <w:rFonts w:ascii="Times New Roman" w:hAnsi="Times New Roman" w:cs="Times New Roman"/>
          <w:sz w:val="24"/>
          <w:szCs w:val="24"/>
        </w:rPr>
        <w:t xml:space="preserve"> документы подлежат первичной обработке, включающей: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проверку правильности доставки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проверку целостности упаковки (конвертов, пакетов);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вскрытие упаковки (за исключением конвертов, пакетов с пометкой "Лично" и графами ограничения доступа к документу);</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проверку целостности входящих документов, включая приложения;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уничтожение конвертов, пакетов или упаковки;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проставление отметки о поступлении документа в организацию.</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w:t>
      </w:r>
      <w:r w:rsidR="009B0E06" w:rsidRPr="000F33BE">
        <w:rPr>
          <w:rFonts w:ascii="Times New Roman" w:hAnsi="Times New Roman" w:cs="Times New Roman"/>
          <w:sz w:val="24"/>
          <w:szCs w:val="24"/>
        </w:rPr>
        <w:t>секретарем руководителя</w:t>
      </w:r>
      <w:r w:rsidRPr="000F33BE">
        <w:rPr>
          <w:rFonts w:ascii="Times New Roman" w:hAnsi="Times New Roman" w:cs="Times New Roman"/>
          <w:sz w:val="24"/>
          <w:szCs w:val="24"/>
        </w:rPr>
        <w:t>.</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5.13. Конверты, пакеты или упаковка сохраняются и прилагаются к входящим документам в случаях:</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только по ним можно установить отправителя или дату отправления;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входящий документ поступил позже указанного в тексте документа срока исполнения или даты мероприятия;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большом расхождении между датами подписания и получения документов.</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После завершения работы с документом конверт вместе с документом помещается на хранение в дело.</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5.14.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 отметкой "Лично" ("Private") - непосредственно адресату;</w:t>
      </w:r>
    </w:p>
    <w:p w:rsidR="0023208D" w:rsidRPr="000F33BE" w:rsidRDefault="0023208D" w:rsidP="00B040AA">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w:t>
      </w:r>
      <w:r w:rsidRPr="000F33BE">
        <w:rPr>
          <w:rFonts w:ascii="Times New Roman" w:hAnsi="Times New Roman" w:cs="Times New Roman"/>
          <w:sz w:val="24"/>
          <w:szCs w:val="24"/>
        </w:rPr>
        <w:lastRenderedPageBreak/>
        <w:t>содержащих сведения конфиденциального характера.</w:t>
      </w:r>
    </w:p>
    <w:p w:rsidR="0023208D" w:rsidRPr="000F33BE" w:rsidRDefault="0023208D" w:rsidP="00E8656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5.15. Входящие электронные документы, поступившие от других организаций по электронной почте, посредством СЭД и/или МЭДО принимаются </w:t>
      </w:r>
      <w:r w:rsidR="00A1482A" w:rsidRPr="000F33BE">
        <w:rPr>
          <w:rFonts w:ascii="Times New Roman" w:hAnsi="Times New Roman" w:cs="Times New Roman"/>
          <w:sz w:val="24"/>
          <w:szCs w:val="24"/>
        </w:rPr>
        <w:t>секретарем руководителя</w:t>
      </w:r>
      <w:r w:rsidRPr="000F33BE">
        <w:rPr>
          <w:rFonts w:ascii="Times New Roman" w:hAnsi="Times New Roman" w:cs="Times New Roman"/>
          <w:sz w:val="24"/>
          <w:szCs w:val="24"/>
        </w:rPr>
        <w:t>.</w:t>
      </w:r>
    </w:p>
    <w:p w:rsidR="0023208D" w:rsidRPr="000F33BE" w:rsidRDefault="0023208D" w:rsidP="00E8656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w:t>
      </w:r>
      <w:r w:rsidR="00B040AA">
        <w:rPr>
          <w:rFonts w:ascii="Times New Roman" w:hAnsi="Times New Roman" w:cs="Times New Roman"/>
          <w:sz w:val="24"/>
          <w:szCs w:val="24"/>
        </w:rPr>
        <w:t>верждения ее действительности</w:t>
      </w:r>
      <w:r w:rsidRPr="000F33BE">
        <w:rPr>
          <w:rFonts w:ascii="Times New Roman" w:hAnsi="Times New Roman" w:cs="Times New Roman"/>
          <w:sz w:val="24"/>
          <w:szCs w:val="24"/>
        </w:rPr>
        <w: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w:t>
      </w:r>
      <w:r w:rsidR="00E8656D">
        <w:rPr>
          <w:rFonts w:ascii="Times New Roman" w:hAnsi="Times New Roman" w:cs="Times New Roman"/>
          <w:sz w:val="24"/>
          <w:szCs w:val="24"/>
        </w:rPr>
        <w:t>нными соответствующей подписью.</w:t>
      </w:r>
    </w:p>
    <w:p w:rsidR="0023208D" w:rsidRPr="000F33BE" w:rsidRDefault="0023208D" w:rsidP="00E8656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23208D" w:rsidRPr="000F33BE" w:rsidRDefault="0023208D" w:rsidP="00E8656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5.17. Первичная обработка документов завершается их распределением (сортировкой) на регистрируемые и нерегистрируемые </w:t>
      </w:r>
      <w:hyperlink w:anchor="P1991" w:history="1">
        <w:r w:rsidRPr="000F33BE">
          <w:rPr>
            <w:rFonts w:ascii="Times New Roman" w:hAnsi="Times New Roman" w:cs="Times New Roman"/>
            <w:sz w:val="24"/>
            <w:szCs w:val="24"/>
          </w:rPr>
          <w:t xml:space="preserve">(приложение </w:t>
        </w:r>
        <w:r w:rsidR="00E20341">
          <w:rPr>
            <w:rFonts w:ascii="Times New Roman" w:hAnsi="Times New Roman" w:cs="Times New Roman"/>
            <w:sz w:val="24"/>
            <w:szCs w:val="24"/>
          </w:rPr>
          <w:t>№</w:t>
        </w:r>
        <w:r w:rsidRPr="000F33BE">
          <w:rPr>
            <w:rFonts w:ascii="Times New Roman" w:hAnsi="Times New Roman" w:cs="Times New Roman"/>
            <w:sz w:val="24"/>
            <w:szCs w:val="24"/>
          </w:rPr>
          <w:t xml:space="preserve"> 1</w:t>
        </w:r>
        <w:r w:rsidR="00E20341">
          <w:rPr>
            <w:rFonts w:ascii="Times New Roman" w:hAnsi="Times New Roman" w:cs="Times New Roman"/>
            <w:sz w:val="24"/>
            <w:szCs w:val="24"/>
          </w:rPr>
          <w:t>3</w:t>
        </w:r>
        <w:r w:rsidRPr="000F33BE">
          <w:rPr>
            <w:rFonts w:ascii="Times New Roman" w:hAnsi="Times New Roman" w:cs="Times New Roman"/>
            <w:sz w:val="24"/>
            <w:szCs w:val="24"/>
          </w:rPr>
          <w:t>)</w:t>
        </w:r>
      </w:hyperlink>
      <w:r w:rsidRPr="000F33BE">
        <w:rPr>
          <w:rFonts w:ascii="Times New Roman" w:hAnsi="Times New Roman" w:cs="Times New Roman"/>
          <w:sz w:val="24"/>
          <w:szCs w:val="24"/>
        </w:rPr>
        <w:t>.</w:t>
      </w:r>
    </w:p>
    <w:p w:rsidR="0023208D" w:rsidRPr="000F33BE" w:rsidRDefault="0023208D" w:rsidP="00E8656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5.18. Регистрация входящих документов осуществляется независимо от способа их доставки один раз: в </w:t>
      </w:r>
      <w:r w:rsidR="00A1482A" w:rsidRPr="000F33BE">
        <w:rPr>
          <w:rFonts w:ascii="Times New Roman" w:hAnsi="Times New Roman" w:cs="Times New Roman"/>
          <w:sz w:val="24"/>
          <w:szCs w:val="24"/>
        </w:rPr>
        <w:t xml:space="preserve">секретарем руководителя. </w:t>
      </w:r>
      <w:r w:rsidR="00E8656D">
        <w:rPr>
          <w:rFonts w:ascii="Times New Roman" w:hAnsi="Times New Roman" w:cs="Times New Roman"/>
          <w:sz w:val="24"/>
          <w:szCs w:val="24"/>
        </w:rPr>
        <w:t xml:space="preserve"> </w:t>
      </w:r>
    </w:p>
    <w:p w:rsidR="0023208D" w:rsidRPr="000F33BE" w:rsidRDefault="0023208D" w:rsidP="00E8656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w:t>
      </w:r>
      <w:r w:rsidR="00A1482A" w:rsidRPr="000F33BE">
        <w:rPr>
          <w:rFonts w:ascii="Times New Roman" w:hAnsi="Times New Roman" w:cs="Times New Roman"/>
          <w:sz w:val="24"/>
          <w:szCs w:val="24"/>
        </w:rPr>
        <w:t>секретарю руководителя</w:t>
      </w:r>
      <w:r w:rsidRPr="000F33BE">
        <w:rPr>
          <w:rFonts w:ascii="Times New Roman" w:hAnsi="Times New Roman" w:cs="Times New Roman"/>
          <w:sz w:val="24"/>
          <w:szCs w:val="24"/>
        </w:rPr>
        <w:t>.</w:t>
      </w:r>
    </w:p>
    <w:p w:rsidR="0023208D" w:rsidRPr="000F33BE" w:rsidRDefault="0023208D" w:rsidP="00E8656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E8656D" w:rsidRDefault="0023208D" w:rsidP="00E8656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Регистрация обращений граждан осуществляется в течение трех дней с момента пос</w:t>
      </w:r>
      <w:r w:rsidR="00E8656D">
        <w:rPr>
          <w:rFonts w:ascii="Times New Roman" w:hAnsi="Times New Roman" w:cs="Times New Roman"/>
          <w:sz w:val="24"/>
          <w:szCs w:val="24"/>
        </w:rPr>
        <w:t>тупления обращения.</w:t>
      </w:r>
    </w:p>
    <w:p w:rsidR="0023208D" w:rsidRPr="000F33BE" w:rsidRDefault="0023208D" w:rsidP="00E8656D">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23208D" w:rsidRPr="000F33BE" w:rsidRDefault="0023208D" w:rsidP="00E8656D">
      <w:pPr>
        <w:pStyle w:val="ConsPlusNormal"/>
        <w:spacing w:line="276" w:lineRule="auto"/>
        <w:ind w:firstLine="540"/>
        <w:jc w:val="both"/>
        <w:rPr>
          <w:rFonts w:ascii="Times New Roman" w:hAnsi="Times New Roman" w:cs="Times New Roman"/>
          <w:sz w:val="24"/>
          <w:szCs w:val="24"/>
        </w:rPr>
      </w:pPr>
      <w:r w:rsidRPr="000F33BE">
        <w:rPr>
          <w:rFonts w:ascii="Times New Roman" w:hAnsi="Times New Roman" w:cs="Times New Roman"/>
          <w:sz w:val="24"/>
          <w:szCs w:val="24"/>
        </w:rPr>
        <w:t>Регистрационный номер входящего документа состоит из порядкового номера документ</w:t>
      </w:r>
      <w:r w:rsidR="00A1482A" w:rsidRPr="000F33BE">
        <w:rPr>
          <w:rFonts w:ascii="Times New Roman" w:hAnsi="Times New Roman" w:cs="Times New Roman"/>
          <w:sz w:val="24"/>
          <w:szCs w:val="24"/>
        </w:rPr>
        <w:t>а в пределах календарного года.</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0F33BE">
          <w:rPr>
            <w:rFonts w:ascii="Times New Roman" w:hAnsi="Times New Roman" w:cs="Times New Roman"/>
            <w:sz w:val="24"/>
            <w:szCs w:val="24"/>
          </w:rPr>
          <w:t>пунктом 2.36</w:t>
        </w:r>
      </w:hyperlink>
      <w:r w:rsidRPr="000F33BE">
        <w:rPr>
          <w:rFonts w:ascii="Times New Roman" w:hAnsi="Times New Roman" w:cs="Times New Roman"/>
          <w:sz w:val="24"/>
          <w:szCs w:val="24"/>
        </w:rPr>
        <w:t xml:space="preserve"> инструкции.</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5.23. Корреспонденция на иностранных языках, адресованная руководству организации, после регистрации </w:t>
      </w:r>
      <w:r w:rsidR="00616E51" w:rsidRPr="000F33BE">
        <w:rPr>
          <w:rFonts w:ascii="Times New Roman" w:hAnsi="Times New Roman" w:cs="Times New Roman"/>
          <w:sz w:val="24"/>
          <w:szCs w:val="24"/>
        </w:rPr>
        <w:t xml:space="preserve">секретарем руководителя </w:t>
      </w:r>
      <w:r w:rsidRPr="000F33BE">
        <w:rPr>
          <w:rFonts w:ascii="Times New Roman" w:hAnsi="Times New Roman" w:cs="Times New Roman"/>
          <w:sz w:val="24"/>
          <w:szCs w:val="24"/>
        </w:rPr>
        <w:t xml:space="preserve">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5.24. Предварительное рассмотрение проводится в целях распределения поступающих </w:t>
      </w:r>
      <w:r w:rsidRPr="000F33BE">
        <w:rPr>
          <w:rFonts w:ascii="Times New Roman" w:hAnsi="Times New Roman" w:cs="Times New Roman"/>
          <w:sz w:val="24"/>
          <w:szCs w:val="24"/>
        </w:rPr>
        <w:lastRenderedPageBreak/>
        <w:t xml:space="preserve">в организацию документов на требующие обязательного рассмотрения </w:t>
      </w:r>
      <w:r w:rsidR="00616E51" w:rsidRPr="000F33BE">
        <w:rPr>
          <w:rFonts w:ascii="Times New Roman" w:hAnsi="Times New Roman" w:cs="Times New Roman"/>
          <w:sz w:val="24"/>
          <w:szCs w:val="24"/>
        </w:rPr>
        <w:t>начальником управления</w:t>
      </w:r>
      <w:r w:rsidRPr="000F33BE">
        <w:rPr>
          <w:rFonts w:ascii="Times New Roman" w:hAnsi="Times New Roman" w:cs="Times New Roman"/>
          <w:sz w:val="24"/>
          <w:szCs w:val="24"/>
        </w:rPr>
        <w:t xml:space="preserve"> и направляемые непосредственно в структурные подразделения.</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5.25. Предварительное рассмотрение входящих документов осуществляется </w:t>
      </w:r>
      <w:r w:rsidR="00616E51" w:rsidRPr="000F33BE">
        <w:rPr>
          <w:rFonts w:ascii="Times New Roman" w:hAnsi="Times New Roman" w:cs="Times New Roman"/>
          <w:sz w:val="24"/>
          <w:szCs w:val="24"/>
        </w:rPr>
        <w:t>секретарем руководителя</w:t>
      </w:r>
      <w:r w:rsidRPr="000F33BE">
        <w:rPr>
          <w:rFonts w:ascii="Times New Roman" w:hAnsi="Times New Roman" w:cs="Times New Roman"/>
          <w:sz w:val="24"/>
          <w:szCs w:val="24"/>
        </w:rPr>
        <w:t xml:space="preserve"> после регистрации документов.</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5.26. Предварительному рассмотрению подлежат входящие документы, адресованные в организацию и на имя ее руководителя.</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адресованные подразделениям, руководителям подразделений и специалистам, передаются в структурные подразделения бе</w:t>
      </w:r>
      <w:r w:rsidR="00A1482A" w:rsidRPr="000F33BE">
        <w:rPr>
          <w:rFonts w:ascii="Times New Roman" w:hAnsi="Times New Roman" w:cs="Times New Roman"/>
          <w:sz w:val="24"/>
          <w:szCs w:val="24"/>
        </w:rPr>
        <w:t>з предварительного рассмотрения.</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5.27.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5.28. По результатам предварительного рассмотрения документы распределяются на документопотоки, направляемые:</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на рассмотрение </w:t>
      </w:r>
      <w:r w:rsidR="008A7824" w:rsidRPr="000F33BE">
        <w:rPr>
          <w:rFonts w:ascii="Times New Roman" w:hAnsi="Times New Roman" w:cs="Times New Roman"/>
          <w:sz w:val="24"/>
          <w:szCs w:val="24"/>
        </w:rPr>
        <w:t>начальника управления</w:t>
      </w:r>
      <w:r w:rsidRPr="000F33BE">
        <w:rPr>
          <w:rFonts w:ascii="Times New Roman" w:hAnsi="Times New Roman" w:cs="Times New Roman"/>
          <w:sz w:val="24"/>
          <w:szCs w:val="24"/>
        </w:rPr>
        <w:t xml:space="preserve">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рассмотрение иных руководителей, главных и ведущих специалистов;</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рассмотрение и исполнение в структурные подразделения по направлениям их деятельности.</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5.30. Рассмотрение документов </w:t>
      </w:r>
      <w:r w:rsidR="008A7824" w:rsidRPr="000F33BE">
        <w:rPr>
          <w:rFonts w:ascii="Times New Roman" w:hAnsi="Times New Roman" w:cs="Times New Roman"/>
          <w:sz w:val="24"/>
          <w:szCs w:val="24"/>
        </w:rPr>
        <w:t xml:space="preserve">начальником </w:t>
      </w:r>
      <w:r w:rsidRPr="000F33BE">
        <w:rPr>
          <w:rFonts w:ascii="Times New Roman" w:hAnsi="Times New Roman" w:cs="Times New Roman"/>
          <w:sz w:val="24"/>
          <w:szCs w:val="24"/>
        </w:rPr>
        <w:t xml:space="preserve">осуществляется в день передачи документов </w:t>
      </w:r>
      <w:r w:rsidR="008A7824" w:rsidRPr="000F33BE">
        <w:rPr>
          <w:rFonts w:ascii="Times New Roman" w:hAnsi="Times New Roman" w:cs="Times New Roman"/>
          <w:sz w:val="24"/>
          <w:szCs w:val="24"/>
        </w:rPr>
        <w:t>начальнику</w:t>
      </w:r>
      <w:r w:rsidRPr="000F33BE">
        <w:rPr>
          <w:rFonts w:ascii="Times New Roman" w:hAnsi="Times New Roman" w:cs="Times New Roman"/>
          <w:sz w:val="24"/>
          <w:szCs w:val="24"/>
        </w:rPr>
        <w:t xml:space="preserve"> или на следующий рабочий день, если документы переданы руководству в конце рабочего дня.</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Документы, требующие срочного рассмотрения, а также телеграммы и телефонограммы рассматриваются </w:t>
      </w:r>
      <w:r w:rsidR="008A7824" w:rsidRPr="000F33BE">
        <w:rPr>
          <w:rFonts w:ascii="Times New Roman" w:hAnsi="Times New Roman" w:cs="Times New Roman"/>
          <w:sz w:val="24"/>
          <w:szCs w:val="24"/>
        </w:rPr>
        <w:t>начальником</w:t>
      </w:r>
      <w:r w:rsidRPr="000F33BE">
        <w:rPr>
          <w:rFonts w:ascii="Times New Roman" w:hAnsi="Times New Roman" w:cs="Times New Roman"/>
          <w:sz w:val="24"/>
          <w:szCs w:val="24"/>
        </w:rPr>
        <w:t xml:space="preserve"> незамедлительно.</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5.31. Результаты рассмотрения документа </w:t>
      </w:r>
      <w:r w:rsidR="008A7824" w:rsidRPr="000F33BE">
        <w:rPr>
          <w:rFonts w:ascii="Times New Roman" w:hAnsi="Times New Roman" w:cs="Times New Roman"/>
          <w:sz w:val="24"/>
          <w:szCs w:val="24"/>
        </w:rPr>
        <w:t>начальником управления</w:t>
      </w:r>
      <w:r w:rsidRPr="000F33BE">
        <w:rPr>
          <w:rFonts w:ascii="Times New Roman" w:hAnsi="Times New Roman" w:cs="Times New Roman"/>
          <w:sz w:val="24"/>
          <w:szCs w:val="24"/>
        </w:rPr>
        <w:t xml:space="preserve">, руководителями подразделений оформляются в виде резолюции в соответствии с </w:t>
      </w:r>
      <w:hyperlink w:anchor="P305" w:history="1">
        <w:r w:rsidRPr="000F33BE">
          <w:rPr>
            <w:rFonts w:ascii="Times New Roman" w:hAnsi="Times New Roman" w:cs="Times New Roman"/>
            <w:sz w:val="24"/>
            <w:szCs w:val="24"/>
          </w:rPr>
          <w:t>пунктом 2.43</w:t>
        </w:r>
      </w:hyperlink>
      <w:r w:rsidRPr="000F33BE">
        <w:rPr>
          <w:rFonts w:ascii="Times New Roman" w:hAnsi="Times New Roman" w:cs="Times New Roman"/>
          <w:sz w:val="24"/>
          <w:szCs w:val="24"/>
        </w:rPr>
        <w:t xml:space="preserve"> инструкции.</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5.32. Сведения о резолюции (исполнитель, содержание поручения, срок исполнения) </w:t>
      </w:r>
      <w:r w:rsidR="008A7824" w:rsidRPr="000F33BE">
        <w:rPr>
          <w:rFonts w:ascii="Times New Roman" w:hAnsi="Times New Roman" w:cs="Times New Roman"/>
          <w:sz w:val="24"/>
          <w:szCs w:val="24"/>
        </w:rPr>
        <w:t>секретарем руководителя</w:t>
      </w:r>
      <w:r w:rsidRPr="000F33BE">
        <w:rPr>
          <w:rFonts w:ascii="Times New Roman" w:hAnsi="Times New Roman" w:cs="Times New Roman"/>
          <w:sz w:val="24"/>
          <w:szCs w:val="24"/>
        </w:rPr>
        <w:t xml:space="preserve">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5.33. Документы, поступающие на бумажном носителе, после их регистрации, включения в СЭД в виде электронных копий и рассмотрения </w:t>
      </w:r>
      <w:r w:rsidR="008A7824" w:rsidRPr="000F33BE">
        <w:rPr>
          <w:rFonts w:ascii="Times New Roman" w:hAnsi="Times New Roman" w:cs="Times New Roman"/>
          <w:sz w:val="24"/>
          <w:szCs w:val="24"/>
        </w:rPr>
        <w:t>начальником</w:t>
      </w:r>
      <w:r w:rsidRPr="000F33BE">
        <w:rPr>
          <w:rFonts w:ascii="Times New Roman" w:hAnsi="Times New Roman" w:cs="Times New Roman"/>
          <w:sz w:val="24"/>
          <w:szCs w:val="24"/>
        </w:rPr>
        <w:t xml:space="preserve"> передаются в соответствующие структурные подразделения на исполнение или помещаются в дело в соответствии с номенклатурой дел организации.</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 xml:space="preserve">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A24060" w:rsidRPr="000F33BE">
        <w:rPr>
          <w:rFonts w:ascii="Times New Roman" w:hAnsi="Times New Roman" w:cs="Times New Roman"/>
          <w:sz w:val="24"/>
          <w:szCs w:val="24"/>
        </w:rPr>
        <w:t>секретарь руководителя</w:t>
      </w:r>
      <w:r w:rsidRPr="000F33BE">
        <w:rPr>
          <w:rFonts w:ascii="Times New Roman" w:hAnsi="Times New Roman" w:cs="Times New Roman"/>
          <w:sz w:val="24"/>
          <w:szCs w:val="24"/>
        </w:rPr>
        <w:t xml:space="preserve"> передает копии документа.</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5.35. Исходящие документы, завизированные всеми заинтересованными лицами и подписанные </w:t>
      </w:r>
      <w:r w:rsidR="00A24060" w:rsidRPr="000F33BE">
        <w:rPr>
          <w:rFonts w:ascii="Times New Roman" w:hAnsi="Times New Roman" w:cs="Times New Roman"/>
          <w:sz w:val="24"/>
          <w:szCs w:val="24"/>
        </w:rPr>
        <w:t>начальником</w:t>
      </w:r>
      <w:r w:rsidRPr="000F33BE">
        <w:rPr>
          <w:rFonts w:ascii="Times New Roman" w:hAnsi="Times New Roman" w:cs="Times New Roman"/>
          <w:sz w:val="24"/>
          <w:szCs w:val="24"/>
        </w:rPr>
        <w:t xml:space="preserve"> или иным уполномоченным им лицом, регистрируются </w:t>
      </w:r>
      <w:r w:rsidR="00A24060" w:rsidRPr="000F33BE">
        <w:rPr>
          <w:rFonts w:ascii="Times New Roman" w:hAnsi="Times New Roman" w:cs="Times New Roman"/>
          <w:sz w:val="24"/>
          <w:szCs w:val="24"/>
        </w:rPr>
        <w:t>секретарем руководителя</w:t>
      </w:r>
      <w:r w:rsidRPr="000F33BE">
        <w:rPr>
          <w:rFonts w:ascii="Times New Roman" w:hAnsi="Times New Roman" w:cs="Times New Roman"/>
          <w:sz w:val="24"/>
          <w:szCs w:val="24"/>
        </w:rPr>
        <w:t>.</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5.37. Перед регистрацией исходящих документов </w:t>
      </w:r>
      <w:r w:rsidR="00A24060" w:rsidRPr="000F33BE">
        <w:rPr>
          <w:rFonts w:ascii="Times New Roman" w:hAnsi="Times New Roman" w:cs="Times New Roman"/>
          <w:sz w:val="24"/>
          <w:szCs w:val="24"/>
        </w:rPr>
        <w:t>секретарь руководителя</w:t>
      </w:r>
      <w:r w:rsidRPr="000F33BE">
        <w:rPr>
          <w:rFonts w:ascii="Times New Roman" w:hAnsi="Times New Roman" w:cs="Times New Roman"/>
          <w:sz w:val="24"/>
          <w:szCs w:val="24"/>
        </w:rPr>
        <w:t xml:space="preserve">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Pr="000F33BE">
          <w:rPr>
            <w:rFonts w:ascii="Times New Roman" w:hAnsi="Times New Roman" w:cs="Times New Roman"/>
            <w:sz w:val="24"/>
            <w:szCs w:val="24"/>
          </w:rPr>
          <w:t>пунктами 2.3</w:t>
        </w:r>
        <w:r w:rsidR="00E20341">
          <w:rPr>
            <w:rFonts w:ascii="Times New Roman" w:hAnsi="Times New Roman" w:cs="Times New Roman"/>
            <w:sz w:val="24"/>
            <w:szCs w:val="24"/>
          </w:rPr>
          <w:t>2</w:t>
        </w:r>
      </w:hyperlink>
      <w:r w:rsidRPr="000F33BE">
        <w:rPr>
          <w:rFonts w:ascii="Times New Roman" w:hAnsi="Times New Roman" w:cs="Times New Roman"/>
          <w:sz w:val="24"/>
          <w:szCs w:val="24"/>
        </w:rPr>
        <w:t xml:space="preserve">, </w:t>
      </w:r>
      <w:hyperlink w:anchor="P170" w:history="1">
        <w:r w:rsidRPr="000F33BE">
          <w:rPr>
            <w:rFonts w:ascii="Times New Roman" w:hAnsi="Times New Roman" w:cs="Times New Roman"/>
            <w:sz w:val="24"/>
            <w:szCs w:val="24"/>
          </w:rPr>
          <w:t>2.3</w:t>
        </w:r>
        <w:r w:rsidR="00E20341">
          <w:rPr>
            <w:rFonts w:ascii="Times New Roman" w:hAnsi="Times New Roman" w:cs="Times New Roman"/>
            <w:sz w:val="24"/>
            <w:szCs w:val="24"/>
          </w:rPr>
          <w:t>3</w:t>
        </w:r>
      </w:hyperlink>
      <w:r w:rsidRPr="000F33BE">
        <w:rPr>
          <w:rFonts w:ascii="Times New Roman" w:hAnsi="Times New Roman" w:cs="Times New Roman"/>
          <w:sz w:val="24"/>
          <w:szCs w:val="24"/>
        </w:rPr>
        <w:t xml:space="preserve"> инструкции.</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5.40. Исходящий документ, подписанный </w:t>
      </w:r>
      <w:r w:rsidR="00A24060" w:rsidRPr="000F33BE">
        <w:rPr>
          <w:rFonts w:ascii="Times New Roman" w:hAnsi="Times New Roman" w:cs="Times New Roman"/>
          <w:sz w:val="24"/>
          <w:szCs w:val="24"/>
        </w:rPr>
        <w:t>начальником управления</w:t>
      </w:r>
      <w:r w:rsidRPr="000F33BE">
        <w:rPr>
          <w:rFonts w:ascii="Times New Roman" w:hAnsi="Times New Roman" w:cs="Times New Roman"/>
          <w:sz w:val="24"/>
          <w:szCs w:val="24"/>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Электронные документы после их подписания электронной подписью и отправки адресату хранятся в базе данных СЭД.</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23208D" w:rsidRPr="000F33BE" w:rsidRDefault="0023208D" w:rsidP="0075068B">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Обработка корреспонденции для отправки почтовой связью осуществляется в соответствии с </w:t>
      </w:r>
      <w:hyperlink r:id="rId14" w:history="1">
        <w:r w:rsidRPr="000F33BE">
          <w:rPr>
            <w:rFonts w:ascii="Times New Roman" w:hAnsi="Times New Roman" w:cs="Times New Roman"/>
            <w:sz w:val="24"/>
            <w:szCs w:val="24"/>
          </w:rPr>
          <w:t>Правилами</w:t>
        </w:r>
      </w:hyperlink>
      <w:r w:rsidRPr="000F33BE">
        <w:rPr>
          <w:rFonts w:ascii="Times New Roman" w:hAnsi="Times New Roman" w:cs="Times New Roman"/>
          <w:sz w:val="24"/>
          <w:szCs w:val="24"/>
        </w:rPr>
        <w:t xml:space="preserve"> о</w:t>
      </w:r>
      <w:r w:rsidR="0075068B">
        <w:rPr>
          <w:rFonts w:ascii="Times New Roman" w:hAnsi="Times New Roman" w:cs="Times New Roman"/>
          <w:sz w:val="24"/>
          <w:szCs w:val="24"/>
        </w:rPr>
        <w:t>казания услуг почтовой связи</w:t>
      </w:r>
      <w:r w:rsidRPr="000F33BE">
        <w:rPr>
          <w:rFonts w:ascii="Times New Roman" w:hAnsi="Times New Roman" w:cs="Times New Roman"/>
          <w:sz w:val="24"/>
          <w:szCs w:val="24"/>
        </w:rPr>
        <w:t>.</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w:t>
      </w:r>
      <w:r w:rsidR="00E20341">
        <w:rPr>
          <w:rFonts w:ascii="Times New Roman" w:hAnsi="Times New Roman" w:cs="Times New Roman"/>
          <w:sz w:val="24"/>
          <w:szCs w:val="24"/>
        </w:rPr>
        <w:t>учреждения</w:t>
      </w:r>
      <w:r w:rsidRPr="000F33BE">
        <w:rPr>
          <w:rFonts w:ascii="Times New Roman" w:hAnsi="Times New Roman" w:cs="Times New Roman"/>
          <w:sz w:val="24"/>
          <w:szCs w:val="24"/>
        </w:rPr>
        <w:t>).</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5.43. Досылка или замена ранее отправленного документа осуществляется по </w:t>
      </w:r>
      <w:r w:rsidRPr="000F33BE">
        <w:rPr>
          <w:rFonts w:ascii="Times New Roman" w:hAnsi="Times New Roman" w:cs="Times New Roman"/>
          <w:sz w:val="24"/>
          <w:szCs w:val="24"/>
        </w:rPr>
        <w:lastRenderedPageBreak/>
        <w:t>указанию лица, подписавшего документ.</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5.45. Проекты распор</w:t>
      </w:r>
      <w:r w:rsidR="00A24060" w:rsidRPr="000F33BE">
        <w:rPr>
          <w:rFonts w:ascii="Times New Roman" w:hAnsi="Times New Roman" w:cs="Times New Roman"/>
          <w:sz w:val="24"/>
          <w:szCs w:val="24"/>
        </w:rPr>
        <w:t>ядительных документов (приказов</w:t>
      </w:r>
      <w:r w:rsidRPr="000F33BE">
        <w:rPr>
          <w:rFonts w:ascii="Times New Roman" w:hAnsi="Times New Roman" w:cs="Times New Roman"/>
          <w:sz w:val="24"/>
          <w:szCs w:val="24"/>
        </w:rPr>
        <w:t xml:space="preserve">), подготовленных для подписания, после подготовки и согласования с заинтересованными лицами передаются </w:t>
      </w:r>
      <w:r w:rsidR="00A24060" w:rsidRPr="000F33BE">
        <w:rPr>
          <w:rFonts w:ascii="Times New Roman" w:hAnsi="Times New Roman" w:cs="Times New Roman"/>
          <w:sz w:val="24"/>
          <w:szCs w:val="24"/>
        </w:rPr>
        <w:t xml:space="preserve">главному эксперту </w:t>
      </w:r>
      <w:r w:rsidRPr="000F33BE">
        <w:rPr>
          <w:rFonts w:ascii="Times New Roman" w:hAnsi="Times New Roman" w:cs="Times New Roman"/>
          <w:sz w:val="24"/>
          <w:szCs w:val="24"/>
        </w:rPr>
        <w:t>для проверки правильности их оформления.</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5.46. Правильно оформленные приказы, распоряжения передаются на подпись </w:t>
      </w:r>
      <w:r w:rsidR="00A24060" w:rsidRPr="000F33BE">
        <w:rPr>
          <w:rFonts w:ascii="Times New Roman" w:hAnsi="Times New Roman" w:cs="Times New Roman"/>
          <w:sz w:val="24"/>
          <w:szCs w:val="24"/>
        </w:rPr>
        <w:t>начальнику управления</w:t>
      </w:r>
      <w:r w:rsidRPr="000F33BE">
        <w:rPr>
          <w:rFonts w:ascii="Times New Roman" w:hAnsi="Times New Roman" w:cs="Times New Roman"/>
          <w:sz w:val="24"/>
          <w:szCs w:val="24"/>
        </w:rPr>
        <w:t xml:space="preserve"> или иному уполномоченному им лицу.</w:t>
      </w:r>
    </w:p>
    <w:p w:rsidR="0023208D" w:rsidRPr="000F33BE" w:rsidRDefault="00A24060"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5.47. Подписанные приказы </w:t>
      </w:r>
      <w:r w:rsidR="0023208D" w:rsidRPr="000F33BE">
        <w:rPr>
          <w:rFonts w:ascii="Times New Roman" w:hAnsi="Times New Roman" w:cs="Times New Roman"/>
          <w:sz w:val="24"/>
          <w:szCs w:val="24"/>
        </w:rPr>
        <w:t xml:space="preserve">по основной деятельности регистрируются в </w:t>
      </w:r>
      <w:r w:rsidRPr="000F33BE">
        <w:rPr>
          <w:rFonts w:ascii="Times New Roman" w:hAnsi="Times New Roman" w:cs="Times New Roman"/>
          <w:sz w:val="24"/>
          <w:szCs w:val="24"/>
        </w:rPr>
        <w:t>от</w:t>
      </w:r>
      <w:r w:rsidR="00A75724">
        <w:rPr>
          <w:rFonts w:ascii="Times New Roman" w:hAnsi="Times New Roman" w:cs="Times New Roman"/>
          <w:sz w:val="24"/>
          <w:szCs w:val="24"/>
        </w:rPr>
        <w:t>деле кадров главным экспертом.</w:t>
      </w:r>
    </w:p>
    <w:p w:rsidR="0023208D" w:rsidRPr="000F33BE" w:rsidRDefault="00A24060"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Приказам </w:t>
      </w:r>
      <w:r w:rsidR="0023208D" w:rsidRPr="000F33BE">
        <w:rPr>
          <w:rFonts w:ascii="Times New Roman" w:hAnsi="Times New Roman" w:cs="Times New Roman"/>
          <w:sz w:val="24"/>
          <w:szCs w:val="24"/>
        </w:rPr>
        <w:t>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w:t>
      </w:r>
      <w:hyperlink w:anchor="P1091" w:history="1">
        <w:r w:rsidRPr="000F33BE">
          <w:rPr>
            <w:rFonts w:ascii="Times New Roman" w:hAnsi="Times New Roman" w:cs="Times New Roman"/>
            <w:sz w:val="24"/>
            <w:szCs w:val="24"/>
          </w:rPr>
          <w:t>пунктом 5.54</w:t>
        </w:r>
      </w:hyperlink>
      <w:r w:rsidRPr="000F33BE">
        <w:rPr>
          <w:rFonts w:ascii="Times New Roman" w:hAnsi="Times New Roman" w:cs="Times New Roman"/>
          <w:sz w:val="24"/>
          <w:szCs w:val="24"/>
        </w:rPr>
        <w:t xml:space="preserve"> инструкции.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5.48. Подлинники приказов по месту их регистрации формируются в дела в соответствии с номенклатурой дел организации в соответствии с </w:t>
      </w:r>
      <w:hyperlink w:anchor="P1288" w:history="1">
        <w:r w:rsidRPr="000F33BE">
          <w:rPr>
            <w:rFonts w:ascii="Times New Roman" w:hAnsi="Times New Roman" w:cs="Times New Roman"/>
            <w:sz w:val="24"/>
            <w:szCs w:val="24"/>
          </w:rPr>
          <w:t>пунктом 8.20</w:t>
        </w:r>
      </w:hyperlink>
      <w:r w:rsidRPr="000F33BE">
        <w:rPr>
          <w:rFonts w:ascii="Times New Roman" w:hAnsi="Times New Roman" w:cs="Times New Roman"/>
          <w:sz w:val="24"/>
          <w:szCs w:val="24"/>
        </w:rPr>
        <w:t xml:space="preserve"> инструкции.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Копии приказов рассылаются исполнителям и иным заинтересованным лицам в электронной форме или на бумажном носителе в соответствии с указателем рассылки.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Копии приказов, рассылаемые на бумажном носителе, заверяются в соответствии с </w:t>
      </w:r>
      <w:hyperlink w:anchor="P533" w:history="1">
        <w:r w:rsidR="00E20341">
          <w:rPr>
            <w:rFonts w:ascii="Times New Roman" w:hAnsi="Times New Roman" w:cs="Times New Roman"/>
            <w:sz w:val="24"/>
            <w:szCs w:val="24"/>
          </w:rPr>
          <w:t>пунктом 2.47</w:t>
        </w:r>
      </w:hyperlink>
      <w:r w:rsidRPr="000F33BE">
        <w:rPr>
          <w:rFonts w:ascii="Times New Roman" w:hAnsi="Times New Roman" w:cs="Times New Roman"/>
          <w:sz w:val="24"/>
          <w:szCs w:val="24"/>
        </w:rPr>
        <w:t xml:space="preserve"> инструкции.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5.49. Протоколы заседаний, совещаний, проводимых </w:t>
      </w:r>
      <w:r w:rsidR="00A24060" w:rsidRPr="000F33BE">
        <w:rPr>
          <w:rFonts w:ascii="Times New Roman" w:hAnsi="Times New Roman" w:cs="Times New Roman"/>
          <w:sz w:val="24"/>
          <w:szCs w:val="24"/>
        </w:rPr>
        <w:t>начальником управления, регистрируются секретарем руководителя</w:t>
      </w:r>
      <w:r w:rsidRPr="000F33BE">
        <w:rPr>
          <w:rFonts w:ascii="Times New Roman" w:hAnsi="Times New Roman" w:cs="Times New Roman"/>
          <w:sz w:val="24"/>
          <w:szCs w:val="24"/>
        </w:rPr>
        <w:t>.</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Подлинники протоколов по месту их регистрации формируются в дела по номенклатуре дел организации в соответствии с </w:t>
      </w:r>
      <w:hyperlink w:anchor="P1288" w:history="1">
        <w:r w:rsidRPr="000F33BE">
          <w:rPr>
            <w:rFonts w:ascii="Times New Roman" w:hAnsi="Times New Roman" w:cs="Times New Roman"/>
            <w:sz w:val="24"/>
            <w:szCs w:val="24"/>
          </w:rPr>
          <w:t>пунктом 8.</w:t>
        </w:r>
        <w:r w:rsidR="00E20341">
          <w:rPr>
            <w:rFonts w:ascii="Times New Roman" w:hAnsi="Times New Roman" w:cs="Times New Roman"/>
            <w:sz w:val="24"/>
            <w:szCs w:val="24"/>
          </w:rPr>
          <w:t>18</w:t>
        </w:r>
      </w:hyperlink>
      <w:r w:rsidRPr="000F33BE">
        <w:rPr>
          <w:rFonts w:ascii="Times New Roman" w:hAnsi="Times New Roman" w:cs="Times New Roman"/>
          <w:sz w:val="24"/>
          <w:szCs w:val="24"/>
        </w:rPr>
        <w:t xml:space="preserve"> инструкции.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5.52. При включении в СЭД входящих документов, их регистрации, рассмотрении и исполнении в ЭРК вносятся </w:t>
      </w:r>
      <w:r w:rsidR="00A75724">
        <w:rPr>
          <w:rFonts w:ascii="Times New Roman" w:hAnsi="Times New Roman" w:cs="Times New Roman"/>
          <w:sz w:val="24"/>
          <w:szCs w:val="24"/>
        </w:rPr>
        <w:t>следующие сведения о документе</w:t>
      </w:r>
      <w:r w:rsidRPr="000F33BE">
        <w:rPr>
          <w:rFonts w:ascii="Times New Roman" w:hAnsi="Times New Roman" w:cs="Times New Roman"/>
          <w:sz w:val="24"/>
          <w:szCs w:val="24"/>
        </w:rPr>
        <w:t>:</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а) наименование организации (корреспондента);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б) адресат;</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в) наименование вида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г) дата поступившего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 регистрационный номер поступившего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 должность, фамилия и инициалы лица, подписавшего документ;</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ж) дата поступления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 входящий регистрационный номер;</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 заголовок к тексту (краткое содержание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 количество листов основного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л) отметка о приложении (количество приложений, общее количество листов приложений);</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м) сведения о связанных документах (наименование вида документа, дата, регистрационный номер, тип связи);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 резолюция (исполнитель (исполнители), поручение, должностное лицо, давшее поручение, дата);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 срок исполнения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 индекс дела по номенклатуре дел;</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 сведения о переадресации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 отметка о контроле;</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т) гриф ограничения доступа к документу;</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у) сведения об электронной подписи;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ф) результа</w:t>
      </w:r>
      <w:r w:rsidR="00A75724">
        <w:rPr>
          <w:rFonts w:ascii="Times New Roman" w:hAnsi="Times New Roman" w:cs="Times New Roman"/>
          <w:sz w:val="24"/>
          <w:szCs w:val="24"/>
        </w:rPr>
        <w:t>т проверки электронной подписи.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5.53. При включении в СЭД исходящих документов в ЭРК вносятся следующие сведения о документе:</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а) адресат;</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б) должность, фамилия и инициалы лица, подписавшего документ;</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наименование вида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г) дата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 регистрационный номер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 заголовок к тексту (краткое содержание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ж) сведения о связанных документах (наименование вида документа, дата, регистрационный номер, тип связи);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 количество листов основного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 индекс дела по номенклатуре дел;</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 отметка о приложении (количество приложений, общее количество листов приложений);</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л) гриф ограничения доступа к документу;</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м) подразделение - ответственный исполнитель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 сведения об электронной подписи.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bookmarkStart w:id="18" w:name="P1091"/>
      <w:bookmarkEnd w:id="18"/>
      <w:r w:rsidRPr="000F33BE">
        <w:rPr>
          <w:rFonts w:ascii="Times New Roman" w:hAnsi="Times New Roman" w:cs="Times New Roman"/>
          <w:sz w:val="24"/>
          <w:szCs w:val="24"/>
        </w:rPr>
        <w:t>5.54. При включении в СЭД внутренних документов в ЭРК вносятся с</w:t>
      </w:r>
      <w:r w:rsidR="00A1482A" w:rsidRPr="000F33BE">
        <w:rPr>
          <w:rFonts w:ascii="Times New Roman" w:hAnsi="Times New Roman" w:cs="Times New Roman"/>
          <w:sz w:val="24"/>
          <w:szCs w:val="24"/>
        </w:rPr>
        <w:t>л</w:t>
      </w:r>
      <w:r w:rsidR="00A75724">
        <w:rPr>
          <w:rFonts w:ascii="Times New Roman" w:hAnsi="Times New Roman" w:cs="Times New Roman"/>
          <w:sz w:val="24"/>
          <w:szCs w:val="24"/>
        </w:rPr>
        <w:t>едующие сведения о документе:</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а) наименование подразделения, подготовившего проект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б) наименование вида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дата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г) регистрационный номер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 должность, фамилия и инициалы лица, подписавшего документ;</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е) сведения о связанных документах (наименование вида документа, дата, регистрационный номер, тип связи);</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ж) заголовок к тексту (краткое содержание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 отметка о приложении (количество приложений, общее количество листов приложений);</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 индекс дела по номенклатуре дел;</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 указания по исполнению документа (исполнитель, поручение, дата исполнения);</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л) отметка о контроле;</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м) гриф ограничения доступа к документу;</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 подразделение (должностное лицо) - исполнитель (ответственный исполнитель) документа.</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Дополнительно к указанным сведениям о входящих, исходящих и внутренних документах в ЭРК СЭД могут вноситься иные сведения.</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23208D" w:rsidRPr="000F33BE" w:rsidRDefault="0023208D" w:rsidP="00A7572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5.58. Результаты учета объема документооборота в организации ежегодно обобщаются </w:t>
      </w:r>
      <w:r w:rsidR="000A559F" w:rsidRPr="000F33BE">
        <w:rPr>
          <w:rFonts w:ascii="Times New Roman" w:hAnsi="Times New Roman" w:cs="Times New Roman"/>
          <w:sz w:val="24"/>
          <w:szCs w:val="24"/>
        </w:rPr>
        <w:t>секретарем руководителя</w:t>
      </w:r>
      <w:r w:rsidRPr="000F33BE">
        <w:rPr>
          <w:rFonts w:ascii="Times New Roman" w:hAnsi="Times New Roman" w:cs="Times New Roman"/>
          <w:sz w:val="24"/>
          <w:szCs w:val="24"/>
        </w:rPr>
        <w:t xml:space="preserve"> и представляются руководству в виде отчета об объеме документооборота за год.</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Title"/>
        <w:spacing w:line="276" w:lineRule="auto"/>
        <w:jc w:val="center"/>
        <w:outlineLvl w:val="1"/>
        <w:rPr>
          <w:rFonts w:ascii="Times New Roman" w:hAnsi="Times New Roman" w:cs="Times New Roman"/>
          <w:sz w:val="24"/>
          <w:szCs w:val="24"/>
        </w:rPr>
      </w:pPr>
      <w:r w:rsidRPr="000F33BE">
        <w:rPr>
          <w:rFonts w:ascii="Times New Roman" w:hAnsi="Times New Roman" w:cs="Times New Roman"/>
          <w:sz w:val="24"/>
          <w:szCs w:val="24"/>
        </w:rPr>
        <w:t>VI. Контроль исполнения документов (поручений)</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6.1. Контроль исполнения документов (поручений) ведется в целях их своевременного и качественного исполнения.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6.2. Контроль исполнения документов (поручений) ведется: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руководителем или иным должностным лицом организации - исполнения документов (поручений) по существу;</w:t>
      </w:r>
    </w:p>
    <w:p w:rsidR="0023208D" w:rsidRPr="000F33BE" w:rsidRDefault="000A559F"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секретарем руководителя управления</w:t>
      </w:r>
      <w:r w:rsidR="0023208D" w:rsidRPr="000F33BE">
        <w:rPr>
          <w:rFonts w:ascii="Times New Roman" w:hAnsi="Times New Roman" w:cs="Times New Roman"/>
          <w:sz w:val="24"/>
          <w:szCs w:val="24"/>
        </w:rPr>
        <w:t xml:space="preserve"> и ответственными за делопроизводство в структурных подразделениях - сроков исполнения документов (поручений).</w:t>
      </w:r>
    </w:p>
    <w:p w:rsidR="0023208D" w:rsidRPr="000F33BE" w:rsidRDefault="000A559F"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Секретарем руководителя</w:t>
      </w:r>
      <w:r w:rsidR="0023208D" w:rsidRPr="000F33BE">
        <w:rPr>
          <w:rFonts w:ascii="Times New Roman" w:hAnsi="Times New Roman" w:cs="Times New Roman"/>
          <w:sz w:val="24"/>
          <w:szCs w:val="24"/>
        </w:rPr>
        <w:t xml:space="preserve"> централизованному контролю подлежат зарегистрированные документы с отметкой о контроле ("Контроль"), проставляемой в соответствии с </w:t>
      </w:r>
      <w:hyperlink w:anchor="P574" w:history="1">
        <w:r w:rsidR="0023208D" w:rsidRPr="000F33BE">
          <w:rPr>
            <w:rFonts w:ascii="Times New Roman" w:hAnsi="Times New Roman" w:cs="Times New Roman"/>
            <w:sz w:val="24"/>
            <w:szCs w:val="24"/>
          </w:rPr>
          <w:t>пунктом 2.5</w:t>
        </w:r>
        <w:r w:rsidR="00E20341">
          <w:rPr>
            <w:rFonts w:ascii="Times New Roman" w:hAnsi="Times New Roman" w:cs="Times New Roman"/>
            <w:sz w:val="24"/>
            <w:szCs w:val="24"/>
          </w:rPr>
          <w:t>0</w:t>
        </w:r>
      </w:hyperlink>
      <w:r w:rsidR="0023208D" w:rsidRPr="000F33BE">
        <w:rPr>
          <w:rFonts w:ascii="Times New Roman" w:hAnsi="Times New Roman" w:cs="Times New Roman"/>
          <w:sz w:val="24"/>
          <w:szCs w:val="24"/>
        </w:rPr>
        <w:t xml:space="preserve"> инструкции, а в структурных подразделениях организации - все зарегистрированные документы, требующие исполнения.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w:t>
      </w:r>
      <w:r w:rsidRPr="000F33BE">
        <w:rPr>
          <w:rFonts w:ascii="Times New Roman" w:hAnsi="Times New Roman" w:cs="Times New Roman"/>
          <w:sz w:val="24"/>
          <w:szCs w:val="24"/>
        </w:rPr>
        <w:lastRenderedPageBreak/>
        <w:t>отдельно.</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6.4. Контроль сроков исполнения документов (поручений) включает в себя: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постановку документов (поручений) на контроль;</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проверку своевременности доведения документов (поручений) до исполнителей;</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предварительную проверку и регулирование хода исполнения документов (поручений);</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снятие с контроля документов (поручений);</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учет, обобщение и анализ результатов хода исполнения документов (поручений);</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информирование руководителей о ходе исполнения документов (поручений) и состоянии исполнительской дисциплины.</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6.5. Сроки исполнения документов (поручений) исчисляются в календарных днях.</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6.6. Документы (поручения) подлежат исполнению в следующие сроки:</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 конкретной датой исполнения - в указанный срок;</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 парламентским запросам - не позднее чем через 15 дней со дня получения;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 обращениям граждан - 30 дней со дня регистрации.</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6.8. В целях своевременного исполнения документов, поручений (указаний), поставленных на контроль, </w:t>
      </w:r>
      <w:r w:rsidR="000A559F" w:rsidRPr="000F33BE">
        <w:rPr>
          <w:rFonts w:ascii="Times New Roman" w:hAnsi="Times New Roman" w:cs="Times New Roman"/>
          <w:sz w:val="24"/>
          <w:szCs w:val="24"/>
        </w:rPr>
        <w:t>секретарь руководителя</w:t>
      </w:r>
      <w:r w:rsidRPr="000F33BE">
        <w:rPr>
          <w:rFonts w:ascii="Times New Roman" w:hAnsi="Times New Roman" w:cs="Times New Roman"/>
          <w:sz w:val="24"/>
          <w:szCs w:val="24"/>
        </w:rPr>
        <w:t>, ответственный за ведение контроля исполнения документов, проверяет своевременность доведения документа (поручения) до исполнителя.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6.10. Предварительный контроль осуществляется в следующем порядке:</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документов (поручений) последующих лет - не реже одного раза в год;</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документов (поручений) последующих месяцев текущего года - не реже одного раза в месяц;</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документов (поручений) текущего месяца - за 5 дней до истечения срока исполнения.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23208D" w:rsidRPr="000F33BE" w:rsidRDefault="0023208D" w:rsidP="00E20341">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Об изменении срока исполнения документа (поручения) ответственный исполнитель информирует </w:t>
      </w:r>
      <w:r w:rsidR="00957064">
        <w:rPr>
          <w:rFonts w:ascii="Times New Roman" w:hAnsi="Times New Roman" w:cs="Times New Roman"/>
          <w:sz w:val="24"/>
          <w:szCs w:val="24"/>
        </w:rPr>
        <w:t>секретаря руководителя</w:t>
      </w:r>
      <w:r w:rsidRPr="000F33BE">
        <w:rPr>
          <w:rFonts w:ascii="Times New Roman" w:hAnsi="Times New Roman" w:cs="Times New Roman"/>
          <w:sz w:val="24"/>
          <w:szCs w:val="24"/>
        </w:rPr>
        <w:t xml:space="preserve"> </w:t>
      </w:r>
      <w:r w:rsidR="00E20341">
        <w:rPr>
          <w:rFonts w:ascii="Times New Roman" w:hAnsi="Times New Roman" w:cs="Times New Roman"/>
          <w:sz w:val="24"/>
          <w:szCs w:val="24"/>
        </w:rPr>
        <w:t>.</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Решение об исполнении документа (поручения) принимает руководитель, поставивший документ (поручение) на контроль, с обязательным информированием </w:t>
      </w:r>
      <w:r w:rsidR="000A559F" w:rsidRPr="000F33BE">
        <w:rPr>
          <w:rFonts w:ascii="Times New Roman" w:hAnsi="Times New Roman" w:cs="Times New Roman"/>
          <w:sz w:val="24"/>
          <w:szCs w:val="24"/>
        </w:rPr>
        <w:t xml:space="preserve">секретаря руководителя. </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На исполненном документе проставляется отметка о направлении документа в дело в соответствии с </w:t>
      </w:r>
      <w:hyperlink w:anchor="P575" w:history="1">
        <w:r w:rsidRPr="000F33BE">
          <w:rPr>
            <w:rFonts w:ascii="Times New Roman" w:hAnsi="Times New Roman" w:cs="Times New Roman"/>
            <w:sz w:val="24"/>
            <w:szCs w:val="24"/>
          </w:rPr>
          <w:t>пунктом 2.5</w:t>
        </w:r>
        <w:r w:rsidR="00E20341">
          <w:rPr>
            <w:rFonts w:ascii="Times New Roman" w:hAnsi="Times New Roman" w:cs="Times New Roman"/>
            <w:sz w:val="24"/>
            <w:szCs w:val="24"/>
          </w:rPr>
          <w:t>1</w:t>
        </w:r>
      </w:hyperlink>
      <w:r w:rsidRPr="000F33BE">
        <w:rPr>
          <w:rFonts w:ascii="Times New Roman" w:hAnsi="Times New Roman" w:cs="Times New Roman"/>
          <w:sz w:val="24"/>
          <w:szCs w:val="24"/>
        </w:rPr>
        <w:t xml:space="preserve">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6.15. </w:t>
      </w:r>
      <w:r w:rsidR="00E742A3" w:rsidRPr="000F33BE">
        <w:rPr>
          <w:rFonts w:ascii="Times New Roman" w:hAnsi="Times New Roman" w:cs="Times New Roman"/>
          <w:sz w:val="24"/>
          <w:szCs w:val="24"/>
        </w:rPr>
        <w:t>Секретарь руководителя</w:t>
      </w:r>
      <w:r w:rsidRPr="000F33BE">
        <w:rPr>
          <w:rFonts w:ascii="Times New Roman" w:hAnsi="Times New Roman" w:cs="Times New Roman"/>
          <w:sz w:val="24"/>
          <w:szCs w:val="24"/>
        </w:rPr>
        <w:t xml:space="preserve"> анализирует состояние и результаты исполнения документов (поручений) и состояние исполнительской дисциплины:</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3 - 5 дней до окончания срока исполнения документа);</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раз в месяц и по окончании года </w:t>
      </w:r>
      <w:r w:rsidR="00E742A3" w:rsidRPr="000F33BE">
        <w:rPr>
          <w:rFonts w:ascii="Times New Roman" w:hAnsi="Times New Roman" w:cs="Times New Roman"/>
          <w:sz w:val="24"/>
          <w:szCs w:val="24"/>
        </w:rPr>
        <w:t>начальнику управления</w:t>
      </w:r>
      <w:r w:rsidRPr="000F33BE">
        <w:rPr>
          <w:rFonts w:ascii="Times New Roman" w:hAnsi="Times New Roman" w:cs="Times New Roman"/>
          <w:sz w:val="24"/>
          <w:szCs w:val="24"/>
        </w:rPr>
        <w:t xml:space="preserve">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w:t>
      </w:r>
      <w:r w:rsidR="00E20341">
        <w:rPr>
          <w:rFonts w:ascii="Times New Roman" w:hAnsi="Times New Roman" w:cs="Times New Roman"/>
          <w:sz w:val="24"/>
          <w:szCs w:val="24"/>
        </w:rPr>
        <w:t xml:space="preserve">елениям и, при необходимости, </w:t>
      </w:r>
      <w:r w:rsidRPr="000F33BE">
        <w:rPr>
          <w:rFonts w:ascii="Times New Roman" w:hAnsi="Times New Roman" w:cs="Times New Roman"/>
          <w:sz w:val="24"/>
          <w:szCs w:val="24"/>
        </w:rPr>
        <w:t>по отдельным исполнителям.</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Title"/>
        <w:spacing w:line="276" w:lineRule="auto"/>
        <w:jc w:val="center"/>
        <w:outlineLvl w:val="1"/>
        <w:rPr>
          <w:rFonts w:ascii="Times New Roman" w:hAnsi="Times New Roman" w:cs="Times New Roman"/>
          <w:sz w:val="24"/>
          <w:szCs w:val="24"/>
        </w:rPr>
      </w:pPr>
      <w:r w:rsidRPr="000F33BE">
        <w:rPr>
          <w:rFonts w:ascii="Times New Roman" w:hAnsi="Times New Roman" w:cs="Times New Roman"/>
          <w:sz w:val="24"/>
          <w:szCs w:val="24"/>
        </w:rPr>
        <w:t>VII. Организация работы исполнителя с документами</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7.1. Исполнитель получает документы на исполнение в день их рассмотрения или на </w:t>
      </w:r>
      <w:r w:rsidRPr="000F33BE">
        <w:rPr>
          <w:rFonts w:ascii="Times New Roman" w:hAnsi="Times New Roman" w:cs="Times New Roman"/>
          <w:sz w:val="24"/>
          <w:szCs w:val="24"/>
        </w:rPr>
        <w:lastRenderedPageBreak/>
        <w:t>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w:t>
      </w:r>
      <w:r w:rsidR="00E742A3" w:rsidRPr="000F33BE">
        <w:rPr>
          <w:rFonts w:ascii="Times New Roman" w:hAnsi="Times New Roman" w:cs="Times New Roman"/>
          <w:sz w:val="24"/>
          <w:szCs w:val="24"/>
        </w:rPr>
        <w:t>секретарю руководителя</w:t>
      </w:r>
      <w:r w:rsidRPr="000F33BE">
        <w:rPr>
          <w:rFonts w:ascii="Times New Roman" w:hAnsi="Times New Roman" w:cs="Times New Roman"/>
          <w:sz w:val="24"/>
          <w:szCs w:val="24"/>
        </w:rPr>
        <w:t xml:space="preserve"> для решения вопроса о перенаправлении его на исполнение в другое подразделение (другому исполнителю).</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7.3. Исполнение документа предусматривает:</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сбор и анализ необходимой информации;</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подготовку проекта документа и его оформление;</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согласование проекта документа с заинтересованными лицами;</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доработку проекта документа по замечаниям, полученным в ходе согласования и, при необходимости, - повторное согласование);</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подготовку списка (указателя) рассылки документа, если документ адресован группе организаций;</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представление проекта документа на подпись (утверждение) руководству;</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подготовку документа к отправке и пе</w:t>
      </w:r>
      <w:r w:rsidR="00A1482A" w:rsidRPr="000F33BE">
        <w:rPr>
          <w:rFonts w:ascii="Times New Roman" w:hAnsi="Times New Roman" w:cs="Times New Roman"/>
          <w:sz w:val="24"/>
          <w:szCs w:val="24"/>
        </w:rPr>
        <w:t>р</w:t>
      </w:r>
      <w:r w:rsidR="003D539E">
        <w:rPr>
          <w:rFonts w:ascii="Times New Roman" w:hAnsi="Times New Roman" w:cs="Times New Roman"/>
          <w:sz w:val="24"/>
          <w:szCs w:val="24"/>
        </w:rPr>
        <w:t>едачу копии документа в дело.</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w:t>
      </w:r>
      <w:r w:rsidR="00E742A3" w:rsidRPr="000F33BE">
        <w:rPr>
          <w:rFonts w:ascii="Times New Roman" w:hAnsi="Times New Roman" w:cs="Times New Roman"/>
          <w:sz w:val="24"/>
          <w:szCs w:val="24"/>
        </w:rPr>
        <w:t>секретарю руководителя</w:t>
      </w:r>
      <w:r w:rsidRPr="000F33BE">
        <w:rPr>
          <w:rFonts w:ascii="Times New Roman" w:hAnsi="Times New Roman" w:cs="Times New Roman"/>
          <w:sz w:val="24"/>
          <w:szCs w:val="24"/>
        </w:rPr>
        <w:t xml:space="preserve"> для внесения изменений в ЭРК документа в СЭД или иную регистрационно-учетную форму.</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7.8. Результатом исполнения документа является проект документа, подготовленный исполнителем.</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0F33BE">
          <w:rPr>
            <w:rFonts w:ascii="Times New Roman" w:hAnsi="Times New Roman" w:cs="Times New Roman"/>
            <w:sz w:val="24"/>
            <w:szCs w:val="24"/>
          </w:rPr>
          <w:t>разделе 3</w:t>
        </w:r>
      </w:hyperlink>
      <w:r w:rsidRPr="000F33BE">
        <w:rPr>
          <w:rFonts w:ascii="Times New Roman" w:hAnsi="Times New Roman" w:cs="Times New Roman"/>
          <w:sz w:val="24"/>
          <w:szCs w:val="24"/>
        </w:rPr>
        <w:t xml:space="preserve"> инструкции, исполнитель согласовывает с заинтересованными подразделениями и лицами и, при необходимости, с другими организациями.</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Документы, предназначенные для отправки, оформляются на бланке организации </w:t>
      </w:r>
      <w:r w:rsidRPr="000F33BE">
        <w:rPr>
          <w:rFonts w:ascii="Times New Roman" w:hAnsi="Times New Roman" w:cs="Times New Roman"/>
          <w:sz w:val="24"/>
          <w:szCs w:val="24"/>
        </w:rPr>
        <w:lastRenderedPageBreak/>
        <w:t>установленной формы. Для отправки документов, не имеющих адресной части, составляется сопроводительное письмо.</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0F33BE">
          <w:rPr>
            <w:rFonts w:ascii="Times New Roman" w:hAnsi="Times New Roman" w:cs="Times New Roman"/>
            <w:sz w:val="24"/>
            <w:szCs w:val="24"/>
          </w:rPr>
          <w:t>пунктами 4.1</w:t>
        </w:r>
      </w:hyperlink>
      <w:r w:rsidRPr="000F33BE">
        <w:rPr>
          <w:rFonts w:ascii="Times New Roman" w:hAnsi="Times New Roman" w:cs="Times New Roman"/>
          <w:sz w:val="24"/>
          <w:szCs w:val="24"/>
        </w:rPr>
        <w:t xml:space="preserve"> - </w:t>
      </w:r>
      <w:hyperlink w:anchor="P897" w:history="1">
        <w:r w:rsidRPr="000F33BE">
          <w:rPr>
            <w:rFonts w:ascii="Times New Roman" w:hAnsi="Times New Roman" w:cs="Times New Roman"/>
            <w:sz w:val="24"/>
            <w:szCs w:val="24"/>
          </w:rPr>
          <w:t>4.11</w:t>
        </w:r>
      </w:hyperlink>
      <w:r w:rsidR="00E742A3" w:rsidRPr="000F33BE">
        <w:rPr>
          <w:rFonts w:ascii="Times New Roman" w:hAnsi="Times New Roman" w:cs="Times New Roman"/>
          <w:sz w:val="24"/>
          <w:szCs w:val="24"/>
        </w:rPr>
        <w:t xml:space="preserve"> </w:t>
      </w:r>
      <w:r w:rsidRPr="000F33BE">
        <w:rPr>
          <w:rFonts w:ascii="Times New Roman" w:hAnsi="Times New Roman" w:cs="Times New Roman"/>
          <w:sz w:val="24"/>
          <w:szCs w:val="24"/>
        </w:rPr>
        <w:t xml:space="preserve"> инструкции.</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7.11.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соответствии с номенклатурой дел исполнитель определяет индекс дела, в которое должен быть включен документ.</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23208D" w:rsidRPr="000F33BE" w:rsidRDefault="0023208D" w:rsidP="003D539E">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Title"/>
        <w:spacing w:line="276" w:lineRule="auto"/>
        <w:jc w:val="center"/>
        <w:outlineLvl w:val="1"/>
        <w:rPr>
          <w:rFonts w:ascii="Times New Roman" w:hAnsi="Times New Roman" w:cs="Times New Roman"/>
          <w:sz w:val="24"/>
          <w:szCs w:val="24"/>
        </w:rPr>
      </w:pPr>
      <w:r w:rsidRPr="000F33BE">
        <w:rPr>
          <w:rFonts w:ascii="Times New Roman" w:hAnsi="Times New Roman" w:cs="Times New Roman"/>
          <w:sz w:val="24"/>
          <w:szCs w:val="24"/>
        </w:rPr>
        <w:t>VIII. Формирование документального фонда организации</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w:t>
      </w:r>
      <w:r w:rsidR="00553F75">
        <w:rPr>
          <w:rFonts w:ascii="Times New Roman" w:hAnsi="Times New Roman" w:cs="Times New Roman"/>
          <w:sz w:val="24"/>
          <w:szCs w:val="24"/>
        </w:rPr>
        <w:t>х случаях - копии документов</w:t>
      </w:r>
      <w:r w:rsidRPr="000F33BE">
        <w:rPr>
          <w:rFonts w:ascii="Times New Roman" w:hAnsi="Times New Roman" w:cs="Times New Roman"/>
          <w:sz w:val="24"/>
          <w:szCs w:val="24"/>
        </w:rPr>
        <w:t>. Документы, созданные в электронной форме, включаются в номенклатуру дел по тем же правилам, что и документы на бумажн</w:t>
      </w:r>
      <w:r w:rsidR="00553F75">
        <w:rPr>
          <w:rFonts w:ascii="Times New Roman" w:hAnsi="Times New Roman" w:cs="Times New Roman"/>
          <w:sz w:val="24"/>
          <w:szCs w:val="24"/>
        </w:rPr>
        <w:t>ом носителе.</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Не включаются в номенклатуру дел периодические издания, книги, брошюры.</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8.6. Номенклатура дел </w:t>
      </w:r>
      <w:r w:rsidR="0056038C">
        <w:rPr>
          <w:rFonts w:ascii="Times New Roman" w:hAnsi="Times New Roman" w:cs="Times New Roman"/>
          <w:sz w:val="24"/>
          <w:szCs w:val="24"/>
        </w:rPr>
        <w:t>управления</w:t>
      </w:r>
      <w:r w:rsidRPr="000F33BE">
        <w:rPr>
          <w:rFonts w:ascii="Times New Roman" w:hAnsi="Times New Roman" w:cs="Times New Roman"/>
          <w:sz w:val="24"/>
          <w:szCs w:val="24"/>
        </w:rPr>
        <w:t xml:space="preserve"> (сводная) составляется </w:t>
      </w:r>
      <w:r w:rsidR="00E742A3" w:rsidRPr="000F33BE">
        <w:rPr>
          <w:rFonts w:ascii="Times New Roman" w:hAnsi="Times New Roman" w:cs="Times New Roman"/>
          <w:sz w:val="24"/>
          <w:szCs w:val="24"/>
        </w:rPr>
        <w:t>главным экспертом,</w:t>
      </w:r>
      <w:r w:rsidRPr="000F33BE">
        <w:rPr>
          <w:rFonts w:ascii="Times New Roman" w:hAnsi="Times New Roman" w:cs="Times New Roman"/>
          <w:sz w:val="24"/>
          <w:szCs w:val="24"/>
        </w:rPr>
        <w:t xml:space="preserve"> на основании номенклатур дел структурных подразделений </w:t>
      </w:r>
      <w:r w:rsidR="00E742A3" w:rsidRPr="000F33BE">
        <w:rPr>
          <w:rFonts w:ascii="Times New Roman" w:hAnsi="Times New Roman" w:cs="Times New Roman"/>
          <w:sz w:val="24"/>
          <w:szCs w:val="24"/>
        </w:rPr>
        <w:t xml:space="preserve">(специалистов) </w:t>
      </w:r>
      <w:r w:rsidRPr="000F33BE">
        <w:rPr>
          <w:rFonts w:ascii="Times New Roman" w:hAnsi="Times New Roman" w:cs="Times New Roman"/>
          <w:sz w:val="24"/>
          <w:szCs w:val="24"/>
        </w:rPr>
        <w:t xml:space="preserve">по форме, установленной </w:t>
      </w:r>
      <w:hyperlink r:id="rId15" w:history="1">
        <w:r w:rsidRPr="000F33BE">
          <w:rPr>
            <w:rFonts w:ascii="Times New Roman" w:hAnsi="Times New Roman" w:cs="Times New Roman"/>
            <w:sz w:val="24"/>
            <w:szCs w:val="24"/>
          </w:rPr>
          <w:t>Правилами</w:t>
        </w:r>
      </w:hyperlink>
      <w:r w:rsidRPr="000F33BE">
        <w:rPr>
          <w:rFonts w:ascii="Times New Roman" w:hAnsi="Times New Roman" w:cs="Times New Roman"/>
          <w:sz w:val="24"/>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w:t>
      </w:r>
      <w:r w:rsidR="00553F75">
        <w:rPr>
          <w:rFonts w:ascii="Times New Roman" w:hAnsi="Times New Roman" w:cs="Times New Roman"/>
          <w:sz w:val="24"/>
          <w:szCs w:val="24"/>
        </w:rPr>
        <w:t>о самоуправления, организациях (далее - Правила хранения).</w:t>
      </w:r>
    </w:p>
    <w:p w:rsidR="0023208D"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Сводная номенклатура дел </w:t>
      </w:r>
      <w:r w:rsidR="00912E31" w:rsidRPr="000F33BE">
        <w:rPr>
          <w:rFonts w:ascii="Times New Roman" w:hAnsi="Times New Roman" w:cs="Times New Roman"/>
          <w:sz w:val="24"/>
          <w:szCs w:val="24"/>
        </w:rPr>
        <w:t>(Приложение №1</w:t>
      </w:r>
      <w:r w:rsidR="0056038C">
        <w:rPr>
          <w:rFonts w:ascii="Times New Roman" w:hAnsi="Times New Roman" w:cs="Times New Roman"/>
          <w:sz w:val="24"/>
          <w:szCs w:val="24"/>
        </w:rPr>
        <w:t>4</w:t>
      </w:r>
      <w:r w:rsidR="00912E31" w:rsidRPr="000F33BE">
        <w:rPr>
          <w:rFonts w:ascii="Times New Roman" w:hAnsi="Times New Roman" w:cs="Times New Roman"/>
          <w:sz w:val="24"/>
          <w:szCs w:val="24"/>
        </w:rPr>
        <w:t xml:space="preserve">) </w:t>
      </w:r>
      <w:r w:rsidRPr="000F33BE">
        <w:rPr>
          <w:rFonts w:ascii="Times New Roman" w:hAnsi="Times New Roman" w:cs="Times New Roman"/>
          <w:sz w:val="24"/>
          <w:szCs w:val="24"/>
        </w:rPr>
        <w:t>составляется в последнем квартале текущего года на предстоящий календарный год.</w:t>
      </w:r>
    </w:p>
    <w:p w:rsidR="00C07FF8" w:rsidRDefault="00C07FF8" w:rsidP="00553F75">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8.7. Номенклатура дел управления подписывается лицом, ответственным за архив управления, согласовывается с экспертной комиссией (далее ЭК) управления и э</w:t>
      </w:r>
      <w:r w:rsidR="00557F7C">
        <w:rPr>
          <w:rFonts w:ascii="Times New Roman" w:hAnsi="Times New Roman" w:cs="Times New Roman"/>
          <w:sz w:val="24"/>
          <w:szCs w:val="24"/>
        </w:rPr>
        <w:t>к</w:t>
      </w:r>
      <w:r>
        <w:rPr>
          <w:rFonts w:ascii="Times New Roman" w:hAnsi="Times New Roman" w:cs="Times New Roman"/>
          <w:sz w:val="24"/>
          <w:szCs w:val="24"/>
        </w:rPr>
        <w:t>спертно-проверочной комиссией (далее ЭПК) архивного отдела администрации МОГО «Ухта».</w:t>
      </w:r>
    </w:p>
    <w:p w:rsidR="00C07FF8" w:rsidRPr="000F33BE" w:rsidRDefault="00C07FF8" w:rsidP="00553F75">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Согласованная с ЭПК архивного отдела администрации МОГО «Ухта» номенклатура дел в конце каждого года уточняется, если есть изменения перепечатывается, утверждается начальником управления и вводится в действие с 01 января предстоящего календарного года. Утверждение </w:t>
      </w:r>
      <w:r w:rsidR="00557F7C">
        <w:rPr>
          <w:rFonts w:ascii="Times New Roman" w:hAnsi="Times New Roman" w:cs="Times New Roman"/>
          <w:sz w:val="24"/>
          <w:szCs w:val="24"/>
        </w:rPr>
        <w:t xml:space="preserve">начальником новой (уточненной) </w:t>
      </w:r>
      <w:r>
        <w:rPr>
          <w:rFonts w:ascii="Times New Roman" w:hAnsi="Times New Roman" w:cs="Times New Roman"/>
          <w:sz w:val="24"/>
          <w:szCs w:val="24"/>
        </w:rPr>
        <w:t xml:space="preserve">номенклатуры, проходит после предоставления номенклатуры на рассмотрение в архивный отдел администрации МОГО «Ухта». </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случае</w:t>
      </w:r>
      <w:r w:rsidR="00C07FF8">
        <w:rPr>
          <w:rFonts w:ascii="Times New Roman" w:hAnsi="Times New Roman" w:cs="Times New Roman"/>
          <w:sz w:val="24"/>
          <w:szCs w:val="24"/>
        </w:rPr>
        <w:t xml:space="preserve"> изменения функций и структуры управления</w:t>
      </w:r>
      <w:r w:rsidRPr="000F33BE">
        <w:rPr>
          <w:rFonts w:ascii="Times New Roman" w:hAnsi="Times New Roman" w:cs="Times New Roman"/>
          <w:sz w:val="24"/>
          <w:szCs w:val="24"/>
        </w:rPr>
        <w:t xml:space="preserve"> номенклатура дел составляется, согласовывается и утверждается заново.</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C07FF8">
        <w:rPr>
          <w:rFonts w:ascii="Times New Roman" w:hAnsi="Times New Roman" w:cs="Times New Roman"/>
          <w:sz w:val="24"/>
          <w:szCs w:val="24"/>
        </w:rPr>
        <w:t>8</w:t>
      </w:r>
      <w:r w:rsidRPr="000F33BE">
        <w:rPr>
          <w:rFonts w:ascii="Times New Roman" w:hAnsi="Times New Roman" w:cs="Times New Roman"/>
          <w:sz w:val="24"/>
          <w:szCs w:val="24"/>
        </w:rPr>
        <w:t xml:space="preserve">. Первый экземпляр утвержденной номенклатуры дел является документом постоянного хранения и включается в номенклатуру дел в раздел </w:t>
      </w:r>
      <w:r w:rsidR="008324F0" w:rsidRPr="000F33BE">
        <w:rPr>
          <w:rFonts w:ascii="Times New Roman" w:hAnsi="Times New Roman" w:cs="Times New Roman"/>
          <w:sz w:val="24"/>
          <w:szCs w:val="24"/>
        </w:rPr>
        <w:t>Работа с архивом</w:t>
      </w:r>
      <w:r w:rsidRPr="000F33BE">
        <w:rPr>
          <w:rFonts w:ascii="Times New Roman" w:hAnsi="Times New Roman" w:cs="Times New Roman"/>
          <w:sz w:val="24"/>
          <w:szCs w:val="24"/>
        </w:rPr>
        <w:t xml:space="preserve">, второй - используется </w:t>
      </w:r>
      <w:r w:rsidR="008324F0" w:rsidRPr="000F33BE">
        <w:rPr>
          <w:rFonts w:ascii="Times New Roman" w:hAnsi="Times New Roman" w:cs="Times New Roman"/>
          <w:sz w:val="24"/>
          <w:szCs w:val="24"/>
        </w:rPr>
        <w:t>главным экспертом</w:t>
      </w:r>
      <w:r w:rsidRPr="000F33BE">
        <w:rPr>
          <w:rFonts w:ascii="Times New Roman" w:hAnsi="Times New Roman" w:cs="Times New Roman"/>
          <w:sz w:val="24"/>
          <w:szCs w:val="24"/>
        </w:rPr>
        <w:t xml:space="preserve"> в качестве рабочего экземпляра, третий - передается в </w:t>
      </w:r>
      <w:r w:rsidR="00C07FF8">
        <w:rPr>
          <w:rFonts w:ascii="Times New Roman" w:hAnsi="Times New Roman" w:cs="Times New Roman"/>
          <w:sz w:val="24"/>
          <w:szCs w:val="24"/>
        </w:rPr>
        <w:t>архивный о</w:t>
      </w:r>
      <w:r w:rsidR="005268E8">
        <w:rPr>
          <w:rFonts w:ascii="Times New Roman" w:hAnsi="Times New Roman" w:cs="Times New Roman"/>
          <w:sz w:val="24"/>
          <w:szCs w:val="24"/>
        </w:rPr>
        <w:t>тдел администрации МОГО «Ухта».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В подразделения организации номенклатура дел рассылается </w:t>
      </w:r>
      <w:r w:rsidR="009B78D6" w:rsidRPr="000F33BE">
        <w:rPr>
          <w:rFonts w:ascii="Times New Roman" w:hAnsi="Times New Roman" w:cs="Times New Roman"/>
          <w:sz w:val="24"/>
          <w:szCs w:val="24"/>
        </w:rPr>
        <w:t>главным экспертом</w:t>
      </w:r>
      <w:r w:rsidRPr="000F33BE">
        <w:rPr>
          <w:rFonts w:ascii="Times New Roman" w:hAnsi="Times New Roman" w:cs="Times New Roman"/>
          <w:sz w:val="24"/>
          <w:szCs w:val="24"/>
        </w:rPr>
        <w:t xml:space="preserve"> в виде копий соответствующих разделов на бумажном носителе или в электронной форме.</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C07FF8">
        <w:rPr>
          <w:rFonts w:ascii="Times New Roman" w:hAnsi="Times New Roman" w:cs="Times New Roman"/>
          <w:sz w:val="24"/>
          <w:szCs w:val="24"/>
        </w:rPr>
        <w:t>9</w:t>
      </w:r>
      <w:r w:rsidRPr="000F33BE">
        <w:rPr>
          <w:rFonts w:ascii="Times New Roman" w:hAnsi="Times New Roman" w:cs="Times New Roman"/>
          <w:sz w:val="24"/>
          <w:szCs w:val="24"/>
        </w:rPr>
        <w:t xml:space="preserve">. Номенклатура дел </w:t>
      </w:r>
      <w:r w:rsidR="00C07FF8">
        <w:rPr>
          <w:rFonts w:ascii="Times New Roman" w:hAnsi="Times New Roman" w:cs="Times New Roman"/>
          <w:sz w:val="24"/>
          <w:szCs w:val="24"/>
        </w:rPr>
        <w:t>управления</w:t>
      </w:r>
      <w:r w:rsidRPr="000F33BE">
        <w:rPr>
          <w:rFonts w:ascii="Times New Roman" w:hAnsi="Times New Roman" w:cs="Times New Roman"/>
          <w:sz w:val="24"/>
          <w:szCs w:val="24"/>
        </w:rPr>
        <w:t xml:space="preserve">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w:t>
      </w:r>
      <w:r w:rsidR="00C07FF8">
        <w:rPr>
          <w:rFonts w:ascii="Times New Roman" w:hAnsi="Times New Roman" w:cs="Times New Roman"/>
          <w:sz w:val="24"/>
          <w:szCs w:val="24"/>
        </w:rPr>
        <w:t>управления</w:t>
      </w:r>
      <w:r w:rsidRPr="000F33BE">
        <w:rPr>
          <w:rFonts w:ascii="Times New Roman" w:hAnsi="Times New Roman" w:cs="Times New Roman"/>
          <w:sz w:val="24"/>
          <w:szCs w:val="24"/>
        </w:rPr>
        <w:t>), или функциональной схемам (названиями разделов номенклатуры дел являются направл</w:t>
      </w:r>
      <w:r w:rsidR="00553F75">
        <w:rPr>
          <w:rFonts w:ascii="Times New Roman" w:hAnsi="Times New Roman" w:cs="Times New Roman"/>
          <w:sz w:val="24"/>
          <w:szCs w:val="24"/>
        </w:rPr>
        <w:t xml:space="preserve">ения </w:t>
      </w:r>
      <w:r w:rsidR="00553F75">
        <w:rPr>
          <w:rFonts w:ascii="Times New Roman" w:hAnsi="Times New Roman" w:cs="Times New Roman"/>
          <w:sz w:val="24"/>
          <w:szCs w:val="24"/>
        </w:rPr>
        <w:lastRenderedPageBreak/>
        <w:t xml:space="preserve">деятельности </w:t>
      </w:r>
      <w:r w:rsidR="00C07FF8">
        <w:rPr>
          <w:rFonts w:ascii="Times New Roman" w:hAnsi="Times New Roman" w:cs="Times New Roman"/>
          <w:sz w:val="24"/>
          <w:szCs w:val="24"/>
        </w:rPr>
        <w:t>управления</w:t>
      </w:r>
      <w:r w:rsidR="00553F75">
        <w:rPr>
          <w:rFonts w:ascii="Times New Roman" w:hAnsi="Times New Roman" w:cs="Times New Roman"/>
          <w:sz w:val="24"/>
          <w:szCs w:val="24"/>
        </w:rPr>
        <w:t>).</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Вновь созданное или реорганизованное подразделение должно в месячный срок разработать номенклатуру дел и представить ее </w:t>
      </w:r>
      <w:r w:rsidR="009B78D6" w:rsidRPr="000F33BE">
        <w:rPr>
          <w:rFonts w:ascii="Times New Roman" w:hAnsi="Times New Roman" w:cs="Times New Roman"/>
          <w:sz w:val="24"/>
          <w:szCs w:val="24"/>
        </w:rPr>
        <w:t>главному эксперту</w:t>
      </w:r>
      <w:r w:rsidRPr="000F33BE">
        <w:rPr>
          <w:rFonts w:ascii="Times New Roman" w:hAnsi="Times New Roman" w:cs="Times New Roman"/>
          <w:sz w:val="24"/>
          <w:szCs w:val="24"/>
        </w:rPr>
        <w:t>.</w:t>
      </w:r>
    </w:p>
    <w:p w:rsidR="0023208D" w:rsidRPr="000F33BE" w:rsidRDefault="00C07FF8" w:rsidP="00553F75">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8.10</w:t>
      </w:r>
      <w:r w:rsidR="0023208D" w:rsidRPr="000F33BE">
        <w:rPr>
          <w:rFonts w:ascii="Times New Roman" w:hAnsi="Times New Roman" w:cs="Times New Roman"/>
          <w:sz w:val="24"/>
          <w:szCs w:val="24"/>
        </w:rPr>
        <w:t xml:space="preserve">. Все заголовки дел, включенные в номенклатуру дел структурного подразделения, индексируются. Индекс дела указывается в </w:t>
      </w:r>
      <w:hyperlink r:id="rId16" w:history="1">
        <w:r w:rsidR="0023208D" w:rsidRPr="000F33BE">
          <w:rPr>
            <w:rFonts w:ascii="Times New Roman" w:hAnsi="Times New Roman" w:cs="Times New Roman"/>
            <w:sz w:val="24"/>
            <w:szCs w:val="24"/>
          </w:rPr>
          <w:t>графе 1</w:t>
        </w:r>
      </w:hyperlink>
      <w:r w:rsidR="0023208D" w:rsidRPr="000F33BE">
        <w:rPr>
          <w:rFonts w:ascii="Times New Roman" w:hAnsi="Times New Roman" w:cs="Times New Roman"/>
          <w:sz w:val="24"/>
          <w:szCs w:val="24"/>
        </w:rP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01 - код структурного подразделения;</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05 - порядковый номер дела в разделе номенклатуры дел.</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8.1</w:t>
      </w:r>
      <w:r w:rsidR="00C07FF8">
        <w:rPr>
          <w:rFonts w:ascii="Times New Roman" w:hAnsi="Times New Roman" w:cs="Times New Roman"/>
          <w:sz w:val="24"/>
          <w:szCs w:val="24"/>
        </w:rPr>
        <w:t>1</w:t>
      </w:r>
      <w:r w:rsidRPr="000F33BE">
        <w:rPr>
          <w:rFonts w:ascii="Times New Roman" w:hAnsi="Times New Roman" w:cs="Times New Roman"/>
          <w:sz w:val="24"/>
          <w:szCs w:val="24"/>
        </w:rPr>
        <w:t>. Заголовок дела (</w:t>
      </w:r>
      <w:hyperlink r:id="rId17" w:history="1">
        <w:r w:rsidRPr="000F33BE">
          <w:rPr>
            <w:rFonts w:ascii="Times New Roman" w:hAnsi="Times New Roman" w:cs="Times New Roman"/>
            <w:sz w:val="24"/>
            <w:szCs w:val="24"/>
          </w:rPr>
          <w:t>графа 2</w:t>
        </w:r>
      </w:hyperlink>
      <w:r w:rsidRPr="000F33BE">
        <w:rPr>
          <w:rFonts w:ascii="Times New Roman" w:hAnsi="Times New Roman" w:cs="Times New Roman"/>
          <w:sz w:val="24"/>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Заголовок дела должен состоять из элементов, располагаемых в следующей последовательности:</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а) название вида дела (переписка, журнал, дело) или вида документов, включенных в дело (протоколы, приказы);</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наименование корреспондента (организации, лица, которому адресованы или от которого получены документы);</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г) краткое содержание документов дела;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 название местности (территории), с которой связано содержание документов дела;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 дата (период), к которым относятся документы дела;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ж) указание на копийность документов дела.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8.1</w:t>
      </w:r>
      <w:r w:rsidR="00C07FF8">
        <w:rPr>
          <w:rFonts w:ascii="Times New Roman" w:hAnsi="Times New Roman" w:cs="Times New Roman"/>
          <w:sz w:val="24"/>
          <w:szCs w:val="24"/>
        </w:rPr>
        <w:t>2</w:t>
      </w:r>
      <w:r w:rsidRPr="000F33BE">
        <w:rPr>
          <w:rFonts w:ascii="Times New Roman" w:hAnsi="Times New Roman" w:cs="Times New Roman"/>
          <w:sz w:val="24"/>
          <w:szCs w:val="24"/>
        </w:rPr>
        <w:t>. Порядок расположения заголовков дел внутри разделов номенклатуры дел определяется степенью важности документов, включенных в дела.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о проведении совещаний и семинаров (программы, списки, доклады)".</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к протоколам заседаний Научно-технического совета";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"Протоколы производственных совещаний при генеральном директоре и документы к ним".</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"Протоколы заседаний дирекции".</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заголовках дел, содержащих переписку, указывается, с кем и по какому вопросу она ведется:</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"Переписка с образовательными учреждениями о повышении квалификации работников".</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"Переписка с федеральными органами исполнительной власти о заключении и исполнении государственных контрактов".</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заголовках дел, содержащих переписку с разнородными корреспондентами, последние не перечисляются:</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"Переписка о заключении и исполнении государственных контрактов".</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заголовке дела указывается конкретный корреспондент, если переписка ведется только с ним:</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"Переписка с ООО "Горсвязь" о предоставлении услуг связи".</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обозначении в заголовках дел административно-территориальных единиц учитывается следующее:</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"Переписка с учреждениями культуры административных округов Москвы".</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"Переписка с филиалом в Московской области о планировании и отчетности".</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"Отчеты структурных подразделений за 2017 год";</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"Статистический отчет о численности, составе и движении кадров за 2017 год (ф. N 27-год)".</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Заголовки дел могут уточняться в процессе формирования и оформления дел.</w:t>
      </w:r>
    </w:p>
    <w:p w:rsidR="0023208D" w:rsidRPr="000F33BE" w:rsidRDefault="0023208D" w:rsidP="00553F75">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8.1</w:t>
      </w:r>
      <w:r w:rsidR="00C07FF8">
        <w:rPr>
          <w:rFonts w:ascii="Times New Roman" w:hAnsi="Times New Roman" w:cs="Times New Roman"/>
          <w:sz w:val="24"/>
          <w:szCs w:val="24"/>
        </w:rPr>
        <w:t>3</w:t>
      </w:r>
      <w:r w:rsidRPr="000F33BE">
        <w:rPr>
          <w:rFonts w:ascii="Times New Roman" w:hAnsi="Times New Roman" w:cs="Times New Roman"/>
          <w:sz w:val="24"/>
          <w:szCs w:val="24"/>
        </w:rPr>
        <w:t xml:space="preserve">. </w:t>
      </w:r>
      <w:hyperlink r:id="rId18" w:history="1">
        <w:r w:rsidRPr="000F33BE">
          <w:rPr>
            <w:rFonts w:ascii="Times New Roman" w:hAnsi="Times New Roman" w:cs="Times New Roman"/>
            <w:sz w:val="24"/>
            <w:szCs w:val="24"/>
          </w:rPr>
          <w:t>Графа 3</w:t>
        </w:r>
      </w:hyperlink>
      <w:r w:rsidRPr="000F33BE">
        <w:rPr>
          <w:rFonts w:ascii="Times New Roman" w:hAnsi="Times New Roman" w:cs="Times New Roman"/>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9" w:history="1">
        <w:r w:rsidRPr="000F33BE">
          <w:rPr>
            <w:rFonts w:ascii="Times New Roman" w:hAnsi="Times New Roman" w:cs="Times New Roman"/>
            <w:sz w:val="24"/>
            <w:szCs w:val="24"/>
          </w:rPr>
          <w:t>графе 3</w:t>
        </w:r>
      </w:hyperlink>
      <w:r w:rsidRPr="000F33BE">
        <w:rPr>
          <w:rFonts w:ascii="Times New Roman" w:hAnsi="Times New Roman" w:cs="Times New Roman"/>
          <w:sz w:val="24"/>
          <w:szCs w:val="24"/>
        </w:rPr>
        <w:t xml:space="preserve"> номенклатуры дел последовательно указываются номера томов и крайни</w:t>
      </w:r>
      <w:r w:rsidR="00553F75">
        <w:rPr>
          <w:rFonts w:ascii="Times New Roman" w:hAnsi="Times New Roman" w:cs="Times New Roman"/>
          <w:sz w:val="24"/>
          <w:szCs w:val="24"/>
        </w:rPr>
        <w:t>е даты документов каждого тома:</w:t>
      </w:r>
    </w:p>
    <w:tbl>
      <w:tblPr>
        <w:tblW w:w="0" w:type="auto"/>
        <w:tblInd w:w="-62" w:type="dxa"/>
        <w:tblLayout w:type="fixed"/>
        <w:tblCellMar>
          <w:top w:w="102" w:type="dxa"/>
          <w:left w:w="62" w:type="dxa"/>
          <w:bottom w:w="102" w:type="dxa"/>
          <w:right w:w="62" w:type="dxa"/>
        </w:tblCellMar>
        <w:tblLook w:val="0000"/>
      </w:tblPr>
      <w:tblGrid>
        <w:gridCol w:w="2149"/>
        <w:gridCol w:w="3784"/>
      </w:tblGrid>
      <w:tr w:rsidR="000F33BE" w:rsidRPr="000F33BE" w:rsidTr="00E50BF9">
        <w:trPr>
          <w:trHeight w:val="301"/>
        </w:trPr>
        <w:tc>
          <w:tcPr>
            <w:tcW w:w="2149" w:type="dxa"/>
            <w:tcBorders>
              <w:top w:val="nil"/>
              <w:left w:val="nil"/>
              <w:bottom w:val="nil"/>
              <w:right w:val="nil"/>
            </w:tcBorders>
          </w:tcPr>
          <w:p w:rsidR="0023208D" w:rsidRPr="000F33BE" w:rsidRDefault="0023208D" w:rsidP="000F33BE">
            <w:pPr>
              <w:pStyle w:val="ConsPlusNormal"/>
              <w:spacing w:line="276" w:lineRule="auto"/>
              <w:ind w:left="567"/>
              <w:rPr>
                <w:rFonts w:ascii="Times New Roman" w:hAnsi="Times New Roman" w:cs="Times New Roman"/>
                <w:sz w:val="24"/>
                <w:szCs w:val="24"/>
              </w:rPr>
            </w:pPr>
            <w:r w:rsidRPr="000F33BE">
              <w:rPr>
                <w:rFonts w:ascii="Times New Roman" w:hAnsi="Times New Roman" w:cs="Times New Roman"/>
                <w:sz w:val="24"/>
                <w:szCs w:val="24"/>
              </w:rPr>
              <w:t>Т. 1.</w:t>
            </w:r>
          </w:p>
        </w:tc>
        <w:tc>
          <w:tcPr>
            <w:tcW w:w="3784" w:type="dxa"/>
            <w:tcBorders>
              <w:top w:val="nil"/>
              <w:left w:val="nil"/>
              <w:bottom w:val="nil"/>
              <w:right w:val="nil"/>
            </w:tcBorders>
          </w:tcPr>
          <w:p w:rsidR="0023208D" w:rsidRPr="000F33BE" w:rsidRDefault="00E50BF9" w:rsidP="000F33B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11 января – 30 июня 2017 г.</w:t>
            </w:r>
          </w:p>
        </w:tc>
      </w:tr>
    </w:tbl>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Электронные дела на тома (части) не разделяются. Все электронные документы, независимо от их объема, включаются в одно электронное дело.</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8.1</w:t>
      </w:r>
      <w:r w:rsidR="00C07FF8">
        <w:rPr>
          <w:rFonts w:ascii="Times New Roman" w:hAnsi="Times New Roman" w:cs="Times New Roman"/>
          <w:sz w:val="24"/>
          <w:szCs w:val="24"/>
        </w:rPr>
        <w:t>4</w:t>
      </w:r>
      <w:r w:rsidRPr="000F33BE">
        <w:rPr>
          <w:rFonts w:ascii="Times New Roman" w:hAnsi="Times New Roman" w:cs="Times New Roman"/>
          <w:sz w:val="24"/>
          <w:szCs w:val="24"/>
        </w:rPr>
        <w:t xml:space="preserve">. В </w:t>
      </w:r>
      <w:hyperlink r:id="rId20" w:history="1">
        <w:r w:rsidRPr="000F33BE">
          <w:rPr>
            <w:rFonts w:ascii="Times New Roman" w:hAnsi="Times New Roman" w:cs="Times New Roman"/>
            <w:sz w:val="24"/>
            <w:szCs w:val="24"/>
          </w:rPr>
          <w:t>графе 4</w:t>
        </w:r>
      </w:hyperlink>
      <w:r w:rsidRPr="000F33BE">
        <w:rPr>
          <w:rFonts w:ascii="Times New Roman" w:hAnsi="Times New Roman" w:cs="Times New Roman"/>
          <w:sz w:val="24"/>
          <w:szCs w:val="24"/>
        </w:rP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8.1</w:t>
      </w:r>
      <w:r w:rsidR="00C07FF8">
        <w:rPr>
          <w:rFonts w:ascii="Times New Roman" w:hAnsi="Times New Roman" w:cs="Times New Roman"/>
          <w:sz w:val="24"/>
          <w:szCs w:val="24"/>
        </w:rPr>
        <w:t>5</w:t>
      </w:r>
      <w:r w:rsidRPr="000F33BE">
        <w:rPr>
          <w:rFonts w:ascii="Times New Roman" w:hAnsi="Times New Roman" w:cs="Times New Roman"/>
          <w:sz w:val="24"/>
          <w:szCs w:val="24"/>
        </w:rPr>
        <w:t xml:space="preserve">. В </w:t>
      </w:r>
      <w:hyperlink r:id="rId21" w:history="1">
        <w:r w:rsidRPr="000F33BE">
          <w:rPr>
            <w:rFonts w:ascii="Times New Roman" w:hAnsi="Times New Roman" w:cs="Times New Roman"/>
            <w:sz w:val="24"/>
            <w:szCs w:val="24"/>
          </w:rPr>
          <w:t>графе 5</w:t>
        </w:r>
      </w:hyperlink>
      <w:r w:rsidRPr="000F33BE">
        <w:rPr>
          <w:rFonts w:ascii="Times New Roman" w:hAnsi="Times New Roman" w:cs="Times New Roman"/>
          <w:sz w:val="24"/>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"Электронные документы. СЭД "Канцелярия", БД "Служебные записки".</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8.1</w:t>
      </w:r>
      <w:r w:rsidR="00C07FF8">
        <w:rPr>
          <w:rFonts w:ascii="Times New Roman" w:hAnsi="Times New Roman" w:cs="Times New Roman"/>
          <w:sz w:val="24"/>
          <w:szCs w:val="24"/>
        </w:rPr>
        <w:t>6</w:t>
      </w:r>
      <w:r w:rsidRPr="000F33BE">
        <w:rPr>
          <w:rFonts w:ascii="Times New Roman" w:hAnsi="Times New Roman" w:cs="Times New Roman"/>
          <w:sz w:val="24"/>
          <w:szCs w:val="24"/>
        </w:rPr>
        <w:t>.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итоговую запись сводной номенклатуры дел сведения вносятся на основании данных, переданных из структурных подразделений организации.</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8.1</w:t>
      </w:r>
      <w:r w:rsidR="007A5EA8">
        <w:rPr>
          <w:rFonts w:ascii="Times New Roman" w:hAnsi="Times New Roman" w:cs="Times New Roman"/>
          <w:sz w:val="24"/>
          <w:szCs w:val="24"/>
        </w:rPr>
        <w:t>7</w:t>
      </w:r>
      <w:r w:rsidRPr="000F33BE">
        <w:rPr>
          <w:rFonts w:ascii="Times New Roman" w:hAnsi="Times New Roman" w:cs="Times New Roman"/>
          <w:sz w:val="24"/>
          <w:szCs w:val="24"/>
        </w:rPr>
        <w:t>.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Дело считается заведенным с момента включения в него первого исполненного документа.</w:t>
      </w:r>
    </w:p>
    <w:p w:rsidR="0023208D" w:rsidRPr="000F33BE" w:rsidRDefault="007A5EA8" w:rsidP="00E50BF9">
      <w:pPr>
        <w:pStyle w:val="ConsPlusNormal"/>
        <w:spacing w:line="276" w:lineRule="auto"/>
        <w:ind w:firstLine="709"/>
        <w:jc w:val="both"/>
        <w:rPr>
          <w:rFonts w:ascii="Times New Roman" w:hAnsi="Times New Roman" w:cs="Times New Roman"/>
          <w:sz w:val="24"/>
          <w:szCs w:val="24"/>
        </w:rPr>
      </w:pPr>
      <w:bookmarkStart w:id="19" w:name="P1288"/>
      <w:bookmarkEnd w:id="19"/>
      <w:r>
        <w:rPr>
          <w:rFonts w:ascii="Times New Roman" w:hAnsi="Times New Roman" w:cs="Times New Roman"/>
          <w:sz w:val="24"/>
          <w:szCs w:val="24"/>
        </w:rPr>
        <w:t>8.18</w:t>
      </w:r>
      <w:r w:rsidR="0023208D" w:rsidRPr="000F33BE">
        <w:rPr>
          <w:rFonts w:ascii="Times New Roman" w:hAnsi="Times New Roman" w:cs="Times New Roman"/>
          <w:sz w:val="24"/>
          <w:szCs w:val="24"/>
        </w:rPr>
        <w:t>. При формировании дел на бумажном носителе должны соблюдаться следующие общие правила: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дело помещаются исполненные документы, соответствующие по своему содержанию заголовку дела по номенклатуре дел;</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приложения помещаются вместе с основными документами;</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дело включаются документы одного календарного года, за исключением переходящих дел;</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постоянного и временных сроков хранения группируются в дела раздельно;</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дело включается по одному экземпляру каждого документа;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факсограммы, телеграммы, телефонограммы помещаются в дела с перепиской на общих основаниях;</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дело не включаются документы, подлежащие возврату, лишние экземпляры и черновики (за исключением особо ценных);</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внутри дела располагаются снизу вверх в хронологической, вопросно-логической последовательности или их сочетании.</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Протоколы в деле располагаются в хронологическом порядке и по номерам.</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Приказы по основной деятельности группируются отдельно от приказов по личному составу и приказов по административно</w:t>
      </w:r>
      <w:r w:rsidR="00E50BF9">
        <w:rPr>
          <w:rFonts w:ascii="Times New Roman" w:hAnsi="Times New Roman" w:cs="Times New Roman"/>
          <w:sz w:val="24"/>
          <w:szCs w:val="24"/>
        </w:rPr>
        <w:t>-хозяйственной деятельности.</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Приказы по личному составу формируются в дела в соответствии со сроками хранения.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в личных делах располагаются по мере их поступления.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7A5EA8">
        <w:rPr>
          <w:rFonts w:ascii="Times New Roman" w:hAnsi="Times New Roman" w:cs="Times New Roman"/>
          <w:sz w:val="24"/>
          <w:szCs w:val="24"/>
        </w:rPr>
        <w:t>19</w:t>
      </w:r>
      <w:r w:rsidRPr="000F33BE">
        <w:rPr>
          <w:rFonts w:ascii="Times New Roman" w:hAnsi="Times New Roman" w:cs="Times New Roman"/>
          <w:sz w:val="24"/>
          <w:szCs w:val="24"/>
        </w:rPr>
        <w:t>. Для обеспечения сохранности, учета документов и дел структурного подразделения и организации доступа к ним проводится комплекс работ:</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создание оптимальных условий хранения документов и дел;</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размещение дел;</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проверка наличия и состояния документов и дел;</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соблюдение порядка выдачи дел.</w:t>
      </w:r>
    </w:p>
    <w:p w:rsidR="0023208D" w:rsidRPr="000F33BE" w:rsidRDefault="007A5EA8"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8.20</w:t>
      </w:r>
      <w:r w:rsidR="0023208D" w:rsidRPr="000F33BE">
        <w:rPr>
          <w:rFonts w:ascii="Times New Roman" w:hAnsi="Times New Roman" w:cs="Times New Roman"/>
          <w:sz w:val="24"/>
          <w:szCs w:val="24"/>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8.2</w:t>
      </w:r>
      <w:r w:rsidR="007A5EA8">
        <w:rPr>
          <w:rFonts w:ascii="Times New Roman" w:hAnsi="Times New Roman" w:cs="Times New Roman"/>
          <w:sz w:val="24"/>
          <w:szCs w:val="24"/>
        </w:rPr>
        <w:t>1</w:t>
      </w:r>
      <w:r w:rsidRPr="000F33BE">
        <w:rPr>
          <w:rFonts w:ascii="Times New Roman" w:hAnsi="Times New Roman" w:cs="Times New Roman"/>
          <w:sz w:val="24"/>
          <w:szCs w:val="24"/>
        </w:rPr>
        <w:t>.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перед передачей документов в архив организации;</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перемещении дел;</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смене руководителя структурного подразделения, руководителя Службы делопроизводства;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реорганизации и ликвидации организации или структурного подразделения.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8.2</w:t>
      </w:r>
      <w:r w:rsidR="007A5EA8">
        <w:rPr>
          <w:rFonts w:ascii="Times New Roman" w:hAnsi="Times New Roman" w:cs="Times New Roman"/>
          <w:sz w:val="24"/>
          <w:szCs w:val="24"/>
        </w:rPr>
        <w:t>2</w:t>
      </w:r>
      <w:r w:rsidRPr="000F33BE">
        <w:rPr>
          <w:rFonts w:ascii="Times New Roman" w:hAnsi="Times New Roman" w:cs="Times New Roman"/>
          <w:sz w:val="24"/>
          <w:szCs w:val="24"/>
        </w:rPr>
        <w:t xml:space="preserve">.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w:t>
      </w:r>
      <w:r w:rsidR="008324F0" w:rsidRPr="000F33BE">
        <w:rPr>
          <w:rFonts w:ascii="Times New Roman" w:hAnsi="Times New Roman" w:cs="Times New Roman"/>
          <w:sz w:val="24"/>
          <w:szCs w:val="24"/>
        </w:rPr>
        <w:t>главному эксперту</w:t>
      </w:r>
      <w:r w:rsidRPr="000F33BE">
        <w:rPr>
          <w:rFonts w:ascii="Times New Roman" w:hAnsi="Times New Roman" w:cs="Times New Roman"/>
          <w:sz w:val="24"/>
          <w:szCs w:val="24"/>
        </w:rPr>
        <w:t>.</w:t>
      </w:r>
    </w:p>
    <w:p w:rsidR="00D4454C"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Факт утраты дела (дел) фиксируется в акте, составляемом </w:t>
      </w:r>
      <w:r w:rsidR="008324F0" w:rsidRPr="000F33BE">
        <w:rPr>
          <w:rFonts w:ascii="Times New Roman" w:hAnsi="Times New Roman" w:cs="Times New Roman"/>
          <w:sz w:val="24"/>
          <w:szCs w:val="24"/>
        </w:rPr>
        <w:t>секретарем руководителя</w:t>
      </w:r>
      <w:r w:rsidRPr="000F33BE">
        <w:rPr>
          <w:rFonts w:ascii="Times New Roman" w:hAnsi="Times New Roman" w:cs="Times New Roman"/>
          <w:sz w:val="24"/>
          <w:szCs w:val="24"/>
        </w:rPr>
        <w:t xml:space="preserve"> и руководителем структурного подразделения (уполномоченным им лицом) в </w:t>
      </w:r>
      <w:r w:rsidR="00D4454C" w:rsidRPr="000F33BE">
        <w:rPr>
          <w:rFonts w:ascii="Times New Roman" w:hAnsi="Times New Roman" w:cs="Times New Roman"/>
          <w:sz w:val="24"/>
          <w:szCs w:val="24"/>
        </w:rPr>
        <w:t>двух</w:t>
      </w:r>
      <w:r w:rsidRPr="000F33BE">
        <w:rPr>
          <w:rFonts w:ascii="Times New Roman" w:hAnsi="Times New Roman" w:cs="Times New Roman"/>
          <w:sz w:val="24"/>
          <w:szCs w:val="24"/>
        </w:rPr>
        <w:t xml:space="preserve"> экземплярах: по одному экземпляру акта хранится </w:t>
      </w:r>
      <w:r w:rsidR="008324F0" w:rsidRPr="000F33BE">
        <w:rPr>
          <w:rFonts w:ascii="Times New Roman" w:hAnsi="Times New Roman" w:cs="Times New Roman"/>
          <w:sz w:val="24"/>
          <w:szCs w:val="24"/>
        </w:rPr>
        <w:t>у главного эксперта</w:t>
      </w:r>
      <w:r w:rsidRPr="000F33BE">
        <w:rPr>
          <w:rFonts w:ascii="Times New Roman" w:hAnsi="Times New Roman" w:cs="Times New Roman"/>
          <w:sz w:val="24"/>
          <w:szCs w:val="24"/>
        </w:rPr>
        <w:t xml:space="preserve"> и структурном подразделении</w:t>
      </w:r>
      <w:r w:rsidR="00D4454C" w:rsidRPr="000F33BE">
        <w:rPr>
          <w:rFonts w:ascii="Times New Roman" w:hAnsi="Times New Roman" w:cs="Times New Roman"/>
          <w:sz w:val="24"/>
          <w:szCs w:val="24"/>
        </w:rPr>
        <w:t>.</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8.2</w:t>
      </w:r>
      <w:r w:rsidR="007A5EA8">
        <w:rPr>
          <w:rFonts w:ascii="Times New Roman" w:hAnsi="Times New Roman" w:cs="Times New Roman"/>
          <w:sz w:val="24"/>
          <w:szCs w:val="24"/>
        </w:rPr>
        <w:t>3</w:t>
      </w:r>
      <w:r w:rsidRPr="000F33BE">
        <w:rPr>
          <w:rFonts w:ascii="Times New Roman" w:hAnsi="Times New Roman" w:cs="Times New Roman"/>
          <w:sz w:val="24"/>
          <w:szCs w:val="24"/>
        </w:rPr>
        <w:t>.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составлении номенклатуры дел;</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подготовке дел к передаче в архив</w:t>
      </w:r>
    </w:p>
    <w:p w:rsidR="007A5EA8"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8.2</w:t>
      </w:r>
      <w:r w:rsidR="007A5EA8">
        <w:rPr>
          <w:rFonts w:ascii="Times New Roman" w:hAnsi="Times New Roman" w:cs="Times New Roman"/>
          <w:sz w:val="24"/>
          <w:szCs w:val="24"/>
        </w:rPr>
        <w:t>4</w:t>
      </w:r>
      <w:r w:rsidRPr="000F33BE">
        <w:rPr>
          <w:rFonts w:ascii="Times New Roman" w:hAnsi="Times New Roman" w:cs="Times New Roman"/>
          <w:sz w:val="24"/>
          <w:szCs w:val="24"/>
        </w:rPr>
        <w:t xml:space="preserve">. Для организации и проведения работы по экспертизе ценности документов в </w:t>
      </w:r>
      <w:r w:rsidR="007A5EA8">
        <w:rPr>
          <w:rFonts w:ascii="Times New Roman" w:hAnsi="Times New Roman" w:cs="Times New Roman"/>
          <w:sz w:val="24"/>
          <w:szCs w:val="24"/>
        </w:rPr>
        <w:t>управлении</w:t>
      </w:r>
      <w:r w:rsidRPr="000F33BE">
        <w:rPr>
          <w:rFonts w:ascii="Times New Roman" w:hAnsi="Times New Roman" w:cs="Times New Roman"/>
          <w:sz w:val="24"/>
          <w:szCs w:val="24"/>
        </w:rPr>
        <w:t xml:space="preserve"> приказом </w:t>
      </w:r>
      <w:r w:rsidR="007A5EA8">
        <w:rPr>
          <w:rFonts w:ascii="Times New Roman" w:hAnsi="Times New Roman" w:cs="Times New Roman"/>
          <w:sz w:val="24"/>
          <w:szCs w:val="24"/>
        </w:rPr>
        <w:t>начальника</w:t>
      </w:r>
      <w:r w:rsidRPr="000F33BE">
        <w:rPr>
          <w:rFonts w:ascii="Times New Roman" w:hAnsi="Times New Roman" w:cs="Times New Roman"/>
          <w:sz w:val="24"/>
          <w:szCs w:val="24"/>
        </w:rPr>
        <w:t xml:space="preserve"> создается экспертная комиссия (далее - ЭК)</w:t>
      </w:r>
      <w:r w:rsidR="007A5EA8">
        <w:rPr>
          <w:rFonts w:ascii="Times New Roman" w:hAnsi="Times New Roman" w:cs="Times New Roman"/>
          <w:sz w:val="24"/>
          <w:szCs w:val="24"/>
        </w:rPr>
        <w:t>.</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Задачи, функции, права, организация работы 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w:t>
      </w:r>
      <w:r w:rsidR="00E50BF9">
        <w:rPr>
          <w:rFonts w:ascii="Times New Roman" w:hAnsi="Times New Roman" w:cs="Times New Roman"/>
          <w:sz w:val="24"/>
          <w:szCs w:val="24"/>
        </w:rPr>
        <w:t>хивного дела и делопроизводства</w:t>
      </w:r>
      <w:r w:rsidRPr="000F33BE">
        <w:rPr>
          <w:rFonts w:ascii="Times New Roman" w:hAnsi="Times New Roman" w:cs="Times New Roman"/>
          <w:sz w:val="24"/>
          <w:szCs w:val="24"/>
        </w:rPr>
        <w:t>.</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8.2</w:t>
      </w:r>
      <w:r w:rsidR="007A5EA8">
        <w:rPr>
          <w:rFonts w:ascii="Times New Roman" w:hAnsi="Times New Roman" w:cs="Times New Roman"/>
          <w:sz w:val="24"/>
          <w:szCs w:val="24"/>
        </w:rPr>
        <w:t>5</w:t>
      </w:r>
      <w:r w:rsidRPr="000F33BE">
        <w:rPr>
          <w:rFonts w:ascii="Times New Roman" w:hAnsi="Times New Roman" w:cs="Times New Roman"/>
          <w:sz w:val="24"/>
          <w:szCs w:val="24"/>
        </w:rPr>
        <w:t>. Основными функциями ЭК являются: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организация ежегодного отбора дел для хранения и уничтожения;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рассмотрение и согласование проекта номенклатуры дел </w:t>
      </w:r>
      <w:r w:rsidR="005268E8">
        <w:rPr>
          <w:rFonts w:ascii="Times New Roman" w:hAnsi="Times New Roman" w:cs="Times New Roman"/>
          <w:sz w:val="24"/>
          <w:szCs w:val="24"/>
        </w:rPr>
        <w:t>управления</w:t>
      </w:r>
      <w:r w:rsidRPr="000F33BE">
        <w:rPr>
          <w:rFonts w:ascii="Times New Roman" w:hAnsi="Times New Roman" w:cs="Times New Roman"/>
          <w:sz w:val="24"/>
          <w:szCs w:val="24"/>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участие в подготовке и рассмотрении проектов нормативных и методических документов по вопросам работы с документами в </w:t>
      </w:r>
      <w:r w:rsidR="00B8192F">
        <w:rPr>
          <w:rFonts w:ascii="Times New Roman" w:hAnsi="Times New Roman" w:cs="Times New Roman"/>
          <w:sz w:val="24"/>
          <w:szCs w:val="24"/>
        </w:rPr>
        <w:t>управлении</w:t>
      </w:r>
      <w:r w:rsidRPr="000F33BE">
        <w:rPr>
          <w:rFonts w:ascii="Times New Roman" w:hAnsi="Times New Roman" w:cs="Times New Roman"/>
          <w:sz w:val="24"/>
          <w:szCs w:val="24"/>
        </w:rPr>
        <w:t>.</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8.2</w:t>
      </w:r>
      <w:r w:rsidR="007A5EA8">
        <w:rPr>
          <w:rFonts w:ascii="Times New Roman" w:hAnsi="Times New Roman" w:cs="Times New Roman"/>
          <w:sz w:val="24"/>
          <w:szCs w:val="24"/>
        </w:rPr>
        <w:t>6</w:t>
      </w:r>
      <w:r w:rsidRPr="000F33BE">
        <w:rPr>
          <w:rFonts w:ascii="Times New Roman" w:hAnsi="Times New Roman" w:cs="Times New Roman"/>
          <w:sz w:val="24"/>
          <w:szCs w:val="24"/>
        </w:rPr>
        <w:t xml:space="preserve">. Экспертиза ценности документов осуществляется ежегодно </w:t>
      </w:r>
      <w:r w:rsidR="00D4454C" w:rsidRPr="000F33BE">
        <w:rPr>
          <w:rFonts w:ascii="Times New Roman" w:hAnsi="Times New Roman" w:cs="Times New Roman"/>
          <w:sz w:val="24"/>
          <w:szCs w:val="24"/>
        </w:rPr>
        <w:t xml:space="preserve">секретарем </w:t>
      </w:r>
      <w:r w:rsidR="00B8192F">
        <w:rPr>
          <w:rFonts w:ascii="Times New Roman" w:hAnsi="Times New Roman" w:cs="Times New Roman"/>
          <w:sz w:val="24"/>
          <w:szCs w:val="24"/>
        </w:rPr>
        <w:t>руководителя, главным экспертом</w:t>
      </w:r>
      <w:r w:rsidRPr="000F33BE">
        <w:rPr>
          <w:rFonts w:ascii="Times New Roman" w:hAnsi="Times New Roman" w:cs="Times New Roman"/>
          <w:sz w:val="24"/>
          <w:szCs w:val="24"/>
        </w:rPr>
        <w:t xml:space="preserve"> совместно с ЭК </w:t>
      </w:r>
      <w:r w:rsidR="007A5EA8">
        <w:rPr>
          <w:rFonts w:ascii="Times New Roman" w:hAnsi="Times New Roman" w:cs="Times New Roman"/>
          <w:sz w:val="24"/>
          <w:szCs w:val="24"/>
        </w:rPr>
        <w:t>управления</w:t>
      </w:r>
      <w:r w:rsidRPr="000F33BE">
        <w:rPr>
          <w:rFonts w:ascii="Times New Roman" w:hAnsi="Times New Roman" w:cs="Times New Roman"/>
          <w:sz w:val="24"/>
          <w:szCs w:val="24"/>
        </w:rPr>
        <w:t>.</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8.2</w:t>
      </w:r>
      <w:r w:rsidR="007A5EA8">
        <w:rPr>
          <w:rFonts w:ascii="Times New Roman" w:hAnsi="Times New Roman" w:cs="Times New Roman"/>
          <w:sz w:val="24"/>
          <w:szCs w:val="24"/>
        </w:rPr>
        <w:t>7</w:t>
      </w:r>
      <w:r w:rsidRPr="000F33BE">
        <w:rPr>
          <w:rFonts w:ascii="Times New Roman" w:hAnsi="Times New Roman" w:cs="Times New Roman"/>
          <w:sz w:val="24"/>
          <w:szCs w:val="24"/>
        </w:rPr>
        <w:t xml:space="preserve">. При проведении экспертизы ценности документов при подготовке дел к передаче в архив </w:t>
      </w:r>
      <w:r w:rsidR="00B8192F">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осуществляется: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отбор документов постоянного и временных (свыше 10 лет) сроков хранения для передачи в архив </w:t>
      </w:r>
      <w:r w:rsidR="007A5EA8">
        <w:rPr>
          <w:rFonts w:ascii="Times New Roman" w:hAnsi="Times New Roman" w:cs="Times New Roman"/>
          <w:sz w:val="24"/>
          <w:szCs w:val="24"/>
        </w:rPr>
        <w:t>управления;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выделение к уничтожению дел за предыдущие годы, сроки хранения которых истекли.</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Одновременно проверяется качество и полнота номенклатуры дел </w:t>
      </w:r>
      <w:r w:rsidR="007A5EA8">
        <w:rPr>
          <w:rFonts w:ascii="Times New Roman" w:hAnsi="Times New Roman" w:cs="Times New Roman"/>
          <w:sz w:val="24"/>
          <w:szCs w:val="24"/>
        </w:rPr>
        <w:t>управления</w:t>
      </w:r>
      <w:r w:rsidRPr="000F33BE">
        <w:rPr>
          <w:rFonts w:ascii="Times New Roman" w:hAnsi="Times New Roman" w:cs="Times New Roman"/>
          <w:sz w:val="24"/>
          <w:szCs w:val="24"/>
        </w:rPr>
        <w:t>, правильность определения сроков хранения дел.</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7A5EA8">
        <w:rPr>
          <w:rFonts w:ascii="Times New Roman" w:hAnsi="Times New Roman" w:cs="Times New Roman"/>
          <w:sz w:val="24"/>
          <w:szCs w:val="24"/>
        </w:rPr>
        <w:t>28</w:t>
      </w:r>
      <w:r w:rsidRPr="000F33BE">
        <w:rPr>
          <w:rFonts w:ascii="Times New Roman" w:hAnsi="Times New Roman" w:cs="Times New Roman"/>
          <w:sz w:val="24"/>
          <w:szCs w:val="24"/>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8.2</w:t>
      </w:r>
      <w:r w:rsidR="007A5EA8">
        <w:rPr>
          <w:rFonts w:ascii="Times New Roman" w:hAnsi="Times New Roman" w:cs="Times New Roman"/>
          <w:sz w:val="24"/>
          <w:szCs w:val="24"/>
        </w:rPr>
        <w:t>9</w:t>
      </w:r>
      <w:r w:rsidRPr="000F33BE">
        <w:rPr>
          <w:rFonts w:ascii="Times New Roman" w:hAnsi="Times New Roman" w:cs="Times New Roman"/>
          <w:sz w:val="24"/>
          <w:szCs w:val="24"/>
        </w:rPr>
        <w:t>.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7A5EA8">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одновременно. Согласованные ЭК акты и описи утверждаются руководителем </w:t>
      </w:r>
      <w:r w:rsidR="00B8192F">
        <w:rPr>
          <w:rFonts w:ascii="Times New Roman" w:hAnsi="Times New Roman" w:cs="Times New Roman"/>
          <w:sz w:val="24"/>
          <w:szCs w:val="24"/>
        </w:rPr>
        <w:t>управления</w:t>
      </w:r>
      <w:r w:rsidRPr="000F33BE">
        <w:rPr>
          <w:rFonts w:ascii="Times New Roman" w:hAnsi="Times New Roman" w:cs="Times New Roman"/>
          <w:sz w:val="24"/>
          <w:szCs w:val="24"/>
        </w:rPr>
        <w:t>.</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8.3</w:t>
      </w:r>
      <w:r w:rsidR="007A5EA8">
        <w:rPr>
          <w:rFonts w:ascii="Times New Roman" w:hAnsi="Times New Roman" w:cs="Times New Roman"/>
          <w:sz w:val="24"/>
          <w:szCs w:val="24"/>
        </w:rPr>
        <w:t>0</w:t>
      </w:r>
      <w:r w:rsidRPr="000F33BE">
        <w:rPr>
          <w:rFonts w:ascii="Times New Roman" w:hAnsi="Times New Roman" w:cs="Times New Roman"/>
          <w:sz w:val="24"/>
          <w:szCs w:val="24"/>
        </w:rPr>
        <w:t>.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Оформление дел проводится в структурных подразделениях организации по месту формирования документов в дела.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8.3</w:t>
      </w:r>
      <w:r w:rsidR="007A5EA8">
        <w:rPr>
          <w:rFonts w:ascii="Times New Roman" w:hAnsi="Times New Roman" w:cs="Times New Roman"/>
          <w:sz w:val="24"/>
          <w:szCs w:val="24"/>
        </w:rPr>
        <w:t>1</w:t>
      </w:r>
      <w:r w:rsidRPr="000F33BE">
        <w:rPr>
          <w:rFonts w:ascii="Times New Roman" w:hAnsi="Times New Roman" w:cs="Times New Roman"/>
          <w:sz w:val="24"/>
          <w:szCs w:val="24"/>
        </w:rPr>
        <w:t>. Полное оформление дела на бумажном носителе включает:</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оформление реквизитов обложки дела по форме;</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нумерацию листов в деле;</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составление листа-заверителя дела;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составление в необходимых случаях внутренней описи документов дела;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подшивку и переплет дела;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Лист-заверитель дела, внутренняя опись документов дела и обложка дела составляются по формам, установленным </w:t>
      </w:r>
      <w:hyperlink r:id="rId22" w:history="1">
        <w:r w:rsidRPr="000F33BE">
          <w:rPr>
            <w:rFonts w:ascii="Times New Roman" w:hAnsi="Times New Roman" w:cs="Times New Roman"/>
            <w:sz w:val="24"/>
            <w:szCs w:val="24"/>
          </w:rPr>
          <w:t>Правилами</w:t>
        </w:r>
      </w:hyperlink>
      <w:r w:rsidR="00E50BF9">
        <w:rPr>
          <w:rFonts w:ascii="Times New Roman" w:hAnsi="Times New Roman" w:cs="Times New Roman"/>
          <w:sz w:val="24"/>
          <w:szCs w:val="24"/>
        </w:rPr>
        <w:t xml:space="preserve"> хранения</w:t>
      </w:r>
      <w:r w:rsidRPr="000F33BE">
        <w:rPr>
          <w:rFonts w:ascii="Times New Roman" w:hAnsi="Times New Roman" w:cs="Times New Roman"/>
          <w:sz w:val="24"/>
          <w:szCs w:val="24"/>
        </w:rPr>
        <w:t>.</w:t>
      </w:r>
      <w:bookmarkStart w:id="20" w:name="P1362"/>
      <w:bookmarkEnd w:id="20"/>
    </w:p>
    <w:p w:rsidR="0023208D" w:rsidRPr="000F33BE"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8.3</w:t>
      </w:r>
      <w:r w:rsidR="007A5EA8">
        <w:rPr>
          <w:rFonts w:ascii="Times New Roman" w:hAnsi="Times New Roman" w:cs="Times New Roman"/>
          <w:sz w:val="24"/>
          <w:szCs w:val="24"/>
        </w:rPr>
        <w:t>2</w:t>
      </w:r>
      <w:r w:rsidRPr="000F33BE">
        <w:rPr>
          <w:rFonts w:ascii="Times New Roman" w:hAnsi="Times New Roman" w:cs="Times New Roman"/>
          <w:sz w:val="24"/>
          <w:szCs w:val="24"/>
        </w:rPr>
        <w:t>.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23208D"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8.3</w:t>
      </w:r>
      <w:r w:rsidR="007A5EA8">
        <w:rPr>
          <w:rFonts w:ascii="Times New Roman" w:hAnsi="Times New Roman" w:cs="Times New Roman"/>
          <w:sz w:val="24"/>
          <w:szCs w:val="24"/>
        </w:rPr>
        <w:t>3</w:t>
      </w:r>
      <w:r w:rsidRPr="000F33BE">
        <w:rPr>
          <w:rFonts w:ascii="Times New Roman" w:hAnsi="Times New Roman" w:cs="Times New Roman"/>
          <w:sz w:val="24"/>
          <w:szCs w:val="24"/>
        </w:rPr>
        <w:t>. На обложке дел временных (свыше 10 лет) сроков хранения и по личному составу указываются</w:t>
      </w:r>
      <w:r w:rsidR="007A5EA8">
        <w:rPr>
          <w:rFonts w:ascii="Times New Roman" w:hAnsi="Times New Roman" w:cs="Times New Roman"/>
          <w:sz w:val="24"/>
          <w:szCs w:val="24"/>
        </w:rPr>
        <w:t xml:space="preserve"> (Приложение №15)</w:t>
      </w:r>
      <w:r w:rsidRPr="000F33BE">
        <w:rPr>
          <w:rFonts w:ascii="Times New Roman" w:hAnsi="Times New Roman" w:cs="Times New Roman"/>
          <w:sz w:val="24"/>
          <w:szCs w:val="24"/>
        </w:rPr>
        <w:t>:</w:t>
      </w:r>
    </w:p>
    <w:p w:rsidR="00BD53BF" w:rsidRPr="000F33BE" w:rsidRDefault="00BD53BF"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r w:rsidR="00171F90">
        <w:rPr>
          <w:rFonts w:ascii="Times New Roman" w:hAnsi="Times New Roman" w:cs="Times New Roman"/>
          <w:sz w:val="24"/>
          <w:szCs w:val="24"/>
        </w:rPr>
        <w:t>управления</w:t>
      </w:r>
      <w:r>
        <w:rPr>
          <w:rFonts w:ascii="Times New Roman" w:hAnsi="Times New Roman" w:cs="Times New Roman"/>
          <w:sz w:val="24"/>
          <w:szCs w:val="24"/>
        </w:rPr>
        <w:t>;</w:t>
      </w:r>
    </w:p>
    <w:p w:rsidR="0023208D" w:rsidRPr="000F33BE" w:rsidRDefault="007A5EA8"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индекс дела по номенклатуре дел;</w:t>
      </w:r>
    </w:p>
    <w:p w:rsidR="0023208D" w:rsidRPr="000F33BE" w:rsidRDefault="007A5EA8"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номер тома (части);</w:t>
      </w:r>
    </w:p>
    <w:p w:rsidR="0023208D" w:rsidRPr="000F33BE" w:rsidRDefault="007A5EA8"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заголовок дела (тома, части);</w:t>
      </w:r>
    </w:p>
    <w:p w:rsidR="0023208D" w:rsidRPr="000F33BE" w:rsidRDefault="007A5EA8"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крайние даты дела (тома, части);</w:t>
      </w:r>
    </w:p>
    <w:p w:rsidR="0023208D" w:rsidRPr="000F33BE" w:rsidRDefault="007A5EA8"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количество листов в деле;</w:t>
      </w:r>
    </w:p>
    <w:p w:rsidR="0023208D" w:rsidRPr="000F33BE" w:rsidRDefault="007A5EA8"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срок хранения дела;</w:t>
      </w:r>
    </w:p>
    <w:p w:rsidR="0023208D" w:rsidRPr="000F33BE" w:rsidRDefault="007A5EA8"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архивный шифр дела.</w:t>
      </w:r>
    </w:p>
    <w:p w:rsidR="0023208D" w:rsidRDefault="0023208D" w:rsidP="00E50BF9">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На обложках дел постоянного хранения над наименованием </w:t>
      </w:r>
      <w:r w:rsidR="00171F90">
        <w:rPr>
          <w:rFonts w:ascii="Times New Roman" w:hAnsi="Times New Roman" w:cs="Times New Roman"/>
          <w:sz w:val="24"/>
          <w:szCs w:val="24"/>
        </w:rPr>
        <w:t>управления</w:t>
      </w:r>
      <w:r w:rsidRPr="000F33BE">
        <w:rPr>
          <w:rFonts w:ascii="Times New Roman" w:hAnsi="Times New Roman" w:cs="Times New Roman"/>
          <w:sz w:val="24"/>
          <w:szCs w:val="24"/>
        </w:rPr>
        <w:t xml:space="preserve"> указывается наименование государственного (муниципального) архива, источником комплектования которого выступает </w:t>
      </w:r>
      <w:r w:rsidR="00171F90">
        <w:rPr>
          <w:rFonts w:ascii="Times New Roman" w:hAnsi="Times New Roman" w:cs="Times New Roman"/>
          <w:sz w:val="24"/>
          <w:szCs w:val="24"/>
        </w:rPr>
        <w:t>управление</w:t>
      </w:r>
      <w:r w:rsidR="00513525">
        <w:rPr>
          <w:rFonts w:ascii="Times New Roman" w:hAnsi="Times New Roman" w:cs="Times New Roman"/>
          <w:sz w:val="24"/>
          <w:szCs w:val="24"/>
        </w:rPr>
        <w:t xml:space="preserve"> (Приложение №16)</w:t>
      </w:r>
      <w:r w:rsidR="00FB427A">
        <w:rPr>
          <w:rFonts w:ascii="Times New Roman" w:hAnsi="Times New Roman" w:cs="Times New Roman"/>
          <w:sz w:val="24"/>
          <w:szCs w:val="24"/>
        </w:rPr>
        <w:t>.</w:t>
      </w:r>
    </w:p>
    <w:p w:rsidR="00FB427A" w:rsidRDefault="00FB427A"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8.34. При оформлении обложки дела:</w:t>
      </w:r>
    </w:p>
    <w:p w:rsidR="00FB427A" w:rsidRPr="000F33BE" w:rsidRDefault="00FB427A" w:rsidP="00E50BF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r w:rsidR="00171F90">
        <w:rPr>
          <w:rFonts w:ascii="Times New Roman" w:hAnsi="Times New Roman" w:cs="Times New Roman"/>
          <w:sz w:val="24"/>
          <w:szCs w:val="24"/>
        </w:rPr>
        <w:t>управления</w:t>
      </w:r>
      <w:r>
        <w:rPr>
          <w:rFonts w:ascii="Times New Roman" w:hAnsi="Times New Roman" w:cs="Times New Roman"/>
          <w:sz w:val="24"/>
          <w:szCs w:val="24"/>
        </w:rPr>
        <w:t xml:space="preserve"> указывается полностью, в именительном падеже, указанием официального принятого сокращенного наименования (при его наличии), которое указывается в скобках после полного наименования;</w:t>
      </w:r>
    </w:p>
    <w:p w:rsidR="0023208D" w:rsidRPr="000F33BE" w:rsidRDefault="00FB427A" w:rsidP="00A7491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индекс дела проставляется в соответствии с номенклатурой дел организации;</w:t>
      </w:r>
    </w:p>
    <w:p w:rsidR="0023208D" w:rsidRPr="000F33BE" w:rsidRDefault="00FB427A" w:rsidP="00A7491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заголовок дела переносится из номенклатуры дел организации (в необходимых случаях в заголовок вносятся уточнения);</w:t>
      </w:r>
    </w:p>
    <w:p w:rsidR="0023208D" w:rsidRPr="000F33BE" w:rsidRDefault="00FB427A" w:rsidP="00A7491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08D" w:rsidRPr="000F33BE">
        <w:rPr>
          <w:rFonts w:ascii="Times New Roman" w:hAnsi="Times New Roman" w:cs="Times New Roman"/>
          <w:sz w:val="24"/>
          <w:szCs w:val="24"/>
        </w:rPr>
        <w:t>даты дела (год(ы) заведения и ок</w:t>
      </w:r>
      <w:r>
        <w:rPr>
          <w:rFonts w:ascii="Times New Roman" w:hAnsi="Times New Roman" w:cs="Times New Roman"/>
          <w:sz w:val="24"/>
          <w:szCs w:val="24"/>
        </w:rPr>
        <w:t>ончания дела в делопроизводстве</w:t>
      </w:r>
      <w:r w:rsidR="0023208D" w:rsidRPr="000F33BE">
        <w:rPr>
          <w:rFonts w:ascii="Times New Roman" w:hAnsi="Times New Roman" w:cs="Times New Roman"/>
          <w:sz w:val="24"/>
          <w:szCs w:val="24"/>
        </w:rPr>
        <w:t>.</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При изменении наименования </w:t>
      </w:r>
      <w:r w:rsidR="00FB427A">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Датами дела, содержащего протоколы заседаний, являются даты первого и последнего протокола.</w:t>
      </w:r>
    </w:p>
    <w:p w:rsidR="0023208D" w:rsidRPr="00FB427A" w:rsidRDefault="0023208D" w:rsidP="00A74910">
      <w:pPr>
        <w:pStyle w:val="ConsPlusNormal"/>
        <w:spacing w:line="276" w:lineRule="auto"/>
        <w:ind w:firstLine="709"/>
        <w:jc w:val="both"/>
        <w:rPr>
          <w:rFonts w:ascii="Times New Roman" w:hAnsi="Times New Roman" w:cs="Times New Roman"/>
          <w:b/>
          <w:sz w:val="24"/>
          <w:szCs w:val="24"/>
        </w:rPr>
      </w:pPr>
      <w:r w:rsidRPr="00FB427A">
        <w:rPr>
          <w:rFonts w:ascii="Times New Roman" w:hAnsi="Times New Roman" w:cs="Times New Roman"/>
          <w:b/>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w:t>
      </w:r>
      <w:r w:rsidRPr="000F33BE">
        <w:rPr>
          <w:rFonts w:ascii="Times New Roman" w:hAnsi="Times New Roman" w:cs="Times New Roman"/>
          <w:sz w:val="24"/>
          <w:szCs w:val="24"/>
        </w:rPr>
        <w:lastRenderedPageBreak/>
        <w:t>ведомственном перечне документов, с указанием сроков хранения.</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делах постоянного хранения пишется: "Хранить постоянно".</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8.3</w:t>
      </w:r>
      <w:r w:rsidR="00FB427A">
        <w:rPr>
          <w:rFonts w:ascii="Times New Roman" w:hAnsi="Times New Roman" w:cs="Times New Roman"/>
          <w:sz w:val="24"/>
          <w:szCs w:val="24"/>
        </w:rPr>
        <w:t>5</w:t>
      </w:r>
      <w:r w:rsidRPr="000F33BE">
        <w:rPr>
          <w:rFonts w:ascii="Times New Roman" w:hAnsi="Times New Roman" w:cs="Times New Roman"/>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Наименования организации и подразделения, год и номер дела могут проставляться на обложке с помощью штампа.</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8.3</w:t>
      </w:r>
      <w:r w:rsidR="00FB427A">
        <w:rPr>
          <w:rFonts w:ascii="Times New Roman" w:hAnsi="Times New Roman" w:cs="Times New Roman"/>
          <w:sz w:val="24"/>
          <w:szCs w:val="24"/>
        </w:rPr>
        <w:t>6</w:t>
      </w:r>
      <w:r w:rsidRPr="000F33BE">
        <w:rPr>
          <w:rFonts w:ascii="Times New Roman" w:hAnsi="Times New Roman" w:cs="Times New Roman"/>
          <w:sz w:val="24"/>
          <w:szCs w:val="24"/>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w:t>
      </w:r>
      <w:r w:rsidR="00A74910">
        <w:rPr>
          <w:rFonts w:ascii="Times New Roman" w:hAnsi="Times New Roman" w:cs="Times New Roman"/>
          <w:sz w:val="24"/>
          <w:szCs w:val="24"/>
        </w:rPr>
        <w:t xml:space="preserve">писи </w:t>
      </w:r>
      <w:r w:rsidRPr="000F33BE">
        <w:rPr>
          <w:rFonts w:ascii="Times New Roman" w:hAnsi="Times New Roman" w:cs="Times New Roman"/>
          <w:sz w:val="24"/>
          <w:szCs w:val="24"/>
        </w:rPr>
        <w:t>нумеруются отдельно.</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Листы дел, состоящих из нескольких томов или частей, нумеруются по каждому тому или части отдельно.</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Документы с собственной нумерацией листов нумеруются в общем порядке.</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FB427A">
        <w:rPr>
          <w:rFonts w:ascii="Times New Roman" w:hAnsi="Times New Roman" w:cs="Times New Roman"/>
          <w:sz w:val="24"/>
          <w:szCs w:val="24"/>
        </w:rPr>
        <w:t>37</w:t>
      </w:r>
      <w:r w:rsidRPr="000F33BE">
        <w:rPr>
          <w:rFonts w:ascii="Times New Roman" w:hAnsi="Times New Roman" w:cs="Times New Roman"/>
          <w:sz w:val="24"/>
          <w:szCs w:val="24"/>
        </w:rPr>
        <w:t>. После завершения нумерации листов составляется лист-заверитель дела</w:t>
      </w:r>
      <w:r w:rsidR="009C6837">
        <w:rPr>
          <w:rFonts w:ascii="Times New Roman" w:hAnsi="Times New Roman" w:cs="Times New Roman"/>
          <w:sz w:val="24"/>
          <w:szCs w:val="24"/>
        </w:rPr>
        <w:t xml:space="preserve"> </w:t>
      </w:r>
      <w:r w:rsidR="009C6837" w:rsidRPr="000F33BE">
        <w:rPr>
          <w:rFonts w:ascii="Times New Roman" w:hAnsi="Times New Roman" w:cs="Times New Roman"/>
          <w:sz w:val="24"/>
          <w:szCs w:val="24"/>
        </w:rPr>
        <w:t>(Приложение №1</w:t>
      </w:r>
      <w:r w:rsidR="009C6837">
        <w:rPr>
          <w:rFonts w:ascii="Times New Roman" w:hAnsi="Times New Roman" w:cs="Times New Roman"/>
          <w:sz w:val="24"/>
          <w:szCs w:val="24"/>
        </w:rPr>
        <w:t>7</w:t>
      </w:r>
      <w:r w:rsidR="009C6837" w:rsidRPr="000F33BE">
        <w:rPr>
          <w:rFonts w:ascii="Times New Roman" w:hAnsi="Times New Roman" w:cs="Times New Roman"/>
          <w:sz w:val="24"/>
          <w:szCs w:val="24"/>
        </w:rPr>
        <w:t>)</w:t>
      </w:r>
      <w:r w:rsidRPr="000F33BE">
        <w:rPr>
          <w:rFonts w:ascii="Times New Roman" w:hAnsi="Times New Roman" w:cs="Times New Roman"/>
          <w:sz w:val="24"/>
          <w:szCs w:val="24"/>
        </w:rPr>
        <w:t>,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Лист-заверитель дела подписывается его составителем с указанием должности, инициалов и фамилии, даты составления.</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Количество листов в деле, указанное в листе-заверителе дела, проставляется на обложке дела.</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FB427A">
        <w:rPr>
          <w:rFonts w:ascii="Times New Roman" w:hAnsi="Times New Roman" w:cs="Times New Roman"/>
          <w:sz w:val="24"/>
          <w:szCs w:val="24"/>
        </w:rPr>
        <w:t>38</w:t>
      </w:r>
      <w:r w:rsidRPr="000F33BE">
        <w:rPr>
          <w:rFonts w:ascii="Times New Roman" w:hAnsi="Times New Roman" w:cs="Times New Roman"/>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w:t>
      </w:r>
      <w:r w:rsidR="009C6837">
        <w:rPr>
          <w:rFonts w:ascii="Times New Roman" w:hAnsi="Times New Roman" w:cs="Times New Roman"/>
          <w:sz w:val="24"/>
          <w:szCs w:val="24"/>
        </w:rPr>
        <w:t xml:space="preserve"> (Приложение №18)</w:t>
      </w:r>
      <w:r w:rsidRPr="000F33BE">
        <w:rPr>
          <w:rFonts w:ascii="Times New Roman" w:hAnsi="Times New Roman" w:cs="Times New Roman"/>
          <w:sz w:val="24"/>
          <w:szCs w:val="24"/>
        </w:rPr>
        <w:t>, помещаемая в его начало.</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В конце внутренней описи указывается цифрами и прописью количество включенных в нее документов и количество листов внутренней описи.</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23208D" w:rsidRPr="000F33BE" w:rsidRDefault="00914375" w:rsidP="00A7491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8.39</w:t>
      </w:r>
      <w:r w:rsidR="0023208D" w:rsidRPr="000F33BE">
        <w:rPr>
          <w:rFonts w:ascii="Times New Roman" w:hAnsi="Times New Roman" w:cs="Times New Roman"/>
          <w:sz w:val="24"/>
          <w:szCs w:val="24"/>
        </w:rPr>
        <w:t>.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8.4</w:t>
      </w:r>
      <w:r w:rsidR="00914375">
        <w:rPr>
          <w:rFonts w:ascii="Times New Roman" w:hAnsi="Times New Roman" w:cs="Times New Roman"/>
          <w:sz w:val="24"/>
          <w:szCs w:val="24"/>
        </w:rPr>
        <w:t>0</w:t>
      </w:r>
      <w:r w:rsidRPr="000F33BE">
        <w:rPr>
          <w:rFonts w:ascii="Times New Roman" w:hAnsi="Times New Roman" w:cs="Times New Roman"/>
          <w:sz w:val="24"/>
          <w:szCs w:val="24"/>
        </w:rPr>
        <w:t xml:space="preserve">. Описи дел составляются </w:t>
      </w:r>
      <w:r w:rsidR="00753032" w:rsidRPr="000F33BE">
        <w:rPr>
          <w:rFonts w:ascii="Times New Roman" w:hAnsi="Times New Roman" w:cs="Times New Roman"/>
          <w:sz w:val="24"/>
          <w:szCs w:val="24"/>
        </w:rPr>
        <w:t>главн</w:t>
      </w:r>
      <w:r w:rsidR="003301B9" w:rsidRPr="000F33BE">
        <w:rPr>
          <w:rFonts w:ascii="Times New Roman" w:hAnsi="Times New Roman" w:cs="Times New Roman"/>
          <w:sz w:val="24"/>
          <w:szCs w:val="24"/>
        </w:rPr>
        <w:t>ым</w:t>
      </w:r>
      <w:r w:rsidR="00753032" w:rsidRPr="000F33BE">
        <w:rPr>
          <w:rFonts w:ascii="Times New Roman" w:hAnsi="Times New Roman" w:cs="Times New Roman"/>
          <w:sz w:val="24"/>
          <w:szCs w:val="24"/>
        </w:rPr>
        <w:t xml:space="preserve"> эксперт</w:t>
      </w:r>
      <w:r w:rsidR="003301B9" w:rsidRPr="000F33BE">
        <w:rPr>
          <w:rFonts w:ascii="Times New Roman" w:hAnsi="Times New Roman" w:cs="Times New Roman"/>
          <w:sz w:val="24"/>
          <w:szCs w:val="24"/>
        </w:rPr>
        <w:t>ом организационного отдела</w:t>
      </w:r>
      <w:r w:rsidRPr="000F33BE">
        <w:rPr>
          <w:rFonts w:ascii="Times New Roman" w:hAnsi="Times New Roman" w:cs="Times New Roman"/>
          <w:sz w:val="24"/>
          <w:szCs w:val="24"/>
        </w:rPr>
        <w:t>.</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Описи дел составляются отдельно на дела постоянного хранения</w:t>
      </w:r>
      <w:r w:rsidR="004C2E4F">
        <w:rPr>
          <w:rFonts w:ascii="Times New Roman" w:hAnsi="Times New Roman" w:cs="Times New Roman"/>
          <w:sz w:val="24"/>
          <w:szCs w:val="24"/>
        </w:rPr>
        <w:t xml:space="preserve"> (приложение № 19, № 20)</w:t>
      </w:r>
      <w:r w:rsidRPr="000F33BE">
        <w:rPr>
          <w:rFonts w:ascii="Times New Roman" w:hAnsi="Times New Roman" w:cs="Times New Roman"/>
          <w:sz w:val="24"/>
          <w:szCs w:val="24"/>
        </w:rPr>
        <w:t>; дела временных (свыше 10 лет) сроков хранения; дела по личному составу</w:t>
      </w:r>
      <w:r w:rsidR="004C2E4F">
        <w:rPr>
          <w:rFonts w:ascii="Times New Roman" w:hAnsi="Times New Roman" w:cs="Times New Roman"/>
          <w:sz w:val="24"/>
          <w:szCs w:val="24"/>
        </w:rPr>
        <w:t xml:space="preserve"> (Приложение №21</w:t>
      </w:r>
      <w:r w:rsidR="00914375">
        <w:rPr>
          <w:rFonts w:ascii="Times New Roman" w:hAnsi="Times New Roman" w:cs="Times New Roman"/>
          <w:sz w:val="24"/>
          <w:szCs w:val="24"/>
        </w:rPr>
        <w:t>)</w:t>
      </w:r>
      <w:r w:rsidRPr="000F33BE">
        <w:rPr>
          <w:rFonts w:ascii="Times New Roman" w:hAnsi="Times New Roman" w:cs="Times New Roman"/>
          <w:sz w:val="24"/>
          <w:szCs w:val="24"/>
        </w:rPr>
        <w:t xml:space="preserve">, а также на дела, состоящие из документов, характерных для </w:t>
      </w:r>
      <w:r w:rsidR="009B3BF7">
        <w:rPr>
          <w:rFonts w:ascii="Times New Roman" w:hAnsi="Times New Roman" w:cs="Times New Roman"/>
          <w:sz w:val="24"/>
          <w:szCs w:val="24"/>
        </w:rPr>
        <w:t>данного управления</w:t>
      </w:r>
      <w:r w:rsidRPr="000F33BE">
        <w:rPr>
          <w:rFonts w:ascii="Times New Roman" w:hAnsi="Times New Roman" w:cs="Times New Roman"/>
          <w:sz w:val="24"/>
          <w:szCs w:val="24"/>
        </w:rPr>
        <w:t xml:space="preserve"> (судебные, следственные </w:t>
      </w:r>
      <w:r w:rsidR="00A74910">
        <w:rPr>
          <w:rFonts w:ascii="Times New Roman" w:hAnsi="Times New Roman" w:cs="Times New Roman"/>
          <w:sz w:val="24"/>
          <w:szCs w:val="24"/>
        </w:rPr>
        <w:t>дела, научные отчеты по темам).</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 описям дел документы передаются в архив</w:t>
      </w:r>
      <w:r w:rsidR="003301B9" w:rsidRPr="000F33BE">
        <w:rPr>
          <w:rFonts w:ascii="Times New Roman" w:hAnsi="Times New Roman" w:cs="Times New Roman"/>
          <w:sz w:val="24"/>
          <w:szCs w:val="24"/>
        </w:rPr>
        <w:t>ный отдел администрации МОГО «Ухта»</w:t>
      </w:r>
      <w:r w:rsidRPr="000F33BE">
        <w:rPr>
          <w:rFonts w:ascii="Times New Roman" w:hAnsi="Times New Roman" w:cs="Times New Roman"/>
          <w:sz w:val="24"/>
          <w:szCs w:val="24"/>
        </w:rPr>
        <w:t>.</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На дела временных сроков хранения (до 10 лет включительно) описи не составляются, и в архив такие дела не передаются.</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наличии в организации СЭД описи дел формируются в системе.</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8.4</w:t>
      </w:r>
      <w:r w:rsidR="00914375">
        <w:rPr>
          <w:rFonts w:ascii="Times New Roman" w:hAnsi="Times New Roman" w:cs="Times New Roman"/>
          <w:sz w:val="24"/>
          <w:szCs w:val="24"/>
        </w:rPr>
        <w:t>1</w:t>
      </w:r>
      <w:r w:rsidRPr="000F33BE">
        <w:rPr>
          <w:rFonts w:ascii="Times New Roman" w:hAnsi="Times New Roman" w:cs="Times New Roman"/>
          <w:sz w:val="24"/>
          <w:szCs w:val="24"/>
        </w:rPr>
        <w:t>. Описи дел представляются в архив</w:t>
      </w:r>
      <w:r w:rsidR="00281553">
        <w:rPr>
          <w:rFonts w:ascii="Times New Roman" w:hAnsi="Times New Roman" w:cs="Times New Roman"/>
          <w:sz w:val="24"/>
          <w:szCs w:val="24"/>
        </w:rPr>
        <w:t>ный отдел</w:t>
      </w:r>
      <w:r w:rsidRPr="000F33BE">
        <w:rPr>
          <w:rFonts w:ascii="Times New Roman" w:hAnsi="Times New Roman" w:cs="Times New Roman"/>
          <w:sz w:val="24"/>
          <w:szCs w:val="24"/>
        </w:rPr>
        <w:t xml:space="preserve"> не ранее, чем через один год, и не позднее, чем через три года после завершения дел в делопроизводстве.</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8.4</w:t>
      </w:r>
      <w:r w:rsidR="00914375">
        <w:rPr>
          <w:rFonts w:ascii="Times New Roman" w:hAnsi="Times New Roman" w:cs="Times New Roman"/>
          <w:sz w:val="24"/>
          <w:szCs w:val="24"/>
        </w:rPr>
        <w:t>2</w:t>
      </w:r>
      <w:r w:rsidRPr="000F33BE">
        <w:rPr>
          <w:rFonts w:ascii="Times New Roman" w:hAnsi="Times New Roman" w:cs="Times New Roman"/>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порядковый номер дела по описи;</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индекс дела;</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заголовок дела;</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крайние даты дела;</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количество листов в деле;</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срок хранения дела;</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примечания.</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8.4</w:t>
      </w:r>
      <w:r w:rsidR="00914375">
        <w:rPr>
          <w:rFonts w:ascii="Times New Roman" w:hAnsi="Times New Roman" w:cs="Times New Roman"/>
          <w:sz w:val="24"/>
          <w:szCs w:val="24"/>
        </w:rPr>
        <w:t>3</w:t>
      </w:r>
      <w:r w:rsidRPr="000F33BE">
        <w:rPr>
          <w:rFonts w:ascii="Times New Roman" w:hAnsi="Times New Roman" w:cs="Times New Roman"/>
          <w:sz w:val="24"/>
          <w:szCs w:val="24"/>
        </w:rPr>
        <w:t>. При составлении описи дел соблюдаются следующие требования:</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заголовки дел вносятся в опись в соответствии с принятой схемой систематизации дел, закрепленной в номенклатуре дел;</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порядок нумерации дел в описи - валовый;</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lastRenderedPageBreak/>
        <w:t>графы описи заполняются в соответствии с теми сведениями, которые вынесены на обложку дела;</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914375">
        <w:rPr>
          <w:rFonts w:ascii="Times New Roman" w:hAnsi="Times New Roman" w:cs="Times New Roman"/>
          <w:sz w:val="24"/>
          <w:szCs w:val="24"/>
        </w:rPr>
        <w:t>44</w:t>
      </w:r>
      <w:r w:rsidRPr="000F33BE">
        <w:rPr>
          <w:rFonts w:ascii="Times New Roman" w:hAnsi="Times New Roman" w:cs="Times New Roman"/>
          <w:sz w:val="24"/>
          <w:szCs w:val="24"/>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23208D"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526851" w:rsidRPr="000F33BE" w:rsidRDefault="0023208D" w:rsidP="00A74910">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Описи дел </w:t>
      </w:r>
      <w:r w:rsidR="00914375">
        <w:rPr>
          <w:rFonts w:ascii="Times New Roman" w:hAnsi="Times New Roman" w:cs="Times New Roman"/>
          <w:sz w:val="24"/>
          <w:szCs w:val="24"/>
        </w:rPr>
        <w:t xml:space="preserve">составляются </w:t>
      </w:r>
      <w:r w:rsidR="009B78D6" w:rsidRPr="000F33BE">
        <w:rPr>
          <w:rFonts w:ascii="Times New Roman" w:hAnsi="Times New Roman" w:cs="Times New Roman"/>
          <w:sz w:val="24"/>
          <w:szCs w:val="24"/>
        </w:rPr>
        <w:t>главным экспертом</w:t>
      </w:r>
      <w:r w:rsidR="003301B9" w:rsidRPr="000F33BE">
        <w:rPr>
          <w:rFonts w:ascii="Times New Roman" w:hAnsi="Times New Roman" w:cs="Times New Roman"/>
          <w:sz w:val="24"/>
          <w:szCs w:val="24"/>
        </w:rPr>
        <w:t>, согласовываются ЭК</w:t>
      </w:r>
      <w:r w:rsidR="00A12288">
        <w:rPr>
          <w:rFonts w:ascii="Times New Roman" w:hAnsi="Times New Roman" w:cs="Times New Roman"/>
          <w:sz w:val="24"/>
          <w:szCs w:val="24"/>
        </w:rPr>
        <w:t xml:space="preserve"> управления и ЭПК архивного отдела администрации МОГО «Ухта»</w:t>
      </w:r>
      <w:r w:rsidR="003301B9" w:rsidRPr="000F33BE">
        <w:rPr>
          <w:rFonts w:ascii="Times New Roman" w:hAnsi="Times New Roman" w:cs="Times New Roman"/>
          <w:sz w:val="24"/>
          <w:szCs w:val="24"/>
        </w:rPr>
        <w:t xml:space="preserve">. </w:t>
      </w:r>
    </w:p>
    <w:p w:rsidR="00A12288" w:rsidRDefault="00526851" w:rsidP="00A74910">
      <w:pPr>
        <w:spacing w:after="0" w:line="276" w:lineRule="auto"/>
        <w:ind w:firstLine="709"/>
        <w:jc w:val="both"/>
        <w:rPr>
          <w:rFonts w:ascii="Times New Roman" w:eastAsia="Calibri" w:hAnsi="Times New Roman" w:cs="Times New Roman"/>
          <w:sz w:val="24"/>
          <w:szCs w:val="24"/>
        </w:rPr>
      </w:pPr>
      <w:r w:rsidRPr="000F33BE">
        <w:rPr>
          <w:rFonts w:ascii="Times New Roman" w:hAnsi="Times New Roman" w:cs="Times New Roman"/>
          <w:sz w:val="24"/>
          <w:szCs w:val="24"/>
        </w:rPr>
        <w:t>8.</w:t>
      </w:r>
      <w:r w:rsidR="00A12288">
        <w:rPr>
          <w:rFonts w:ascii="Times New Roman" w:hAnsi="Times New Roman" w:cs="Times New Roman"/>
          <w:sz w:val="24"/>
          <w:szCs w:val="24"/>
        </w:rPr>
        <w:t>45</w:t>
      </w:r>
      <w:r w:rsidRPr="000F33BE">
        <w:rPr>
          <w:rFonts w:ascii="Times New Roman" w:hAnsi="Times New Roman" w:cs="Times New Roman"/>
          <w:sz w:val="24"/>
          <w:szCs w:val="24"/>
        </w:rPr>
        <w:t>.</w:t>
      </w:r>
      <w:r w:rsidR="003301B9" w:rsidRPr="000F33BE">
        <w:rPr>
          <w:rFonts w:ascii="Times New Roman" w:eastAsia="Calibri" w:hAnsi="Times New Roman" w:cs="Times New Roman"/>
          <w:sz w:val="24"/>
          <w:szCs w:val="24"/>
        </w:rPr>
        <w:t xml:space="preserve"> </w:t>
      </w:r>
      <w:r w:rsidR="00A12288">
        <w:rPr>
          <w:rFonts w:ascii="Times New Roman" w:eastAsia="Calibri" w:hAnsi="Times New Roman" w:cs="Times New Roman"/>
          <w:sz w:val="24"/>
          <w:szCs w:val="24"/>
        </w:rPr>
        <w:t xml:space="preserve">В архив управления передаются дела с исполненными документами постоянного хранения не позднее чем через </w:t>
      </w:r>
      <w:r w:rsidR="00D10B4A">
        <w:rPr>
          <w:rFonts w:ascii="Times New Roman" w:eastAsia="Calibri" w:hAnsi="Times New Roman" w:cs="Times New Roman"/>
          <w:sz w:val="24"/>
          <w:szCs w:val="24"/>
        </w:rPr>
        <w:t>3</w:t>
      </w:r>
      <w:r w:rsidR="00A12288">
        <w:rPr>
          <w:rFonts w:ascii="Times New Roman" w:eastAsia="Calibri" w:hAnsi="Times New Roman" w:cs="Times New Roman"/>
          <w:sz w:val="24"/>
          <w:szCs w:val="24"/>
        </w:rPr>
        <w:t xml:space="preserve"> года после их завершения в делопроизводстве.</w:t>
      </w:r>
    </w:p>
    <w:p w:rsidR="00E15F15" w:rsidRDefault="00A12288" w:rsidP="00A74910">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Завершенные дела постоянного хранения </w:t>
      </w:r>
      <w:r w:rsidR="00E15F15">
        <w:rPr>
          <w:rFonts w:ascii="Times New Roman" w:eastAsia="Calibri" w:hAnsi="Times New Roman" w:cs="Times New Roman"/>
          <w:sz w:val="24"/>
          <w:szCs w:val="24"/>
        </w:rPr>
        <w:t xml:space="preserve">хранятся в архиве управления, а затем по истечении 5 лет хранения передаются на государственное хранение в архивный отдел администрации МОГО «Ухта». </w:t>
      </w:r>
    </w:p>
    <w:p w:rsidR="009B78D6" w:rsidRPr="000F33BE" w:rsidRDefault="00E15F15" w:rsidP="00A74910">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каждого дела производится сотрудниками государственного архива в присутствии ответственного за архив </w:t>
      </w:r>
      <w:r w:rsidR="00030B6E">
        <w:rPr>
          <w:rFonts w:ascii="Times New Roman" w:eastAsia="Calibri" w:hAnsi="Times New Roman" w:cs="Times New Roman"/>
          <w:sz w:val="24"/>
          <w:szCs w:val="24"/>
        </w:rPr>
        <w:t>управления</w:t>
      </w:r>
      <w:r>
        <w:rPr>
          <w:rFonts w:ascii="Times New Roman" w:eastAsia="Calibri" w:hAnsi="Times New Roman" w:cs="Times New Roman"/>
          <w:sz w:val="24"/>
          <w:szCs w:val="24"/>
        </w:rPr>
        <w:t xml:space="preserve">, передающего дела при наличии описи, где указывается цифрами и прописью количество фактически принятых в архив дел. </w:t>
      </w:r>
      <w:r w:rsidR="003301B9" w:rsidRPr="000F33BE">
        <w:rPr>
          <w:rFonts w:ascii="Times New Roman" w:eastAsia="Calibri" w:hAnsi="Times New Roman" w:cs="Times New Roman"/>
          <w:sz w:val="24"/>
          <w:szCs w:val="24"/>
        </w:rPr>
        <w:t xml:space="preserve">Их передача производится только по актам, составленным в установленной форме (Приложение </w:t>
      </w:r>
      <w:r>
        <w:rPr>
          <w:rFonts w:ascii="Times New Roman" w:eastAsia="Calibri" w:hAnsi="Times New Roman" w:cs="Times New Roman"/>
          <w:sz w:val="24"/>
          <w:szCs w:val="24"/>
        </w:rPr>
        <w:t>22</w:t>
      </w:r>
      <w:r w:rsidR="003301B9" w:rsidRPr="000F33BE">
        <w:rPr>
          <w:rFonts w:ascii="Times New Roman" w:eastAsia="Calibri" w:hAnsi="Times New Roman" w:cs="Times New Roman"/>
          <w:sz w:val="24"/>
          <w:szCs w:val="24"/>
        </w:rPr>
        <w:t>).</w:t>
      </w:r>
      <w:r w:rsidR="009B78D6" w:rsidRPr="000F33BE">
        <w:rPr>
          <w:rFonts w:ascii="Times New Roman" w:eastAsia="Calibri" w:hAnsi="Times New Roman" w:cs="Times New Roman"/>
          <w:sz w:val="24"/>
          <w:szCs w:val="24"/>
        </w:rPr>
        <w:t xml:space="preserve"> </w:t>
      </w:r>
      <w:r w:rsidR="003301B9" w:rsidRPr="000F33BE">
        <w:rPr>
          <w:rFonts w:ascii="Times New Roman" w:eastAsia="Calibri" w:hAnsi="Times New Roman" w:cs="Times New Roman"/>
          <w:sz w:val="24"/>
          <w:szCs w:val="24"/>
        </w:rPr>
        <w:t>Дела</w:t>
      </w:r>
      <w:r w:rsidR="009B78D6" w:rsidRPr="000F33BE">
        <w:rPr>
          <w:rFonts w:ascii="Times New Roman" w:eastAsia="Calibri" w:hAnsi="Times New Roman" w:cs="Times New Roman"/>
          <w:sz w:val="24"/>
          <w:szCs w:val="24"/>
        </w:rPr>
        <w:t xml:space="preserve"> по личному составу </w:t>
      </w:r>
      <w:r w:rsidR="003301B9" w:rsidRPr="000F33BE">
        <w:rPr>
          <w:rFonts w:ascii="Times New Roman" w:eastAsia="Calibri" w:hAnsi="Times New Roman" w:cs="Times New Roman"/>
          <w:sz w:val="24"/>
          <w:szCs w:val="24"/>
        </w:rPr>
        <w:t>хранятся в кабинете главного эксперта</w:t>
      </w:r>
      <w:r w:rsidR="009B78D6" w:rsidRPr="000F33BE">
        <w:rPr>
          <w:rFonts w:ascii="Times New Roman" w:eastAsia="Calibri" w:hAnsi="Times New Roman" w:cs="Times New Roman"/>
          <w:sz w:val="24"/>
          <w:szCs w:val="24"/>
        </w:rPr>
        <w:t xml:space="preserve">. </w:t>
      </w:r>
    </w:p>
    <w:p w:rsidR="009B78D6" w:rsidRPr="000F33BE" w:rsidRDefault="00526851" w:rsidP="003C3234">
      <w:pPr>
        <w:spacing w:after="0" w:line="276" w:lineRule="auto"/>
        <w:ind w:firstLine="709"/>
        <w:jc w:val="both"/>
        <w:rPr>
          <w:rFonts w:ascii="Times New Roman" w:eastAsia="Calibri" w:hAnsi="Times New Roman" w:cs="Times New Roman"/>
          <w:sz w:val="24"/>
          <w:szCs w:val="24"/>
        </w:rPr>
      </w:pPr>
      <w:r w:rsidRPr="000F33BE">
        <w:rPr>
          <w:rFonts w:ascii="Times New Roman" w:hAnsi="Times New Roman" w:cs="Times New Roman"/>
          <w:sz w:val="24"/>
          <w:szCs w:val="24"/>
        </w:rPr>
        <w:t>8.</w:t>
      </w:r>
      <w:r w:rsidR="00E15F15">
        <w:rPr>
          <w:rFonts w:ascii="Times New Roman" w:hAnsi="Times New Roman" w:cs="Times New Roman"/>
          <w:sz w:val="24"/>
          <w:szCs w:val="24"/>
        </w:rPr>
        <w:t>46</w:t>
      </w:r>
      <w:r w:rsidRPr="000F33BE">
        <w:rPr>
          <w:rFonts w:ascii="Times New Roman" w:hAnsi="Times New Roman" w:cs="Times New Roman"/>
          <w:sz w:val="24"/>
          <w:szCs w:val="24"/>
        </w:rPr>
        <w:t>.</w:t>
      </w:r>
      <w:r w:rsidR="009B78D6" w:rsidRPr="000F33BE">
        <w:rPr>
          <w:rFonts w:ascii="Times New Roman" w:eastAsia="Calibri" w:hAnsi="Times New Roman" w:cs="Times New Roman"/>
          <w:sz w:val="24"/>
          <w:szCs w:val="24"/>
        </w:rPr>
        <w:t xml:space="preserve"> Акты составляются отдельно на дела постоянного хранения, дела длительного (свыше 10 лет) хранения, дела по личному составу.</w:t>
      </w:r>
    </w:p>
    <w:p w:rsidR="009B78D6" w:rsidRPr="000F33BE" w:rsidRDefault="00526851" w:rsidP="003C3234">
      <w:pPr>
        <w:spacing w:after="0" w:line="276" w:lineRule="auto"/>
        <w:ind w:firstLine="709"/>
        <w:jc w:val="both"/>
        <w:rPr>
          <w:rFonts w:ascii="Times New Roman" w:eastAsia="Calibri" w:hAnsi="Times New Roman" w:cs="Times New Roman"/>
          <w:sz w:val="24"/>
          <w:szCs w:val="24"/>
        </w:rPr>
      </w:pPr>
      <w:r w:rsidRPr="000F33BE">
        <w:rPr>
          <w:rFonts w:ascii="Times New Roman" w:hAnsi="Times New Roman" w:cs="Times New Roman"/>
          <w:sz w:val="24"/>
          <w:szCs w:val="24"/>
        </w:rPr>
        <w:t>8.</w:t>
      </w:r>
      <w:r w:rsidR="00E15F15">
        <w:rPr>
          <w:rFonts w:ascii="Times New Roman" w:hAnsi="Times New Roman" w:cs="Times New Roman"/>
          <w:sz w:val="24"/>
          <w:szCs w:val="24"/>
        </w:rPr>
        <w:t>47</w:t>
      </w:r>
      <w:r w:rsidRPr="000F33BE">
        <w:rPr>
          <w:rFonts w:ascii="Times New Roman" w:hAnsi="Times New Roman" w:cs="Times New Roman"/>
          <w:sz w:val="24"/>
          <w:szCs w:val="24"/>
        </w:rPr>
        <w:t>.</w:t>
      </w:r>
      <w:r w:rsidR="009B78D6" w:rsidRPr="000F33BE">
        <w:rPr>
          <w:rFonts w:ascii="Times New Roman" w:eastAsia="Calibri" w:hAnsi="Times New Roman" w:cs="Times New Roman"/>
          <w:sz w:val="24"/>
          <w:szCs w:val="24"/>
        </w:rPr>
        <w:t xml:space="preserve"> Дела временного хранения (до 10 лет включительно) хранятся в отделах и по истечении сроков хранения подлежат уничтожению на основании акта.</w:t>
      </w:r>
    </w:p>
    <w:p w:rsidR="0023208D" w:rsidRPr="000F33BE" w:rsidRDefault="00526851" w:rsidP="003C3234">
      <w:pPr>
        <w:spacing w:after="0"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E15F15">
        <w:rPr>
          <w:rFonts w:ascii="Times New Roman" w:hAnsi="Times New Roman" w:cs="Times New Roman"/>
          <w:sz w:val="24"/>
          <w:szCs w:val="24"/>
        </w:rPr>
        <w:t>4</w:t>
      </w:r>
      <w:r w:rsidRPr="000F33BE">
        <w:rPr>
          <w:rFonts w:ascii="Times New Roman" w:hAnsi="Times New Roman" w:cs="Times New Roman"/>
          <w:sz w:val="24"/>
          <w:szCs w:val="24"/>
        </w:rPr>
        <w:t>8.</w:t>
      </w:r>
      <w:r w:rsidR="009B78D6" w:rsidRPr="000F33BE">
        <w:rPr>
          <w:rFonts w:ascii="Times New Roman" w:eastAsia="Calibri" w:hAnsi="Times New Roman" w:cs="Times New Roman"/>
          <w:sz w:val="24"/>
          <w:szCs w:val="24"/>
        </w:rPr>
        <w:t xml:space="preserve"> В случае ликвидации или реорганизации подведомственных учреждений, лицо, ответственное за ведение делопроизводства данного </w:t>
      </w:r>
      <w:r w:rsidR="00143E3D">
        <w:rPr>
          <w:rFonts w:ascii="Times New Roman" w:eastAsia="Calibri" w:hAnsi="Times New Roman" w:cs="Times New Roman"/>
          <w:sz w:val="24"/>
          <w:szCs w:val="24"/>
        </w:rPr>
        <w:t>управления</w:t>
      </w:r>
      <w:r w:rsidR="009B78D6" w:rsidRPr="000F33BE">
        <w:rPr>
          <w:rFonts w:ascii="Times New Roman" w:eastAsia="Calibri" w:hAnsi="Times New Roman" w:cs="Times New Roman"/>
          <w:sz w:val="24"/>
          <w:szCs w:val="24"/>
        </w:rPr>
        <w:t>, в период проведения ликвидационных мероприятий формирует все имеющиеся документы в дела, оформляет дела и передаёт их в архив, независимо от сроков хранения. Передача дел осуществляется по актам и номенклатуре.</w:t>
      </w:r>
    </w:p>
    <w:p w:rsidR="00526851" w:rsidRPr="000F33BE" w:rsidRDefault="00E15F15" w:rsidP="003C323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526851" w:rsidRPr="000F33BE">
        <w:rPr>
          <w:rFonts w:ascii="Times New Roman" w:hAnsi="Times New Roman" w:cs="Times New Roman"/>
          <w:sz w:val="24"/>
          <w:szCs w:val="24"/>
        </w:rPr>
        <w:t>9. На дела с истекшими сроками хранения составляются предложения к акту о выделении к уничтожению доку</w:t>
      </w:r>
      <w:r>
        <w:rPr>
          <w:rFonts w:ascii="Times New Roman" w:hAnsi="Times New Roman" w:cs="Times New Roman"/>
          <w:sz w:val="24"/>
          <w:szCs w:val="24"/>
        </w:rPr>
        <w:t xml:space="preserve">ментов, не подлежащих хранению </w:t>
      </w:r>
      <w:r w:rsidR="00526851" w:rsidRPr="000F33BE">
        <w:rPr>
          <w:rFonts w:ascii="Times New Roman" w:hAnsi="Times New Roman" w:cs="Times New Roman"/>
          <w:sz w:val="24"/>
          <w:szCs w:val="24"/>
        </w:rPr>
        <w:t xml:space="preserve">по </w:t>
      </w:r>
      <w:hyperlink r:id="rId23" w:history="1">
        <w:r w:rsidR="00526851" w:rsidRPr="000F33BE">
          <w:rPr>
            <w:rFonts w:ascii="Times New Roman" w:hAnsi="Times New Roman" w:cs="Times New Roman"/>
            <w:sz w:val="24"/>
            <w:szCs w:val="24"/>
          </w:rPr>
          <w:t>форме</w:t>
        </w:r>
      </w:hyperlink>
      <w:r w:rsidR="00526851" w:rsidRPr="000F33BE">
        <w:rPr>
          <w:rFonts w:ascii="Times New Roman" w:hAnsi="Times New Roman" w:cs="Times New Roman"/>
          <w:sz w:val="24"/>
          <w:szCs w:val="24"/>
        </w:rPr>
        <w:t>, устан</w:t>
      </w:r>
      <w:r w:rsidR="003C3234">
        <w:rPr>
          <w:rFonts w:ascii="Times New Roman" w:hAnsi="Times New Roman" w:cs="Times New Roman"/>
          <w:sz w:val="24"/>
          <w:szCs w:val="24"/>
        </w:rPr>
        <w:t>овленной Правилами хранения</w:t>
      </w:r>
      <w:r>
        <w:rPr>
          <w:rFonts w:ascii="Times New Roman" w:hAnsi="Times New Roman" w:cs="Times New Roman"/>
          <w:sz w:val="24"/>
          <w:szCs w:val="24"/>
        </w:rPr>
        <w:t xml:space="preserve"> (Приложение №23)</w:t>
      </w:r>
      <w:r w:rsidR="00526851" w:rsidRPr="000F33BE">
        <w:rPr>
          <w:rFonts w:ascii="Times New Roman" w:hAnsi="Times New Roman" w:cs="Times New Roman"/>
          <w:sz w:val="24"/>
          <w:szCs w:val="24"/>
        </w:rPr>
        <w:t>.</w:t>
      </w:r>
    </w:p>
    <w:p w:rsidR="0023208D" w:rsidRPr="000F33BE" w:rsidRDefault="00526851"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8.5</w:t>
      </w:r>
      <w:r w:rsidR="00A324A3">
        <w:rPr>
          <w:rFonts w:ascii="Times New Roman" w:hAnsi="Times New Roman" w:cs="Times New Roman"/>
          <w:sz w:val="24"/>
          <w:szCs w:val="24"/>
        </w:rPr>
        <w:t>0</w:t>
      </w:r>
      <w:r w:rsidRPr="000F33BE">
        <w:rPr>
          <w:rFonts w:ascii="Times New Roman" w:hAnsi="Times New Roman" w:cs="Times New Roman"/>
          <w:sz w:val="24"/>
          <w:szCs w:val="24"/>
        </w:rPr>
        <w:t>.</w:t>
      </w:r>
      <w:r w:rsidR="0023208D" w:rsidRPr="000F33BE">
        <w:rPr>
          <w:rFonts w:ascii="Times New Roman" w:hAnsi="Times New Roman" w:cs="Times New Roman"/>
          <w:sz w:val="24"/>
          <w:szCs w:val="24"/>
        </w:rPr>
        <w:t xml:space="preserve"> Акт о выделении к уничтожению документов, не подлежащих хранению, представляется на рассмотрение Э</w:t>
      </w:r>
      <w:r w:rsidR="00A324A3">
        <w:rPr>
          <w:rFonts w:ascii="Times New Roman" w:hAnsi="Times New Roman" w:cs="Times New Roman"/>
          <w:sz w:val="24"/>
          <w:szCs w:val="24"/>
        </w:rPr>
        <w:t>П</w:t>
      </w:r>
      <w:r w:rsidR="0023208D" w:rsidRPr="000F33BE">
        <w:rPr>
          <w:rFonts w:ascii="Times New Roman" w:hAnsi="Times New Roman" w:cs="Times New Roman"/>
          <w:sz w:val="24"/>
          <w:szCs w:val="24"/>
        </w:rPr>
        <w:t xml:space="preserve">К </w:t>
      </w:r>
      <w:r w:rsidR="00A324A3">
        <w:rPr>
          <w:rFonts w:ascii="Times New Roman" w:hAnsi="Times New Roman" w:cs="Times New Roman"/>
          <w:sz w:val="24"/>
          <w:szCs w:val="24"/>
        </w:rPr>
        <w:t xml:space="preserve">архивного отдела администрации МОГО «Ухта» </w:t>
      </w:r>
      <w:r w:rsidR="0023208D" w:rsidRPr="000F33BE">
        <w:rPr>
          <w:rFonts w:ascii="Times New Roman" w:hAnsi="Times New Roman" w:cs="Times New Roman"/>
          <w:sz w:val="24"/>
          <w:szCs w:val="24"/>
        </w:rPr>
        <w:t>одновременно с описями дел постоянного хранения и по личному составу.</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A324A3">
        <w:rPr>
          <w:rFonts w:ascii="Times New Roman" w:hAnsi="Times New Roman" w:cs="Times New Roman"/>
          <w:sz w:val="24"/>
          <w:szCs w:val="24"/>
        </w:rPr>
        <w:t>51</w:t>
      </w:r>
      <w:r w:rsidRPr="000F33BE">
        <w:rPr>
          <w:rFonts w:ascii="Times New Roman" w:hAnsi="Times New Roman" w:cs="Times New Roman"/>
          <w:sz w:val="24"/>
          <w:szCs w:val="24"/>
        </w:rPr>
        <w:t xml:space="preserve">. Акт о выделении к уничтожению документов, не подлежащих хранению, утверждается </w:t>
      </w:r>
      <w:r w:rsidR="00A324A3">
        <w:rPr>
          <w:rFonts w:ascii="Times New Roman" w:hAnsi="Times New Roman" w:cs="Times New Roman"/>
          <w:sz w:val="24"/>
          <w:szCs w:val="24"/>
        </w:rPr>
        <w:t>начальником управления</w:t>
      </w:r>
      <w:r w:rsidRPr="000F33BE">
        <w:rPr>
          <w:rFonts w:ascii="Times New Roman" w:hAnsi="Times New Roman" w:cs="Times New Roman"/>
          <w:sz w:val="24"/>
          <w:szCs w:val="24"/>
        </w:rPr>
        <w:t xml:space="preserve"> после утверждения ЭПК архивного </w:t>
      </w:r>
      <w:r w:rsidR="00A324A3">
        <w:rPr>
          <w:rFonts w:ascii="Times New Roman" w:hAnsi="Times New Roman" w:cs="Times New Roman"/>
          <w:sz w:val="24"/>
          <w:szCs w:val="24"/>
        </w:rPr>
        <w:t xml:space="preserve">отдела администрации МОГО «Ухта» </w:t>
      </w:r>
      <w:r w:rsidRPr="000F33BE">
        <w:rPr>
          <w:rFonts w:ascii="Times New Roman" w:hAnsi="Times New Roman" w:cs="Times New Roman"/>
          <w:sz w:val="24"/>
          <w:szCs w:val="24"/>
        </w:rPr>
        <w:t xml:space="preserve">в соответствии с предоставленными ему полномочиями </w:t>
      </w:r>
      <w:r w:rsidRPr="000F33BE">
        <w:rPr>
          <w:rFonts w:ascii="Times New Roman" w:hAnsi="Times New Roman" w:cs="Times New Roman"/>
          <w:sz w:val="24"/>
          <w:szCs w:val="24"/>
        </w:rPr>
        <w:lastRenderedPageBreak/>
        <w:t>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A324A3">
        <w:rPr>
          <w:rFonts w:ascii="Times New Roman" w:hAnsi="Times New Roman" w:cs="Times New Roman"/>
          <w:sz w:val="24"/>
          <w:szCs w:val="24"/>
        </w:rPr>
        <w:t>52</w:t>
      </w:r>
      <w:r w:rsidRPr="000F33BE">
        <w:rPr>
          <w:rFonts w:ascii="Times New Roman" w:hAnsi="Times New Roman" w:cs="Times New Roman"/>
          <w:sz w:val="24"/>
          <w:szCs w:val="24"/>
        </w:rPr>
        <w:t>. Дела, подлежащие уничтожению, передаются на переработку (утилизацию). Передача дел оформляется приемо-сдаточной накладной.</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После уничтожения дел в номенклатуре дел проставляются отметки, заверяемые подписью </w:t>
      </w:r>
      <w:r w:rsidR="00A324A3">
        <w:rPr>
          <w:rFonts w:ascii="Times New Roman" w:hAnsi="Times New Roman" w:cs="Times New Roman"/>
          <w:sz w:val="24"/>
          <w:szCs w:val="24"/>
        </w:rPr>
        <w:t>главного эксперта организационного отдела</w:t>
      </w:r>
      <w:r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"Уничтожено. См. акт N _____ от ________. Подпись, инициалы, фамилия".</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8.</w:t>
      </w:r>
      <w:r w:rsidR="00A324A3">
        <w:rPr>
          <w:rFonts w:ascii="Times New Roman" w:hAnsi="Times New Roman" w:cs="Times New Roman"/>
          <w:sz w:val="24"/>
          <w:szCs w:val="24"/>
        </w:rPr>
        <w:t>5</w:t>
      </w:r>
      <w:r w:rsidR="002C5150" w:rsidRPr="000F33BE">
        <w:rPr>
          <w:rFonts w:ascii="Times New Roman" w:hAnsi="Times New Roman" w:cs="Times New Roman"/>
          <w:sz w:val="24"/>
          <w:szCs w:val="24"/>
        </w:rPr>
        <w:t>3</w:t>
      </w:r>
      <w:r w:rsidRPr="000F33BE">
        <w:rPr>
          <w:rFonts w:ascii="Times New Roman" w:hAnsi="Times New Roman" w:cs="Times New Roman"/>
          <w:sz w:val="24"/>
          <w:szCs w:val="24"/>
        </w:rPr>
        <w:t>. Акты о выделении к уничтожению документов, не подлежащих хранению, хранятся постоянно в деле фонда.</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Title"/>
        <w:spacing w:line="276" w:lineRule="auto"/>
        <w:jc w:val="center"/>
        <w:outlineLvl w:val="1"/>
        <w:rPr>
          <w:rFonts w:ascii="Times New Roman" w:hAnsi="Times New Roman" w:cs="Times New Roman"/>
          <w:sz w:val="24"/>
          <w:szCs w:val="24"/>
        </w:rPr>
      </w:pPr>
      <w:r w:rsidRPr="000F33BE">
        <w:rPr>
          <w:rFonts w:ascii="Times New Roman" w:hAnsi="Times New Roman" w:cs="Times New Roman"/>
          <w:sz w:val="24"/>
          <w:szCs w:val="24"/>
        </w:rPr>
        <w:t>IX. Организация доступа к документам и их использования</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A324A3" w:rsidRDefault="0023208D" w:rsidP="003C3234">
      <w:pPr>
        <w:pStyle w:val="ConsPlusNormal"/>
        <w:spacing w:line="276" w:lineRule="auto"/>
        <w:ind w:firstLine="709"/>
        <w:jc w:val="both"/>
        <w:rPr>
          <w:rFonts w:ascii="Times New Roman" w:hAnsi="Times New Roman" w:cs="Times New Roman"/>
          <w:sz w:val="24"/>
          <w:szCs w:val="24"/>
        </w:rPr>
      </w:pPr>
      <w:bookmarkStart w:id="21" w:name="P1494"/>
      <w:bookmarkEnd w:id="21"/>
      <w:r w:rsidRPr="000F33BE">
        <w:rPr>
          <w:rFonts w:ascii="Times New Roman" w:hAnsi="Times New Roman" w:cs="Times New Roman"/>
          <w:sz w:val="24"/>
          <w:szCs w:val="24"/>
        </w:rPr>
        <w:t>9.1. Выдача дел, находящихся на х</w:t>
      </w:r>
      <w:r w:rsidR="002C5150" w:rsidRPr="000F33BE">
        <w:rPr>
          <w:rFonts w:ascii="Times New Roman" w:hAnsi="Times New Roman" w:cs="Times New Roman"/>
          <w:sz w:val="24"/>
          <w:szCs w:val="24"/>
        </w:rPr>
        <w:t xml:space="preserve">ранении </w:t>
      </w:r>
      <w:r w:rsidR="00A324A3">
        <w:rPr>
          <w:rFonts w:ascii="Times New Roman" w:hAnsi="Times New Roman" w:cs="Times New Roman"/>
          <w:sz w:val="24"/>
          <w:szCs w:val="24"/>
        </w:rPr>
        <w:t>в архиве управления</w:t>
      </w:r>
      <w:r w:rsidRPr="000F33BE">
        <w:rPr>
          <w:rFonts w:ascii="Times New Roman" w:hAnsi="Times New Roman" w:cs="Times New Roman"/>
          <w:sz w:val="24"/>
          <w:szCs w:val="24"/>
        </w:rPr>
        <w:t xml:space="preserve"> для ознакомления и (или) для временного использования в работе производится по запросам, подписанным </w:t>
      </w:r>
      <w:r w:rsidR="00A324A3">
        <w:rPr>
          <w:rFonts w:ascii="Times New Roman" w:hAnsi="Times New Roman" w:cs="Times New Roman"/>
          <w:sz w:val="24"/>
          <w:szCs w:val="24"/>
        </w:rPr>
        <w:t>начальником</w:t>
      </w:r>
      <w:r w:rsidRPr="000F33BE">
        <w:rPr>
          <w:rFonts w:ascii="Times New Roman" w:hAnsi="Times New Roman" w:cs="Times New Roman"/>
          <w:sz w:val="24"/>
          <w:szCs w:val="24"/>
        </w:rPr>
        <w:t xml:space="preserve"> (</w:t>
      </w:r>
      <w:r w:rsidR="00A324A3">
        <w:rPr>
          <w:rFonts w:ascii="Times New Roman" w:hAnsi="Times New Roman" w:cs="Times New Roman"/>
          <w:sz w:val="24"/>
          <w:szCs w:val="24"/>
        </w:rPr>
        <w:t>или уполномоченным лицом</w:t>
      </w:r>
      <w:r w:rsidRPr="000F33BE">
        <w:rPr>
          <w:rFonts w:ascii="Times New Roman" w:hAnsi="Times New Roman" w:cs="Times New Roman"/>
          <w:sz w:val="24"/>
          <w:szCs w:val="24"/>
        </w:rPr>
        <w:t>)</w:t>
      </w:r>
      <w:r w:rsidR="00A324A3">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9.2. Дела, документы выдаются во временное пользование работникам </w:t>
      </w:r>
      <w:r w:rsidR="00A324A3">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на срок не более одного месяца</w:t>
      </w:r>
      <w:r w:rsidR="00DC12AE">
        <w:rPr>
          <w:rFonts w:ascii="Times New Roman" w:hAnsi="Times New Roman" w:cs="Times New Roman"/>
          <w:sz w:val="24"/>
          <w:szCs w:val="24"/>
        </w:rPr>
        <w:t xml:space="preserve"> актом выдачи дел во временное пользование (Приложение №24)</w:t>
      </w:r>
      <w:r w:rsidR="008F03A1">
        <w:rPr>
          <w:rFonts w:ascii="Times New Roman" w:hAnsi="Times New Roman" w:cs="Times New Roman"/>
          <w:sz w:val="24"/>
          <w:szCs w:val="24"/>
        </w:rPr>
        <w:t xml:space="preserve">, </w:t>
      </w:r>
      <w:r w:rsidR="00DC12AE">
        <w:rPr>
          <w:rFonts w:ascii="Times New Roman" w:hAnsi="Times New Roman" w:cs="Times New Roman"/>
          <w:sz w:val="24"/>
          <w:szCs w:val="24"/>
        </w:rPr>
        <w:t>на срок менее недели дела выдаются по книге выдачи архивных документов</w:t>
      </w:r>
      <w:r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A324A3">
        <w:rPr>
          <w:rFonts w:ascii="Times New Roman" w:hAnsi="Times New Roman" w:cs="Times New Roman"/>
          <w:sz w:val="24"/>
          <w:szCs w:val="24"/>
        </w:rPr>
        <w:t>начальника управления</w:t>
      </w:r>
      <w:r w:rsidRPr="000F33BE">
        <w:rPr>
          <w:rFonts w:ascii="Times New Roman" w:hAnsi="Times New Roman" w:cs="Times New Roman"/>
          <w:sz w:val="24"/>
          <w:szCs w:val="24"/>
        </w:rPr>
        <w:t xml:space="preserve"> или иного уполномоченного им лица, по актам на срок не более шести месяцев.</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При необходимости срок использования документов может быть продлен.</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bookmarkStart w:id="22" w:name="P1498"/>
      <w:bookmarkEnd w:id="22"/>
      <w:r w:rsidRPr="000F33BE">
        <w:rPr>
          <w:rFonts w:ascii="Times New Roman" w:hAnsi="Times New Roman" w:cs="Times New Roman"/>
          <w:sz w:val="24"/>
          <w:szCs w:val="24"/>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На место изъятого подлинника документа </w:t>
      </w:r>
      <w:r w:rsidR="002C5150" w:rsidRPr="000F33BE">
        <w:rPr>
          <w:rFonts w:ascii="Times New Roman" w:hAnsi="Times New Roman" w:cs="Times New Roman"/>
          <w:sz w:val="24"/>
          <w:szCs w:val="24"/>
        </w:rPr>
        <w:t>секретарь руководителя или иной работник</w:t>
      </w:r>
      <w:r w:rsidRPr="000F33BE">
        <w:rPr>
          <w:rFonts w:ascii="Times New Roman" w:hAnsi="Times New Roman" w:cs="Times New Roman"/>
          <w:sz w:val="24"/>
          <w:szCs w:val="24"/>
        </w:rPr>
        <w:t xml:space="preserve">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23208D" w:rsidRPr="000F33BE" w:rsidRDefault="00A324A3" w:rsidP="003C323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0023208D" w:rsidRPr="000F33BE">
        <w:rPr>
          <w:rFonts w:ascii="Times New Roman" w:hAnsi="Times New Roman" w:cs="Times New Roman"/>
          <w:sz w:val="24"/>
          <w:szCs w:val="24"/>
        </w:rPr>
        <w:t xml:space="preserve">. </w:t>
      </w:r>
      <w:r w:rsidR="000E0E6E" w:rsidRPr="000F33BE">
        <w:rPr>
          <w:rFonts w:ascii="Times New Roman" w:hAnsi="Times New Roman" w:cs="Times New Roman"/>
          <w:sz w:val="24"/>
          <w:szCs w:val="24"/>
        </w:rPr>
        <w:t>Секретарем руководители или иным работником</w:t>
      </w:r>
      <w:r w:rsidR="0023208D" w:rsidRPr="000F33BE">
        <w:rPr>
          <w:rFonts w:ascii="Times New Roman" w:hAnsi="Times New Roman" w:cs="Times New Roman"/>
          <w:sz w:val="24"/>
          <w:szCs w:val="24"/>
        </w:rPr>
        <w:t xml:space="preserve"> структурно</w:t>
      </w:r>
      <w:r w:rsidR="000E0E6E" w:rsidRPr="000F33BE">
        <w:rPr>
          <w:rFonts w:ascii="Times New Roman" w:hAnsi="Times New Roman" w:cs="Times New Roman"/>
          <w:sz w:val="24"/>
          <w:szCs w:val="24"/>
        </w:rPr>
        <w:t>го</w:t>
      </w:r>
      <w:r w:rsidR="0023208D" w:rsidRPr="000F33BE">
        <w:rPr>
          <w:rFonts w:ascii="Times New Roman" w:hAnsi="Times New Roman" w:cs="Times New Roman"/>
          <w:sz w:val="24"/>
          <w:szCs w:val="24"/>
        </w:rPr>
        <w:t xml:space="preserve"> подразделени</w:t>
      </w:r>
      <w:r w:rsidR="000E0E6E" w:rsidRPr="000F33BE">
        <w:rPr>
          <w:rFonts w:ascii="Times New Roman" w:hAnsi="Times New Roman" w:cs="Times New Roman"/>
          <w:sz w:val="24"/>
          <w:szCs w:val="24"/>
        </w:rPr>
        <w:t>я</w:t>
      </w:r>
      <w:r w:rsidR="0023208D" w:rsidRPr="000F33BE">
        <w:rPr>
          <w:rFonts w:ascii="Times New Roman" w:hAnsi="Times New Roman" w:cs="Times New Roman"/>
          <w:sz w:val="24"/>
          <w:szCs w:val="24"/>
        </w:rPr>
        <w:t>,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9.</w:t>
      </w:r>
      <w:r w:rsidR="00A324A3">
        <w:rPr>
          <w:rFonts w:ascii="Times New Roman" w:hAnsi="Times New Roman" w:cs="Times New Roman"/>
          <w:sz w:val="24"/>
          <w:szCs w:val="24"/>
        </w:rPr>
        <w:t>6</w:t>
      </w:r>
      <w:r w:rsidRPr="000F33BE">
        <w:rPr>
          <w:rFonts w:ascii="Times New Roman" w:hAnsi="Times New Roman" w:cs="Times New Roman"/>
          <w:sz w:val="24"/>
          <w:szCs w:val="24"/>
        </w:rPr>
        <w:t xml:space="preserve">. Работники </w:t>
      </w:r>
      <w:r w:rsidR="00A324A3">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9.</w:t>
      </w:r>
      <w:r w:rsidR="00A324A3">
        <w:rPr>
          <w:rFonts w:ascii="Times New Roman" w:hAnsi="Times New Roman" w:cs="Times New Roman"/>
          <w:sz w:val="24"/>
          <w:szCs w:val="24"/>
        </w:rPr>
        <w:t>7</w:t>
      </w:r>
      <w:r w:rsidRPr="000F33BE">
        <w:rPr>
          <w:rFonts w:ascii="Times New Roman" w:hAnsi="Times New Roman" w:cs="Times New Roman"/>
          <w:sz w:val="24"/>
          <w:szCs w:val="24"/>
        </w:rPr>
        <w:t xml:space="preserve">. Изъятие (выемка) документов, образовавшихся в деятельности организации, </w:t>
      </w:r>
      <w:r w:rsidRPr="000F33BE">
        <w:rPr>
          <w:rFonts w:ascii="Times New Roman" w:hAnsi="Times New Roman" w:cs="Times New Roman"/>
          <w:sz w:val="24"/>
          <w:szCs w:val="24"/>
        </w:rPr>
        <w:lastRenderedPageBreak/>
        <w:t>производится в соответствии с законодательством Российской Федерации.</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9.</w:t>
      </w:r>
      <w:r w:rsidR="00A324A3">
        <w:rPr>
          <w:rFonts w:ascii="Times New Roman" w:hAnsi="Times New Roman" w:cs="Times New Roman"/>
          <w:sz w:val="24"/>
          <w:szCs w:val="24"/>
        </w:rPr>
        <w:t>8</w:t>
      </w:r>
      <w:r w:rsidRPr="000F33BE">
        <w:rPr>
          <w:rFonts w:ascii="Times New Roman" w:hAnsi="Times New Roman" w:cs="Times New Roman"/>
          <w:sz w:val="24"/>
          <w:szCs w:val="24"/>
        </w:rPr>
        <w:t>.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9.</w:t>
      </w:r>
      <w:r w:rsidR="00A324A3">
        <w:rPr>
          <w:rFonts w:ascii="Times New Roman" w:hAnsi="Times New Roman" w:cs="Times New Roman"/>
          <w:sz w:val="24"/>
          <w:szCs w:val="24"/>
        </w:rPr>
        <w:t>9</w:t>
      </w:r>
      <w:r w:rsidRPr="000F33BE">
        <w:rPr>
          <w:rFonts w:ascii="Times New Roman" w:hAnsi="Times New Roman" w:cs="Times New Roman"/>
          <w:sz w:val="24"/>
          <w:szCs w:val="24"/>
        </w:rPr>
        <w:t xml:space="preserve">.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w:t>
      </w:r>
      <w:r w:rsidR="006561BE" w:rsidRPr="000F33BE">
        <w:rPr>
          <w:rFonts w:ascii="Times New Roman" w:hAnsi="Times New Roman" w:cs="Times New Roman"/>
          <w:sz w:val="24"/>
          <w:szCs w:val="24"/>
        </w:rPr>
        <w:t>(Приложение №2</w:t>
      </w:r>
      <w:r w:rsidR="00DC12AE">
        <w:rPr>
          <w:rFonts w:ascii="Times New Roman" w:hAnsi="Times New Roman" w:cs="Times New Roman"/>
          <w:sz w:val="24"/>
          <w:szCs w:val="24"/>
        </w:rPr>
        <w:t>5</w:t>
      </w:r>
      <w:r w:rsidR="006561BE" w:rsidRPr="000F33BE">
        <w:rPr>
          <w:rFonts w:ascii="Times New Roman" w:hAnsi="Times New Roman" w:cs="Times New Roman"/>
          <w:sz w:val="24"/>
          <w:szCs w:val="24"/>
        </w:rPr>
        <w:t xml:space="preserve">) </w:t>
      </w:r>
      <w:r w:rsidRPr="000F33BE">
        <w:rPr>
          <w:rFonts w:ascii="Times New Roman" w:hAnsi="Times New Roman" w:cs="Times New Roman"/>
          <w:sz w:val="24"/>
          <w:szCs w:val="24"/>
        </w:rPr>
        <w:t>прилагается опись (реестр) изъятых документов (дел).</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9.1</w:t>
      </w:r>
      <w:r w:rsidR="00A324A3">
        <w:rPr>
          <w:rFonts w:ascii="Times New Roman" w:hAnsi="Times New Roman" w:cs="Times New Roman"/>
          <w:sz w:val="24"/>
          <w:szCs w:val="24"/>
        </w:rPr>
        <w:t>0</w:t>
      </w:r>
      <w:r w:rsidRPr="000F33BE">
        <w:rPr>
          <w:rFonts w:ascii="Times New Roman" w:hAnsi="Times New Roman" w:cs="Times New Roman"/>
          <w:sz w:val="24"/>
          <w:szCs w:val="24"/>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9.1</w:t>
      </w:r>
      <w:r w:rsidR="00A324A3">
        <w:rPr>
          <w:rFonts w:ascii="Times New Roman" w:hAnsi="Times New Roman" w:cs="Times New Roman"/>
          <w:sz w:val="24"/>
          <w:szCs w:val="24"/>
        </w:rPr>
        <w:t>1</w:t>
      </w:r>
      <w:r w:rsidRPr="000F33BE">
        <w:rPr>
          <w:rFonts w:ascii="Times New Roman" w:hAnsi="Times New Roman" w:cs="Times New Roman"/>
          <w:sz w:val="24"/>
          <w:szCs w:val="24"/>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0F33BE">
      <w:pPr>
        <w:pStyle w:val="ConsPlusTitle"/>
        <w:spacing w:line="276" w:lineRule="auto"/>
        <w:jc w:val="center"/>
        <w:outlineLvl w:val="1"/>
        <w:rPr>
          <w:rFonts w:ascii="Times New Roman" w:hAnsi="Times New Roman" w:cs="Times New Roman"/>
          <w:sz w:val="24"/>
          <w:szCs w:val="24"/>
        </w:rPr>
      </w:pPr>
      <w:r w:rsidRPr="000F33BE">
        <w:rPr>
          <w:rFonts w:ascii="Times New Roman" w:hAnsi="Times New Roman" w:cs="Times New Roman"/>
          <w:sz w:val="24"/>
          <w:szCs w:val="24"/>
        </w:rPr>
        <w:t>X. Изготовление, учет, использование и хранение печатей,</w:t>
      </w:r>
    </w:p>
    <w:p w:rsidR="0023208D" w:rsidRPr="000F33BE" w:rsidRDefault="0023208D" w:rsidP="000F33BE">
      <w:pPr>
        <w:pStyle w:val="ConsPlusTitle"/>
        <w:spacing w:line="276" w:lineRule="auto"/>
        <w:jc w:val="center"/>
        <w:rPr>
          <w:rFonts w:ascii="Times New Roman" w:hAnsi="Times New Roman" w:cs="Times New Roman"/>
          <w:sz w:val="24"/>
          <w:szCs w:val="24"/>
        </w:rPr>
      </w:pPr>
      <w:r w:rsidRPr="000F33BE">
        <w:rPr>
          <w:rFonts w:ascii="Times New Roman" w:hAnsi="Times New Roman" w:cs="Times New Roman"/>
          <w:sz w:val="24"/>
          <w:szCs w:val="24"/>
        </w:rPr>
        <w:t>штампов, бланков документов, носителей электронных подписей</w:t>
      </w:r>
    </w:p>
    <w:p w:rsidR="0023208D" w:rsidRPr="000F33BE" w:rsidRDefault="0023208D" w:rsidP="000F33BE">
      <w:pPr>
        <w:pStyle w:val="ConsPlusNormal"/>
        <w:spacing w:line="276" w:lineRule="auto"/>
        <w:jc w:val="both"/>
        <w:rPr>
          <w:rFonts w:ascii="Times New Roman" w:hAnsi="Times New Roman" w:cs="Times New Roman"/>
          <w:sz w:val="24"/>
          <w:szCs w:val="24"/>
        </w:rPr>
      </w:pP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10.1. Бланки организационно-распорядительных документов разрабатываются </w:t>
      </w:r>
      <w:r w:rsidR="000E0E6E" w:rsidRPr="000F33BE">
        <w:rPr>
          <w:rFonts w:ascii="Times New Roman" w:hAnsi="Times New Roman" w:cs="Times New Roman"/>
          <w:sz w:val="24"/>
          <w:szCs w:val="24"/>
        </w:rPr>
        <w:t>секретарем руководителя</w:t>
      </w:r>
      <w:r w:rsidRPr="000F33BE">
        <w:rPr>
          <w:rFonts w:ascii="Times New Roman" w:hAnsi="Times New Roman" w:cs="Times New Roman"/>
          <w:sz w:val="24"/>
          <w:szCs w:val="24"/>
        </w:rPr>
        <w:t xml:space="preserve">. Виды бланков организационно-распорядительных документов, требования к их оформлению и использованию устанавливаются инструкцией по делопроизводству </w:t>
      </w:r>
      <w:r w:rsidR="0011448B">
        <w:rPr>
          <w:rFonts w:ascii="Times New Roman" w:hAnsi="Times New Roman" w:cs="Times New Roman"/>
          <w:sz w:val="24"/>
          <w:szCs w:val="24"/>
        </w:rPr>
        <w:t>управления</w:t>
      </w:r>
      <w:r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10.2. Образцы бланков документов утверждаются в составе инструкции по</w:t>
      </w:r>
      <w:r w:rsidR="0011448B">
        <w:rPr>
          <w:rFonts w:ascii="Times New Roman" w:hAnsi="Times New Roman" w:cs="Times New Roman"/>
          <w:sz w:val="24"/>
          <w:szCs w:val="24"/>
        </w:rPr>
        <w:t xml:space="preserve"> делопроизводству или приказом начальник</w:t>
      </w:r>
      <w:r w:rsidR="00F85454">
        <w:rPr>
          <w:rFonts w:ascii="Times New Roman" w:hAnsi="Times New Roman" w:cs="Times New Roman"/>
          <w:sz w:val="24"/>
          <w:szCs w:val="24"/>
        </w:rPr>
        <w:t>а</w:t>
      </w:r>
      <w:r w:rsidRPr="000F33BE">
        <w:rPr>
          <w:rFonts w:ascii="Times New Roman" w:hAnsi="Times New Roman" w:cs="Times New Roman"/>
          <w:sz w:val="24"/>
          <w:szCs w:val="24"/>
        </w:rPr>
        <w:t xml:space="preserve"> в составе комплекта (альбома) бланков.</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10.3. В </w:t>
      </w:r>
      <w:r w:rsidR="00A81B2D">
        <w:rPr>
          <w:rFonts w:ascii="Times New Roman" w:hAnsi="Times New Roman" w:cs="Times New Roman"/>
          <w:sz w:val="24"/>
          <w:szCs w:val="24"/>
        </w:rPr>
        <w:t>управлении</w:t>
      </w:r>
      <w:r w:rsidRPr="000F33BE">
        <w:rPr>
          <w:rFonts w:ascii="Times New Roman" w:hAnsi="Times New Roman" w:cs="Times New Roman"/>
          <w:sz w:val="24"/>
          <w:szCs w:val="24"/>
        </w:rPr>
        <w:t xml:space="preserve">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23208D" w:rsidRPr="000F33BE" w:rsidRDefault="00A81B2D" w:rsidP="003C323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w:t>
      </w:r>
      <w:r w:rsidR="0023208D" w:rsidRPr="000F33BE">
        <w:rPr>
          <w:rFonts w:ascii="Times New Roman" w:hAnsi="Times New Roman" w:cs="Times New Roman"/>
          <w:sz w:val="24"/>
          <w:szCs w:val="24"/>
        </w:rPr>
        <w:t xml:space="preserve">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w:t>
      </w:r>
      <w:r w:rsidR="00F85454">
        <w:rPr>
          <w:rFonts w:ascii="Times New Roman" w:hAnsi="Times New Roman" w:cs="Times New Roman"/>
          <w:sz w:val="24"/>
          <w:szCs w:val="24"/>
        </w:rPr>
        <w:t>начальником управления</w:t>
      </w:r>
      <w:r w:rsidR="0023208D"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10.4. Бланки организационно-распорядительных документов, применяемые в </w:t>
      </w:r>
      <w:r w:rsidR="00A81B2D">
        <w:rPr>
          <w:rFonts w:ascii="Times New Roman" w:hAnsi="Times New Roman" w:cs="Times New Roman"/>
          <w:sz w:val="24"/>
          <w:szCs w:val="24"/>
        </w:rPr>
        <w:t>управлении</w:t>
      </w:r>
      <w:r w:rsidRPr="000F33BE">
        <w:rPr>
          <w:rFonts w:ascii="Times New Roman" w:hAnsi="Times New Roman" w:cs="Times New Roman"/>
          <w:sz w:val="24"/>
          <w:szCs w:val="24"/>
        </w:rPr>
        <w:t>, не могут передаваться другим организациям, должностным и физическим лицам.</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10.5. </w:t>
      </w:r>
      <w:r w:rsidR="000E0E6E" w:rsidRPr="000F33BE">
        <w:rPr>
          <w:rFonts w:ascii="Times New Roman" w:hAnsi="Times New Roman" w:cs="Times New Roman"/>
          <w:sz w:val="24"/>
          <w:szCs w:val="24"/>
        </w:rPr>
        <w:t>Секретарь руководителя управления</w:t>
      </w:r>
      <w:r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осуществляет хранение бланков организационно-распорядительных документов и выдачу их в структурные подразделения </w:t>
      </w:r>
      <w:r w:rsidR="00A81B2D">
        <w:rPr>
          <w:rFonts w:ascii="Times New Roman" w:hAnsi="Times New Roman" w:cs="Times New Roman"/>
          <w:sz w:val="24"/>
          <w:szCs w:val="24"/>
        </w:rPr>
        <w:t>управления</w:t>
      </w:r>
      <w:r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осуществляет контроль за правильностью использования бланков организацион</w:t>
      </w:r>
      <w:r w:rsidR="003C3234">
        <w:rPr>
          <w:rFonts w:ascii="Times New Roman" w:hAnsi="Times New Roman" w:cs="Times New Roman"/>
          <w:sz w:val="24"/>
          <w:szCs w:val="24"/>
        </w:rPr>
        <w:t>но-распорядительных документов</w:t>
      </w:r>
      <w:r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10.6. В </w:t>
      </w:r>
      <w:r w:rsidR="00A81B2D">
        <w:rPr>
          <w:rFonts w:ascii="Times New Roman" w:hAnsi="Times New Roman" w:cs="Times New Roman"/>
          <w:sz w:val="24"/>
          <w:szCs w:val="24"/>
        </w:rPr>
        <w:t>управлении</w:t>
      </w:r>
      <w:r w:rsidRPr="000F33BE">
        <w:rPr>
          <w:rFonts w:ascii="Times New Roman" w:hAnsi="Times New Roman" w:cs="Times New Roman"/>
          <w:sz w:val="24"/>
          <w:szCs w:val="24"/>
        </w:rPr>
        <w:t xml:space="preserve"> в соответствии с </w:t>
      </w:r>
      <w:hyperlink r:id="rId24" w:history="1">
        <w:r w:rsidR="00A81B2D">
          <w:rPr>
            <w:rFonts w:ascii="Times New Roman" w:hAnsi="Times New Roman" w:cs="Times New Roman"/>
            <w:sz w:val="24"/>
            <w:szCs w:val="24"/>
          </w:rPr>
          <w:t>З</w:t>
        </w:r>
        <w:r w:rsidRPr="000F33BE">
          <w:rPr>
            <w:rFonts w:ascii="Times New Roman" w:hAnsi="Times New Roman" w:cs="Times New Roman"/>
            <w:sz w:val="24"/>
            <w:szCs w:val="24"/>
          </w:rPr>
          <w:t>аконом</w:t>
        </w:r>
      </w:hyperlink>
      <w:r w:rsidRPr="000F33BE">
        <w:rPr>
          <w:rFonts w:ascii="Times New Roman" w:hAnsi="Times New Roman" w:cs="Times New Roman"/>
          <w:sz w:val="24"/>
          <w:szCs w:val="24"/>
        </w:rPr>
        <w:t xml:space="preserve"> </w:t>
      </w:r>
      <w:r w:rsidR="00A81B2D">
        <w:rPr>
          <w:rFonts w:ascii="Times New Roman" w:hAnsi="Times New Roman" w:cs="Times New Roman"/>
          <w:sz w:val="24"/>
          <w:szCs w:val="24"/>
        </w:rPr>
        <w:t>Республики Коми от 06.06.1994г. №</w:t>
      </w:r>
      <w:r w:rsidR="00A81B2D">
        <w:rPr>
          <w:rFonts w:ascii="Times New Roman" w:hAnsi="Times New Roman" w:cs="Times New Roman"/>
          <w:sz w:val="24"/>
          <w:szCs w:val="24"/>
          <w:lang w:val="en-US"/>
        </w:rPr>
        <w:t>XII</w:t>
      </w:r>
      <w:r w:rsidR="00A81B2D">
        <w:rPr>
          <w:rFonts w:ascii="Times New Roman" w:hAnsi="Times New Roman" w:cs="Times New Roman"/>
          <w:sz w:val="24"/>
          <w:szCs w:val="24"/>
        </w:rPr>
        <w:t xml:space="preserve">-20/1 </w:t>
      </w:r>
      <w:r w:rsidRPr="000F33BE">
        <w:rPr>
          <w:rFonts w:ascii="Times New Roman" w:hAnsi="Times New Roman" w:cs="Times New Roman"/>
          <w:sz w:val="24"/>
          <w:szCs w:val="24"/>
        </w:rPr>
        <w:t>"О Государственном гер</w:t>
      </w:r>
      <w:r w:rsidR="003C3234">
        <w:rPr>
          <w:rFonts w:ascii="Times New Roman" w:hAnsi="Times New Roman" w:cs="Times New Roman"/>
          <w:sz w:val="24"/>
          <w:szCs w:val="24"/>
        </w:rPr>
        <w:t>бе Р</w:t>
      </w:r>
      <w:r w:rsidR="00A81B2D">
        <w:rPr>
          <w:rFonts w:ascii="Times New Roman" w:hAnsi="Times New Roman" w:cs="Times New Roman"/>
          <w:sz w:val="24"/>
          <w:szCs w:val="24"/>
        </w:rPr>
        <w:t>еспублики Коми</w:t>
      </w:r>
      <w:r w:rsidR="003C3234">
        <w:rPr>
          <w:rFonts w:ascii="Times New Roman" w:hAnsi="Times New Roman" w:cs="Times New Roman"/>
          <w:sz w:val="24"/>
          <w:szCs w:val="24"/>
        </w:rPr>
        <w:t>"</w:t>
      </w:r>
      <w:r w:rsidRPr="000F33BE">
        <w:rPr>
          <w:rFonts w:ascii="Times New Roman" w:hAnsi="Times New Roman" w:cs="Times New Roman"/>
          <w:sz w:val="24"/>
          <w:szCs w:val="24"/>
        </w:rPr>
        <w:t xml:space="preserve"> и </w:t>
      </w:r>
      <w:r w:rsidR="009576C4">
        <w:rPr>
          <w:rFonts w:ascii="Times New Roman" w:hAnsi="Times New Roman" w:cs="Times New Roman"/>
          <w:sz w:val="24"/>
          <w:szCs w:val="24"/>
        </w:rPr>
        <w:t>положением</w:t>
      </w:r>
      <w:r w:rsidRPr="000F33BE">
        <w:rPr>
          <w:rFonts w:ascii="Times New Roman" w:hAnsi="Times New Roman" w:cs="Times New Roman"/>
          <w:sz w:val="24"/>
          <w:szCs w:val="24"/>
        </w:rPr>
        <w:t xml:space="preserve"> </w:t>
      </w:r>
      <w:r w:rsidR="009576C4">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используется печать с воспроизве</w:t>
      </w:r>
      <w:r w:rsidR="00A81B2D">
        <w:rPr>
          <w:rFonts w:ascii="Times New Roman" w:hAnsi="Times New Roman" w:cs="Times New Roman"/>
          <w:sz w:val="24"/>
          <w:szCs w:val="24"/>
        </w:rPr>
        <w:t>дением Государственного герба Республики</w:t>
      </w:r>
      <w:r w:rsidRPr="000F33BE">
        <w:rPr>
          <w:rFonts w:ascii="Times New Roman" w:hAnsi="Times New Roman" w:cs="Times New Roman"/>
          <w:sz w:val="24"/>
          <w:szCs w:val="24"/>
        </w:rPr>
        <w:t xml:space="preserve"> </w:t>
      </w:r>
      <w:r w:rsidR="00A81B2D">
        <w:rPr>
          <w:rFonts w:ascii="Times New Roman" w:hAnsi="Times New Roman" w:cs="Times New Roman"/>
          <w:sz w:val="24"/>
          <w:szCs w:val="24"/>
        </w:rPr>
        <w:t xml:space="preserve">Коми </w:t>
      </w:r>
      <w:r w:rsidRPr="000F33BE">
        <w:rPr>
          <w:rFonts w:ascii="Times New Roman" w:hAnsi="Times New Roman" w:cs="Times New Roman"/>
          <w:sz w:val="24"/>
          <w:szCs w:val="24"/>
        </w:rPr>
        <w:t xml:space="preserve">(далее - печать </w:t>
      </w:r>
      <w:r w:rsidR="00A81B2D">
        <w:rPr>
          <w:rFonts w:ascii="Times New Roman" w:hAnsi="Times New Roman" w:cs="Times New Roman"/>
          <w:sz w:val="24"/>
          <w:szCs w:val="24"/>
        </w:rPr>
        <w:lastRenderedPageBreak/>
        <w:t>управления</w:t>
      </w:r>
      <w:r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В </w:t>
      </w:r>
      <w:r w:rsidR="00A81B2D">
        <w:rPr>
          <w:rFonts w:ascii="Times New Roman" w:hAnsi="Times New Roman" w:cs="Times New Roman"/>
          <w:sz w:val="24"/>
          <w:szCs w:val="24"/>
        </w:rPr>
        <w:t>управлени</w:t>
      </w:r>
      <w:r w:rsidRPr="000F33BE">
        <w:rPr>
          <w:rFonts w:ascii="Times New Roman" w:hAnsi="Times New Roman" w:cs="Times New Roman"/>
          <w:sz w:val="24"/>
          <w:szCs w:val="24"/>
        </w:rPr>
        <w:t xml:space="preserve">и может использоваться штамп (штампы) с факсимильной подписью </w:t>
      </w:r>
      <w:r w:rsidR="00A81B2D">
        <w:rPr>
          <w:rFonts w:ascii="Times New Roman" w:hAnsi="Times New Roman" w:cs="Times New Roman"/>
          <w:sz w:val="24"/>
          <w:szCs w:val="24"/>
        </w:rPr>
        <w:t>начальника</w:t>
      </w:r>
      <w:r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Порядок использования штампов с факсимильной подписью </w:t>
      </w:r>
      <w:r w:rsidR="00A81B2D">
        <w:rPr>
          <w:rFonts w:ascii="Times New Roman" w:hAnsi="Times New Roman" w:cs="Times New Roman"/>
          <w:sz w:val="24"/>
          <w:szCs w:val="24"/>
        </w:rPr>
        <w:t>начальника</w:t>
      </w:r>
      <w:r w:rsidRPr="000F33BE">
        <w:rPr>
          <w:rFonts w:ascii="Times New Roman" w:hAnsi="Times New Roman" w:cs="Times New Roman"/>
          <w:sz w:val="24"/>
          <w:szCs w:val="24"/>
        </w:rPr>
        <w:t xml:space="preserve">, виды документов, подписываемых факсимильной подписью устанавливается локальным нормативных актом </w:t>
      </w:r>
      <w:r w:rsidR="00A81B2D">
        <w:rPr>
          <w:rFonts w:ascii="Times New Roman" w:hAnsi="Times New Roman" w:cs="Times New Roman"/>
          <w:sz w:val="24"/>
          <w:szCs w:val="24"/>
        </w:rPr>
        <w:t>управления</w:t>
      </w:r>
      <w:r w:rsidRPr="000F33BE">
        <w:rPr>
          <w:rFonts w:ascii="Times New Roman" w:hAnsi="Times New Roman" w:cs="Times New Roman"/>
          <w:sz w:val="24"/>
          <w:szCs w:val="24"/>
        </w:rPr>
        <w:t>.</w:t>
      </w:r>
    </w:p>
    <w:p w:rsidR="0023208D" w:rsidRPr="000F33BE" w:rsidRDefault="00A81B2D" w:rsidP="003C323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10.7. Печать управления</w:t>
      </w:r>
      <w:r w:rsidR="0023208D" w:rsidRPr="000F33BE">
        <w:rPr>
          <w:rFonts w:ascii="Times New Roman" w:hAnsi="Times New Roman" w:cs="Times New Roman"/>
          <w:sz w:val="24"/>
          <w:szCs w:val="24"/>
        </w:rPr>
        <w:t xml:space="preserve"> с воспроизведением Государственного герба Р</w:t>
      </w:r>
      <w:r>
        <w:rPr>
          <w:rFonts w:ascii="Times New Roman" w:hAnsi="Times New Roman" w:cs="Times New Roman"/>
          <w:sz w:val="24"/>
          <w:szCs w:val="24"/>
        </w:rPr>
        <w:t>еспублики</w:t>
      </w:r>
      <w:r w:rsidR="0023208D" w:rsidRPr="000F33BE">
        <w:rPr>
          <w:rFonts w:ascii="Times New Roman" w:hAnsi="Times New Roman" w:cs="Times New Roman"/>
          <w:sz w:val="24"/>
          <w:szCs w:val="24"/>
        </w:rPr>
        <w:t xml:space="preserve"> </w:t>
      </w:r>
      <w:r>
        <w:rPr>
          <w:rFonts w:ascii="Times New Roman" w:hAnsi="Times New Roman" w:cs="Times New Roman"/>
          <w:sz w:val="24"/>
          <w:szCs w:val="24"/>
        </w:rPr>
        <w:t>Коми</w:t>
      </w:r>
      <w:r w:rsidR="0023208D" w:rsidRPr="000F33BE">
        <w:rPr>
          <w:rFonts w:ascii="Times New Roman" w:hAnsi="Times New Roman" w:cs="Times New Roman"/>
          <w:sz w:val="24"/>
          <w:szCs w:val="24"/>
        </w:rPr>
        <w:t xml:space="preserve"> должна соответствовать требованиям, установленным </w:t>
      </w:r>
      <w:hyperlink r:id="rId25" w:history="1">
        <w:r w:rsidR="0023208D" w:rsidRPr="000F33BE">
          <w:rPr>
            <w:rFonts w:ascii="Times New Roman" w:hAnsi="Times New Roman" w:cs="Times New Roman"/>
            <w:sz w:val="24"/>
            <w:szCs w:val="24"/>
          </w:rPr>
          <w:t>ГОСТ Р 51511-2001</w:t>
        </w:r>
      </w:hyperlink>
      <w:r w:rsidR="0023208D" w:rsidRPr="000F33BE">
        <w:rPr>
          <w:rFonts w:ascii="Times New Roman" w:hAnsi="Times New Roman" w:cs="Times New Roman"/>
          <w:sz w:val="24"/>
          <w:szCs w:val="24"/>
        </w:rPr>
        <w:t xml:space="preserve"> "Печати с воспроизведением Государственного герба Российской Федерации. Форма, раз</w:t>
      </w:r>
      <w:r w:rsidR="003C3234">
        <w:rPr>
          <w:rFonts w:ascii="Times New Roman" w:hAnsi="Times New Roman" w:cs="Times New Roman"/>
          <w:sz w:val="24"/>
          <w:szCs w:val="24"/>
        </w:rPr>
        <w:t>меры и технические требования"</w:t>
      </w:r>
      <w:r w:rsidR="0023208D"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10.8. Печати и штампы </w:t>
      </w:r>
      <w:r w:rsidR="00434ADC">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w:t>
      </w:r>
      <w:r w:rsidR="00434ADC">
        <w:rPr>
          <w:rFonts w:ascii="Times New Roman" w:hAnsi="Times New Roman" w:cs="Times New Roman"/>
          <w:sz w:val="24"/>
          <w:szCs w:val="24"/>
        </w:rPr>
        <w:t>секретаря руководителя</w:t>
      </w:r>
      <w:r w:rsidRPr="000F33BE">
        <w:rPr>
          <w:rFonts w:ascii="Times New Roman" w:hAnsi="Times New Roman" w:cs="Times New Roman"/>
          <w:sz w:val="24"/>
          <w:szCs w:val="24"/>
        </w:rPr>
        <w:t>.</w:t>
      </w:r>
    </w:p>
    <w:p w:rsidR="0023208D" w:rsidRPr="000F33BE"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Если печать </w:t>
      </w:r>
      <w:r w:rsidR="00434ADC">
        <w:rPr>
          <w:rFonts w:ascii="Times New Roman" w:hAnsi="Times New Roman" w:cs="Times New Roman"/>
          <w:sz w:val="24"/>
          <w:szCs w:val="24"/>
        </w:rPr>
        <w:t>управления</w:t>
      </w:r>
      <w:r w:rsidRPr="000F33BE">
        <w:rPr>
          <w:rFonts w:ascii="Times New Roman" w:hAnsi="Times New Roman" w:cs="Times New Roman"/>
          <w:sz w:val="24"/>
          <w:szCs w:val="24"/>
        </w:rPr>
        <w:t xml:space="preserve"> используется в нескольких экземплярах, номер экземпляра печати указывается в клише печати при ее изготовлении.</w:t>
      </w:r>
    </w:p>
    <w:p w:rsidR="0023208D" w:rsidRPr="000F33BE" w:rsidRDefault="00F85454" w:rsidP="003C323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10.9. Печатью управления</w:t>
      </w:r>
      <w:r w:rsidR="0023208D" w:rsidRPr="000F33BE">
        <w:rPr>
          <w:rFonts w:ascii="Times New Roman" w:hAnsi="Times New Roman" w:cs="Times New Roman"/>
          <w:sz w:val="24"/>
          <w:szCs w:val="24"/>
        </w:rPr>
        <w:t xml:space="preserve"> заверяют подлинность подписи </w:t>
      </w:r>
      <w:r>
        <w:rPr>
          <w:rFonts w:ascii="Times New Roman" w:hAnsi="Times New Roman" w:cs="Times New Roman"/>
          <w:sz w:val="24"/>
          <w:szCs w:val="24"/>
        </w:rPr>
        <w:t>начальника управления</w:t>
      </w:r>
      <w:r w:rsidR="0023208D" w:rsidRPr="000F33BE">
        <w:rPr>
          <w:rFonts w:ascii="Times New Roman" w:hAnsi="Times New Roman" w:cs="Times New Roman"/>
          <w:sz w:val="24"/>
          <w:szCs w:val="24"/>
        </w:rPr>
        <w:t xml:space="preserve"> и иных уполномоченных им лиц, на документах и копиях документов в соответствии с </w:t>
      </w:r>
      <w:hyperlink w:anchor="P525" w:history="1">
        <w:r w:rsidR="0023208D" w:rsidRPr="000F33BE">
          <w:rPr>
            <w:rFonts w:ascii="Times New Roman" w:hAnsi="Times New Roman" w:cs="Times New Roman"/>
            <w:sz w:val="24"/>
            <w:szCs w:val="24"/>
          </w:rPr>
          <w:t>пунктом 2.4</w:t>
        </w:r>
        <w:r w:rsidR="00434ADC">
          <w:rPr>
            <w:rFonts w:ascii="Times New Roman" w:hAnsi="Times New Roman" w:cs="Times New Roman"/>
            <w:sz w:val="24"/>
            <w:szCs w:val="24"/>
          </w:rPr>
          <w:t>5</w:t>
        </w:r>
      </w:hyperlink>
      <w:r w:rsidR="0023208D" w:rsidRPr="000F33BE">
        <w:rPr>
          <w:rFonts w:ascii="Times New Roman" w:hAnsi="Times New Roman" w:cs="Times New Roman"/>
          <w:sz w:val="24"/>
          <w:szCs w:val="24"/>
        </w:rPr>
        <w:t xml:space="preserve"> инструкции.</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0F33BE">
        <w:rPr>
          <w:rFonts w:ascii="Times New Roman" w:hAnsi="Times New Roman" w:cs="Times New Roman"/>
          <w:sz w:val="24"/>
          <w:szCs w:val="24"/>
        </w:rPr>
        <w:t xml:space="preserve">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w:t>
      </w:r>
      <w:r w:rsidRPr="003C3234">
        <w:rPr>
          <w:rFonts w:ascii="Times New Roman" w:hAnsi="Times New Roman" w:cs="Times New Roman"/>
          <w:sz w:val="24"/>
          <w:szCs w:val="24"/>
        </w:rPr>
        <w:t xml:space="preserve">штампов организации ведет </w:t>
      </w:r>
      <w:r w:rsidR="00434ADC">
        <w:rPr>
          <w:rFonts w:ascii="Times New Roman" w:hAnsi="Times New Roman" w:cs="Times New Roman"/>
          <w:sz w:val="24"/>
          <w:szCs w:val="24"/>
        </w:rPr>
        <w:t>секретарь руководителя</w:t>
      </w:r>
      <w:r w:rsidRPr="003C3234">
        <w:rPr>
          <w:rFonts w:ascii="Times New Roman" w:hAnsi="Times New Roman" w:cs="Times New Roman"/>
          <w:sz w:val="24"/>
          <w:szCs w:val="24"/>
        </w:rPr>
        <w:t xml:space="preserve"> или иное </w:t>
      </w:r>
      <w:r w:rsidR="00434ADC">
        <w:rPr>
          <w:rFonts w:ascii="Times New Roman" w:hAnsi="Times New Roman" w:cs="Times New Roman"/>
          <w:sz w:val="24"/>
          <w:szCs w:val="24"/>
        </w:rPr>
        <w:t>должностное лицо</w:t>
      </w:r>
      <w:r w:rsidRPr="003C3234">
        <w:rPr>
          <w:rFonts w:ascii="Times New Roman" w:hAnsi="Times New Roman" w:cs="Times New Roman"/>
          <w:sz w:val="24"/>
          <w:szCs w:val="24"/>
        </w:rPr>
        <w:t xml:space="preserve"> </w:t>
      </w:r>
      <w:r w:rsidR="00434ADC">
        <w:rPr>
          <w:rFonts w:ascii="Times New Roman" w:hAnsi="Times New Roman" w:cs="Times New Roman"/>
          <w:sz w:val="24"/>
          <w:szCs w:val="24"/>
        </w:rPr>
        <w:t>управления</w:t>
      </w:r>
      <w:r w:rsidRPr="003C3234">
        <w:rPr>
          <w:rFonts w:ascii="Times New Roman" w:hAnsi="Times New Roman" w:cs="Times New Roman"/>
          <w:sz w:val="24"/>
          <w:szCs w:val="24"/>
        </w:rPr>
        <w:t>.</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 xml:space="preserve">10.12. Передача печатей и штампов посторонним лицам не допускается. Вынос печатей и штампов за пределы </w:t>
      </w:r>
      <w:r w:rsidR="00434ADC">
        <w:rPr>
          <w:rFonts w:ascii="Times New Roman" w:hAnsi="Times New Roman" w:cs="Times New Roman"/>
          <w:sz w:val="24"/>
          <w:szCs w:val="24"/>
        </w:rPr>
        <w:t>управления</w:t>
      </w:r>
      <w:r w:rsidRPr="003C3234">
        <w:rPr>
          <w:rFonts w:ascii="Times New Roman" w:hAnsi="Times New Roman" w:cs="Times New Roman"/>
          <w:sz w:val="24"/>
          <w:szCs w:val="24"/>
        </w:rPr>
        <w:t xml:space="preserve"> возможен в исключительных случаях по решению </w:t>
      </w:r>
      <w:r w:rsidR="00434ADC">
        <w:rPr>
          <w:rFonts w:ascii="Times New Roman" w:hAnsi="Times New Roman" w:cs="Times New Roman"/>
          <w:sz w:val="24"/>
          <w:szCs w:val="24"/>
        </w:rPr>
        <w:t>начальника управления</w:t>
      </w:r>
      <w:r w:rsidRPr="003C3234">
        <w:rPr>
          <w:rFonts w:ascii="Times New Roman" w:hAnsi="Times New Roman" w:cs="Times New Roman"/>
          <w:sz w:val="24"/>
          <w:szCs w:val="24"/>
        </w:rPr>
        <w:t xml:space="preserve"> (например, при подписании договоров).</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 xml:space="preserve">10.13. </w:t>
      </w:r>
      <w:r w:rsidR="00434ADC">
        <w:rPr>
          <w:rFonts w:ascii="Times New Roman" w:hAnsi="Times New Roman" w:cs="Times New Roman"/>
          <w:sz w:val="24"/>
          <w:szCs w:val="24"/>
        </w:rPr>
        <w:t>Секретарь руководителя управления</w:t>
      </w:r>
      <w:r w:rsidRPr="003C3234">
        <w:rPr>
          <w:rFonts w:ascii="Times New Roman" w:hAnsi="Times New Roman" w:cs="Times New Roman"/>
          <w:sz w:val="24"/>
          <w:szCs w:val="24"/>
        </w:rPr>
        <w:t xml:space="preserve"> ежегодно проверяет соблюдение работниками условий использования и хранения печатей и штампов в структурных подразделениях организации.</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10.14. Пришедшие в негодность и утратившие значение печати и штампы подлежат возврату</w:t>
      </w:r>
      <w:r w:rsidR="00434ADC">
        <w:rPr>
          <w:rFonts w:ascii="Times New Roman" w:hAnsi="Times New Roman" w:cs="Times New Roman"/>
          <w:sz w:val="24"/>
          <w:szCs w:val="24"/>
        </w:rPr>
        <w:t xml:space="preserve"> главному эксперту </w:t>
      </w:r>
      <w:r w:rsidRPr="003C3234">
        <w:rPr>
          <w:rFonts w:ascii="Times New Roman" w:hAnsi="Times New Roman" w:cs="Times New Roman"/>
          <w:sz w:val="24"/>
          <w:szCs w:val="24"/>
        </w:rPr>
        <w:t>для централизованного уничтожения. Печати уничтожаются по акту с соответствующей отметкой в журнале учета печатей и штампов.</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 xml:space="preserve">10.15. Для обмена электронными </w:t>
      </w:r>
      <w:r w:rsidR="00434ADC">
        <w:rPr>
          <w:rFonts w:ascii="Times New Roman" w:hAnsi="Times New Roman" w:cs="Times New Roman"/>
          <w:sz w:val="24"/>
          <w:szCs w:val="24"/>
        </w:rPr>
        <w:t>документами посредством МЭДО в управлени</w:t>
      </w:r>
      <w:r w:rsidRPr="003C3234">
        <w:rPr>
          <w:rFonts w:ascii="Times New Roman" w:hAnsi="Times New Roman" w:cs="Times New Roman"/>
          <w:sz w:val="24"/>
          <w:szCs w:val="24"/>
        </w:rPr>
        <w:t xml:space="preserve">и должны использоваться усиленные квалифицированные электронные подписи. Состав должностных лиц и работников </w:t>
      </w:r>
      <w:r w:rsidR="00F85454">
        <w:rPr>
          <w:rFonts w:ascii="Times New Roman" w:hAnsi="Times New Roman" w:cs="Times New Roman"/>
          <w:sz w:val="24"/>
          <w:szCs w:val="24"/>
        </w:rPr>
        <w:t>управления</w:t>
      </w:r>
      <w:r w:rsidRPr="003C3234">
        <w:rPr>
          <w:rFonts w:ascii="Times New Roman" w:hAnsi="Times New Roman" w:cs="Times New Roman"/>
          <w:sz w:val="24"/>
          <w:szCs w:val="24"/>
        </w:rPr>
        <w:t xml:space="preserve"> - владельцев электронных подписей должен определять </w:t>
      </w:r>
      <w:r w:rsidR="00F85454">
        <w:rPr>
          <w:rFonts w:ascii="Times New Roman" w:hAnsi="Times New Roman" w:cs="Times New Roman"/>
          <w:sz w:val="24"/>
          <w:szCs w:val="24"/>
        </w:rPr>
        <w:t>начальник управления</w:t>
      </w:r>
      <w:r w:rsidRPr="003C3234">
        <w:rPr>
          <w:rFonts w:ascii="Times New Roman" w:hAnsi="Times New Roman" w:cs="Times New Roman"/>
          <w:sz w:val="24"/>
          <w:szCs w:val="24"/>
        </w:rPr>
        <w:t>.</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 xml:space="preserve">10.16. При передаче </w:t>
      </w:r>
      <w:r w:rsidR="00434ADC">
        <w:rPr>
          <w:rFonts w:ascii="Times New Roman" w:hAnsi="Times New Roman" w:cs="Times New Roman"/>
          <w:sz w:val="24"/>
          <w:szCs w:val="24"/>
        </w:rPr>
        <w:t>управлением</w:t>
      </w:r>
      <w:r w:rsidRPr="003C3234">
        <w:rPr>
          <w:rFonts w:ascii="Times New Roman" w:hAnsi="Times New Roman" w:cs="Times New Roman"/>
          <w:sz w:val="24"/>
          <w:szCs w:val="24"/>
        </w:rPr>
        <w:t xml:space="preserve"> электронных документов на электронный адрес другой организации, а также для обмена электронными документами посредством СЭД в </w:t>
      </w:r>
      <w:r w:rsidR="00434ADC">
        <w:rPr>
          <w:rFonts w:ascii="Times New Roman" w:hAnsi="Times New Roman" w:cs="Times New Roman"/>
          <w:sz w:val="24"/>
          <w:szCs w:val="24"/>
        </w:rPr>
        <w:t>управлении</w:t>
      </w:r>
      <w:r w:rsidRPr="003C3234">
        <w:rPr>
          <w:rFonts w:ascii="Times New Roman" w:hAnsi="Times New Roman" w:cs="Times New Roman"/>
          <w:sz w:val="24"/>
          <w:szCs w:val="24"/>
        </w:rPr>
        <w:t xml:space="preserve"> и ее подразделениях могут использоваться электронные подписи (далее - электронная подпись) в соответствии с Федеральным </w:t>
      </w:r>
      <w:hyperlink r:id="rId26" w:history="1">
        <w:r w:rsidRPr="003C3234">
          <w:rPr>
            <w:rFonts w:ascii="Times New Roman" w:hAnsi="Times New Roman" w:cs="Times New Roman"/>
            <w:sz w:val="24"/>
            <w:szCs w:val="24"/>
          </w:rPr>
          <w:t>законом</w:t>
        </w:r>
      </w:hyperlink>
      <w:r w:rsidRPr="003C3234">
        <w:rPr>
          <w:rFonts w:ascii="Times New Roman" w:hAnsi="Times New Roman" w:cs="Times New Roman"/>
          <w:sz w:val="24"/>
          <w:szCs w:val="24"/>
        </w:rPr>
        <w:t xml:space="preserve"> от 6 апреля 2011 г. N </w:t>
      </w:r>
      <w:r w:rsidR="003C3234" w:rsidRPr="003C3234">
        <w:rPr>
          <w:rFonts w:ascii="Times New Roman" w:hAnsi="Times New Roman" w:cs="Times New Roman"/>
          <w:sz w:val="24"/>
          <w:szCs w:val="24"/>
        </w:rPr>
        <w:t>63-ФЗ "Об электронной подписи".</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 xml:space="preserve">10.17. Электронный документ в СЭД </w:t>
      </w:r>
      <w:r w:rsidR="00434ADC">
        <w:rPr>
          <w:rFonts w:ascii="Times New Roman" w:hAnsi="Times New Roman" w:cs="Times New Roman"/>
          <w:sz w:val="24"/>
          <w:szCs w:val="24"/>
        </w:rPr>
        <w:t>управлении</w:t>
      </w:r>
      <w:r w:rsidRPr="003C3234">
        <w:rPr>
          <w:rFonts w:ascii="Times New Roman" w:hAnsi="Times New Roman" w:cs="Times New Roman"/>
          <w:sz w:val="24"/>
          <w:szCs w:val="24"/>
        </w:rPr>
        <w:t xml:space="preserve">, подписанный электронной </w:t>
      </w:r>
      <w:r w:rsidRPr="003C3234">
        <w:rPr>
          <w:rFonts w:ascii="Times New Roman" w:hAnsi="Times New Roman" w:cs="Times New Roman"/>
          <w:sz w:val="24"/>
          <w:szCs w:val="24"/>
        </w:rPr>
        <w:lastRenderedPageBreak/>
        <w:t>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подтверждена подлинность электронной подписи в электронном документе;</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дата и время создания электронной подписи зафиксированы в СЭД;</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3C3234">
        <w:rPr>
          <w:rFonts w:ascii="Times New Roman" w:hAnsi="Times New Roman" w:cs="Times New Roman"/>
          <w:sz w:val="24"/>
          <w:szCs w:val="24"/>
        </w:rPr>
        <w:t xml:space="preserve">электронная подпись используется в соответствии с установленным в </w:t>
      </w:r>
      <w:r w:rsidR="00A03FCE">
        <w:rPr>
          <w:rFonts w:ascii="Times New Roman" w:hAnsi="Times New Roman" w:cs="Times New Roman"/>
          <w:sz w:val="24"/>
          <w:szCs w:val="24"/>
        </w:rPr>
        <w:t>управлении</w:t>
      </w:r>
      <w:r w:rsidRPr="003C3234">
        <w:rPr>
          <w:rFonts w:ascii="Times New Roman" w:hAnsi="Times New Roman" w:cs="Times New Roman"/>
          <w:sz w:val="24"/>
          <w:szCs w:val="24"/>
        </w:rPr>
        <w:t xml:space="preserve"> распределением права подписи документов между должностными лицами и работниками.</w:t>
      </w:r>
    </w:p>
    <w:p w:rsidR="0023208D" w:rsidRPr="003C3234" w:rsidRDefault="0023208D" w:rsidP="003C3234">
      <w:pPr>
        <w:pStyle w:val="ConsPlusNormal"/>
        <w:spacing w:line="276" w:lineRule="auto"/>
        <w:ind w:firstLine="709"/>
        <w:jc w:val="both"/>
        <w:rPr>
          <w:rFonts w:ascii="Times New Roman" w:hAnsi="Times New Roman" w:cs="Times New Roman"/>
          <w:sz w:val="24"/>
          <w:szCs w:val="24"/>
        </w:rPr>
      </w:pPr>
      <w:r w:rsidRPr="00A03FCE">
        <w:rPr>
          <w:rFonts w:ascii="Times New Roman" w:hAnsi="Times New Roman" w:cs="Times New Roman"/>
          <w:sz w:val="24"/>
          <w:szCs w:val="24"/>
        </w:rPr>
        <w:t>10.1</w:t>
      </w:r>
      <w:r w:rsidR="00A03FCE" w:rsidRPr="00A03FCE">
        <w:rPr>
          <w:rFonts w:ascii="Times New Roman" w:hAnsi="Times New Roman" w:cs="Times New Roman"/>
          <w:sz w:val="24"/>
          <w:szCs w:val="24"/>
        </w:rPr>
        <w:t>8</w:t>
      </w:r>
      <w:r w:rsidRPr="00A03FCE">
        <w:rPr>
          <w:rFonts w:ascii="Times New Roman" w:hAnsi="Times New Roman" w:cs="Times New Roman"/>
          <w:sz w:val="24"/>
          <w:szCs w:val="24"/>
        </w:rPr>
        <w:t xml:space="preserve">. </w:t>
      </w:r>
      <w:r w:rsidR="00A03FCE" w:rsidRPr="00A03FCE">
        <w:rPr>
          <w:rFonts w:ascii="Times New Roman" w:hAnsi="Times New Roman" w:cs="Times New Roman"/>
          <w:sz w:val="24"/>
          <w:szCs w:val="24"/>
        </w:rPr>
        <w:t>Администратор</w:t>
      </w:r>
      <w:r w:rsidRPr="00A03FCE">
        <w:rPr>
          <w:rFonts w:ascii="Times New Roman" w:hAnsi="Times New Roman" w:cs="Times New Roman"/>
          <w:sz w:val="24"/>
          <w:szCs w:val="24"/>
        </w:rPr>
        <w:t xml:space="preserve"> или иное </w:t>
      </w:r>
      <w:r w:rsidR="00A03FCE" w:rsidRPr="00A03FCE">
        <w:rPr>
          <w:rFonts w:ascii="Times New Roman" w:hAnsi="Times New Roman" w:cs="Times New Roman"/>
          <w:sz w:val="24"/>
          <w:szCs w:val="24"/>
        </w:rPr>
        <w:t>должностное лицо управления</w:t>
      </w:r>
      <w:r w:rsidRPr="00A03FCE">
        <w:rPr>
          <w:rFonts w:ascii="Times New Roman" w:hAnsi="Times New Roman" w:cs="Times New Roman"/>
          <w:sz w:val="24"/>
          <w:szCs w:val="24"/>
        </w:rPr>
        <w:t xml:space="preserve"> ведет учет</w:t>
      </w:r>
      <w:r w:rsidR="000E0E6E" w:rsidRPr="00A03FCE">
        <w:rPr>
          <w:rFonts w:ascii="Times New Roman" w:hAnsi="Times New Roman" w:cs="Times New Roman"/>
          <w:sz w:val="24"/>
          <w:szCs w:val="24"/>
        </w:rPr>
        <w:t xml:space="preserve"> ключей</w:t>
      </w:r>
      <w:r w:rsidR="003C3234" w:rsidRPr="00A03FCE">
        <w:rPr>
          <w:rFonts w:ascii="Times New Roman" w:hAnsi="Times New Roman" w:cs="Times New Roman"/>
          <w:sz w:val="24"/>
          <w:szCs w:val="24"/>
        </w:rPr>
        <w:t xml:space="preserve"> электронных подписей</w:t>
      </w:r>
      <w:r w:rsidRPr="00A03FCE">
        <w:rPr>
          <w:rFonts w:ascii="Times New Roman" w:hAnsi="Times New Roman" w:cs="Times New Roman"/>
          <w:sz w:val="24"/>
          <w:szCs w:val="24"/>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23208D" w:rsidRPr="000F33BE" w:rsidRDefault="0023208D">
      <w:pPr>
        <w:pStyle w:val="ConsPlusNormal"/>
        <w:jc w:val="both"/>
      </w:pPr>
    </w:p>
    <w:p w:rsidR="0023208D" w:rsidRPr="000F33BE" w:rsidRDefault="0023208D">
      <w:pPr>
        <w:pStyle w:val="ConsPlusNormal"/>
        <w:jc w:val="both"/>
      </w:pPr>
    </w:p>
    <w:p w:rsidR="0023208D" w:rsidRPr="000F33BE" w:rsidRDefault="0023208D">
      <w:pPr>
        <w:pStyle w:val="ConsPlusNormal"/>
        <w:jc w:val="both"/>
      </w:pPr>
    </w:p>
    <w:p w:rsidR="00A03FCE" w:rsidRPr="00A03FCE" w:rsidRDefault="00A03FCE" w:rsidP="00A03FCE">
      <w:pPr>
        <w:jc w:val="both"/>
        <w:rPr>
          <w:rFonts w:ascii="Times New Roman" w:hAnsi="Times New Roman" w:cs="Times New Roman"/>
          <w:bCs/>
          <w:sz w:val="24"/>
          <w:szCs w:val="24"/>
        </w:rPr>
      </w:pPr>
      <w:r w:rsidRPr="00A03FCE">
        <w:rPr>
          <w:rFonts w:ascii="Times New Roman" w:hAnsi="Times New Roman" w:cs="Times New Roman"/>
          <w:sz w:val="24"/>
          <w:szCs w:val="24"/>
        </w:rPr>
        <w:t xml:space="preserve">Составитель: Главный эксперт               </w:t>
      </w:r>
      <w:r w:rsidRPr="00A03FCE">
        <w:rPr>
          <w:rFonts w:ascii="Times New Roman" w:hAnsi="Times New Roman" w:cs="Times New Roman"/>
          <w:sz w:val="24"/>
          <w:szCs w:val="24"/>
        </w:rPr>
        <w:tab/>
      </w:r>
      <w:r w:rsidRPr="00A03FCE">
        <w:rPr>
          <w:rFonts w:ascii="Times New Roman" w:hAnsi="Times New Roman" w:cs="Times New Roman"/>
          <w:sz w:val="24"/>
          <w:szCs w:val="24"/>
        </w:rPr>
        <w:tab/>
      </w:r>
      <w:r w:rsidRPr="00A03FCE">
        <w:rPr>
          <w:rFonts w:ascii="Times New Roman" w:hAnsi="Times New Roman" w:cs="Times New Roman"/>
          <w:sz w:val="24"/>
          <w:szCs w:val="24"/>
        </w:rPr>
        <w:tab/>
      </w:r>
      <w:r w:rsidRPr="00A03FCE">
        <w:rPr>
          <w:rFonts w:ascii="Times New Roman" w:hAnsi="Times New Roman" w:cs="Times New Roman"/>
          <w:sz w:val="24"/>
          <w:szCs w:val="24"/>
        </w:rPr>
        <w:tab/>
      </w:r>
      <w:r w:rsidRPr="00A03FCE">
        <w:rPr>
          <w:rFonts w:ascii="Times New Roman" w:hAnsi="Times New Roman" w:cs="Times New Roman"/>
          <w:sz w:val="24"/>
          <w:szCs w:val="24"/>
        </w:rPr>
        <w:tab/>
        <w:t xml:space="preserve">                Т.В. Столяр </w:t>
      </w:r>
    </w:p>
    <w:p w:rsidR="00A03FCE" w:rsidRPr="00A03FCE" w:rsidRDefault="00A03FCE" w:rsidP="00A03FCE">
      <w:pPr>
        <w:jc w:val="both"/>
        <w:rPr>
          <w:rFonts w:ascii="Times New Roman" w:hAnsi="Times New Roman" w:cs="Times New Roman"/>
          <w:bCs/>
          <w:sz w:val="24"/>
          <w:szCs w:val="24"/>
        </w:rPr>
      </w:pPr>
      <w:r w:rsidRPr="00A03FCE">
        <w:rPr>
          <w:rFonts w:ascii="Times New Roman" w:hAnsi="Times New Roman" w:cs="Times New Roman"/>
          <w:sz w:val="24"/>
          <w:szCs w:val="24"/>
        </w:rPr>
        <w:t>12 марта 2019 г.</w:t>
      </w:r>
    </w:p>
    <w:p w:rsidR="0023208D" w:rsidRPr="000F33BE" w:rsidRDefault="0023208D">
      <w:pPr>
        <w:pStyle w:val="ConsPlusNormal"/>
        <w:jc w:val="both"/>
      </w:pPr>
    </w:p>
    <w:p w:rsidR="00785117" w:rsidRPr="000F33BE" w:rsidRDefault="00785117">
      <w:pPr>
        <w:pStyle w:val="ConsPlusNormal"/>
        <w:jc w:val="right"/>
        <w:outlineLvl w:val="1"/>
        <w:rPr>
          <w:rFonts w:ascii="Times New Roman" w:hAnsi="Times New Roman" w:cs="Times New Roman"/>
        </w:rPr>
      </w:pPr>
    </w:p>
    <w:tbl>
      <w:tblPr>
        <w:tblW w:w="0" w:type="auto"/>
        <w:tblLook w:val="01E0"/>
      </w:tblPr>
      <w:tblGrid>
        <w:gridCol w:w="4782"/>
        <w:gridCol w:w="4789"/>
      </w:tblGrid>
      <w:tr w:rsidR="00434ADC" w:rsidRPr="00277F28" w:rsidTr="0011448B">
        <w:tc>
          <w:tcPr>
            <w:tcW w:w="4782" w:type="dxa"/>
          </w:tcPr>
          <w:p w:rsidR="00434ADC" w:rsidRPr="00434ADC" w:rsidRDefault="00434ADC" w:rsidP="00434ADC">
            <w:pPr>
              <w:spacing w:after="0"/>
              <w:jc w:val="both"/>
              <w:rPr>
                <w:rFonts w:ascii="Times New Roman" w:eastAsia="Calibri" w:hAnsi="Times New Roman" w:cs="Times New Roman"/>
                <w:b/>
              </w:rPr>
            </w:pPr>
            <w:r w:rsidRPr="00434ADC">
              <w:rPr>
                <w:rFonts w:ascii="Times New Roman" w:eastAsia="Calibri" w:hAnsi="Times New Roman" w:cs="Times New Roman"/>
                <w:b/>
              </w:rPr>
              <w:t>СОГЛАСОВАНО</w:t>
            </w:r>
          </w:p>
        </w:tc>
        <w:tc>
          <w:tcPr>
            <w:tcW w:w="4789" w:type="dxa"/>
          </w:tcPr>
          <w:p w:rsidR="00434ADC" w:rsidRPr="00434ADC" w:rsidRDefault="00434ADC" w:rsidP="00434ADC">
            <w:pPr>
              <w:spacing w:after="0"/>
              <w:jc w:val="both"/>
              <w:rPr>
                <w:rFonts w:ascii="Times New Roman" w:eastAsia="Calibri" w:hAnsi="Times New Roman" w:cs="Times New Roman"/>
                <w:b/>
              </w:rPr>
            </w:pPr>
            <w:r w:rsidRPr="00434ADC">
              <w:rPr>
                <w:rFonts w:ascii="Times New Roman" w:eastAsia="Calibri" w:hAnsi="Times New Roman" w:cs="Times New Roman"/>
                <w:b/>
              </w:rPr>
              <w:t>СОГЛАСОВАНО</w:t>
            </w:r>
          </w:p>
        </w:tc>
      </w:tr>
      <w:tr w:rsidR="00434ADC" w:rsidRPr="00F85454" w:rsidTr="0011448B">
        <w:tc>
          <w:tcPr>
            <w:tcW w:w="4782" w:type="dxa"/>
          </w:tcPr>
          <w:p w:rsidR="00434ADC" w:rsidRPr="00F85454" w:rsidRDefault="00434ADC" w:rsidP="00434ADC">
            <w:pPr>
              <w:spacing w:after="0"/>
              <w:rPr>
                <w:rFonts w:ascii="Times New Roman" w:eastAsia="Calibri" w:hAnsi="Times New Roman" w:cs="Times New Roman"/>
                <w:sz w:val="24"/>
                <w:szCs w:val="24"/>
              </w:rPr>
            </w:pPr>
            <w:r w:rsidRPr="00F85454">
              <w:rPr>
                <w:rFonts w:ascii="Times New Roman" w:eastAsia="Calibri" w:hAnsi="Times New Roman" w:cs="Times New Roman"/>
                <w:sz w:val="24"/>
                <w:szCs w:val="24"/>
              </w:rPr>
              <w:t>Протокол ЭК МУ «Управление культуры</w:t>
            </w:r>
          </w:p>
          <w:p w:rsidR="00434ADC" w:rsidRPr="00F85454" w:rsidRDefault="00434ADC" w:rsidP="00434ADC">
            <w:pPr>
              <w:spacing w:after="0"/>
              <w:rPr>
                <w:rFonts w:ascii="Times New Roman" w:eastAsia="Calibri" w:hAnsi="Times New Roman" w:cs="Times New Roman"/>
                <w:sz w:val="24"/>
                <w:szCs w:val="24"/>
              </w:rPr>
            </w:pPr>
            <w:r w:rsidRPr="00F85454">
              <w:rPr>
                <w:rFonts w:ascii="Times New Roman" w:eastAsia="Calibri" w:hAnsi="Times New Roman" w:cs="Times New Roman"/>
                <w:sz w:val="24"/>
                <w:szCs w:val="24"/>
              </w:rPr>
              <w:t>администрации МОГО «Ухта»</w:t>
            </w:r>
          </w:p>
          <w:p w:rsidR="00434ADC" w:rsidRPr="00F85454" w:rsidRDefault="00434ADC" w:rsidP="00434ADC">
            <w:pPr>
              <w:spacing w:after="0"/>
              <w:jc w:val="both"/>
              <w:rPr>
                <w:rFonts w:ascii="Times New Roman" w:eastAsia="Calibri" w:hAnsi="Times New Roman" w:cs="Times New Roman"/>
                <w:sz w:val="24"/>
                <w:szCs w:val="24"/>
              </w:rPr>
            </w:pPr>
            <w:r w:rsidRPr="00F85454">
              <w:rPr>
                <w:rFonts w:ascii="Times New Roman" w:eastAsia="Calibri" w:hAnsi="Times New Roman" w:cs="Times New Roman"/>
                <w:sz w:val="24"/>
                <w:szCs w:val="24"/>
              </w:rPr>
              <w:t>от «2</w:t>
            </w:r>
            <w:r w:rsidRPr="00F85454">
              <w:rPr>
                <w:rFonts w:ascii="Times New Roman" w:hAnsi="Times New Roman" w:cs="Times New Roman"/>
                <w:sz w:val="24"/>
                <w:szCs w:val="24"/>
              </w:rPr>
              <w:t>8</w:t>
            </w:r>
            <w:r w:rsidRPr="00F85454">
              <w:rPr>
                <w:rFonts w:ascii="Times New Roman" w:eastAsia="Calibri" w:hAnsi="Times New Roman" w:cs="Times New Roman"/>
                <w:sz w:val="24"/>
                <w:szCs w:val="24"/>
              </w:rPr>
              <w:t xml:space="preserve">» </w:t>
            </w:r>
            <w:r w:rsidRPr="00F85454">
              <w:rPr>
                <w:rFonts w:ascii="Times New Roman" w:hAnsi="Times New Roman" w:cs="Times New Roman"/>
                <w:sz w:val="24"/>
                <w:szCs w:val="24"/>
              </w:rPr>
              <w:t xml:space="preserve">ноября </w:t>
            </w:r>
            <w:r w:rsidRPr="00F85454">
              <w:rPr>
                <w:rFonts w:ascii="Times New Roman" w:eastAsia="Calibri" w:hAnsi="Times New Roman" w:cs="Times New Roman"/>
                <w:sz w:val="24"/>
                <w:szCs w:val="24"/>
              </w:rPr>
              <w:t>20</w:t>
            </w:r>
            <w:r w:rsidRPr="00F85454">
              <w:rPr>
                <w:rFonts w:ascii="Times New Roman" w:hAnsi="Times New Roman" w:cs="Times New Roman"/>
                <w:sz w:val="24"/>
                <w:szCs w:val="24"/>
              </w:rPr>
              <w:t>19</w:t>
            </w:r>
            <w:r w:rsidRPr="00F85454">
              <w:rPr>
                <w:rFonts w:ascii="Times New Roman" w:eastAsia="Calibri" w:hAnsi="Times New Roman" w:cs="Times New Roman"/>
                <w:sz w:val="24"/>
                <w:szCs w:val="24"/>
              </w:rPr>
              <w:t xml:space="preserve"> г. № </w:t>
            </w:r>
            <w:r w:rsidRPr="00F85454">
              <w:rPr>
                <w:rFonts w:ascii="Times New Roman" w:hAnsi="Times New Roman" w:cs="Times New Roman"/>
                <w:sz w:val="24"/>
                <w:szCs w:val="24"/>
              </w:rPr>
              <w:t>4</w:t>
            </w:r>
          </w:p>
        </w:tc>
        <w:tc>
          <w:tcPr>
            <w:tcW w:w="4789" w:type="dxa"/>
          </w:tcPr>
          <w:p w:rsidR="00434ADC" w:rsidRPr="00F85454" w:rsidRDefault="00434ADC" w:rsidP="00434ADC">
            <w:pPr>
              <w:spacing w:after="0"/>
              <w:rPr>
                <w:rFonts w:ascii="Times New Roman" w:eastAsia="Calibri" w:hAnsi="Times New Roman" w:cs="Times New Roman"/>
                <w:sz w:val="24"/>
                <w:szCs w:val="24"/>
              </w:rPr>
            </w:pPr>
            <w:r w:rsidRPr="00F85454">
              <w:rPr>
                <w:rFonts w:ascii="Times New Roman" w:eastAsia="Calibri" w:hAnsi="Times New Roman" w:cs="Times New Roman"/>
                <w:sz w:val="24"/>
                <w:szCs w:val="24"/>
              </w:rPr>
              <w:t>Протокол ЭПК архивного отдела администрации МОГО «Ухта»</w:t>
            </w:r>
          </w:p>
          <w:p w:rsidR="00434ADC" w:rsidRPr="00F85454" w:rsidRDefault="00434ADC" w:rsidP="00434ADC">
            <w:pPr>
              <w:spacing w:after="0"/>
              <w:jc w:val="both"/>
              <w:rPr>
                <w:rFonts w:ascii="Times New Roman" w:eastAsia="Calibri" w:hAnsi="Times New Roman" w:cs="Times New Roman"/>
                <w:sz w:val="24"/>
                <w:szCs w:val="24"/>
              </w:rPr>
            </w:pPr>
            <w:r w:rsidRPr="00F85454">
              <w:rPr>
                <w:rFonts w:ascii="Times New Roman" w:eastAsia="Calibri" w:hAnsi="Times New Roman" w:cs="Times New Roman"/>
                <w:sz w:val="24"/>
                <w:szCs w:val="24"/>
              </w:rPr>
              <w:t>от «2</w:t>
            </w:r>
            <w:r w:rsidRPr="00F85454">
              <w:rPr>
                <w:rFonts w:ascii="Times New Roman" w:hAnsi="Times New Roman" w:cs="Times New Roman"/>
                <w:sz w:val="24"/>
                <w:szCs w:val="24"/>
              </w:rPr>
              <w:t>9</w:t>
            </w:r>
            <w:r w:rsidRPr="00F85454">
              <w:rPr>
                <w:rFonts w:ascii="Times New Roman" w:eastAsia="Calibri" w:hAnsi="Times New Roman" w:cs="Times New Roman"/>
                <w:sz w:val="24"/>
                <w:szCs w:val="24"/>
              </w:rPr>
              <w:t xml:space="preserve">» </w:t>
            </w:r>
            <w:r w:rsidRPr="00F85454">
              <w:rPr>
                <w:rFonts w:ascii="Times New Roman" w:hAnsi="Times New Roman" w:cs="Times New Roman"/>
                <w:sz w:val="24"/>
                <w:szCs w:val="24"/>
              </w:rPr>
              <w:t>ноябр</w:t>
            </w:r>
            <w:r w:rsidRPr="00F85454">
              <w:rPr>
                <w:rFonts w:ascii="Times New Roman" w:eastAsia="Calibri" w:hAnsi="Times New Roman" w:cs="Times New Roman"/>
                <w:sz w:val="24"/>
                <w:szCs w:val="24"/>
              </w:rPr>
              <w:t>я 20</w:t>
            </w:r>
            <w:r w:rsidRPr="00F85454">
              <w:rPr>
                <w:rFonts w:ascii="Times New Roman" w:hAnsi="Times New Roman" w:cs="Times New Roman"/>
                <w:sz w:val="24"/>
                <w:szCs w:val="24"/>
              </w:rPr>
              <w:t>19</w:t>
            </w:r>
            <w:r w:rsidRPr="00F85454">
              <w:rPr>
                <w:rFonts w:ascii="Times New Roman" w:eastAsia="Calibri" w:hAnsi="Times New Roman" w:cs="Times New Roman"/>
                <w:sz w:val="24"/>
                <w:szCs w:val="24"/>
              </w:rPr>
              <w:t xml:space="preserve"> г. № </w:t>
            </w:r>
            <w:r w:rsidRPr="00F85454">
              <w:rPr>
                <w:rFonts w:ascii="Times New Roman" w:hAnsi="Times New Roman" w:cs="Times New Roman"/>
                <w:sz w:val="24"/>
                <w:szCs w:val="24"/>
              </w:rPr>
              <w:t>18</w:t>
            </w:r>
          </w:p>
        </w:tc>
      </w:tr>
    </w:tbl>
    <w:p w:rsidR="00785117" w:rsidRPr="000F33BE" w:rsidRDefault="00785117">
      <w:pPr>
        <w:pStyle w:val="ConsPlusNormal"/>
        <w:jc w:val="right"/>
        <w:outlineLvl w:val="1"/>
        <w:rPr>
          <w:rFonts w:ascii="Times New Roman" w:hAnsi="Times New Roman" w:cs="Times New Roman"/>
        </w:rPr>
      </w:pPr>
    </w:p>
    <w:p w:rsidR="00785117" w:rsidRPr="000F33BE" w:rsidRDefault="00785117">
      <w:pPr>
        <w:pStyle w:val="ConsPlusNormal"/>
        <w:jc w:val="right"/>
        <w:outlineLvl w:val="1"/>
        <w:rPr>
          <w:rFonts w:ascii="Times New Roman" w:hAnsi="Times New Roman" w:cs="Times New Roman"/>
        </w:rPr>
      </w:pPr>
    </w:p>
    <w:p w:rsidR="00814D6D" w:rsidRPr="000F33BE" w:rsidRDefault="00814D6D" w:rsidP="00814D6D">
      <w:pPr>
        <w:jc w:val="right"/>
        <w:rPr>
          <w:rFonts w:ascii="Times New Roman" w:eastAsia="Calibri" w:hAnsi="Times New Roman" w:cs="Times New Roman"/>
        </w:rPr>
      </w:pPr>
    </w:p>
    <w:p w:rsidR="00814D6D" w:rsidRPr="000F33BE" w:rsidRDefault="00814D6D" w:rsidP="00814D6D">
      <w:pPr>
        <w:jc w:val="right"/>
        <w:rPr>
          <w:rFonts w:ascii="Times New Roman" w:eastAsia="Calibri" w:hAnsi="Times New Roman" w:cs="Times New Roman"/>
        </w:rPr>
      </w:pPr>
    </w:p>
    <w:p w:rsidR="00741E13" w:rsidRDefault="00741E13" w:rsidP="00814D6D">
      <w:pPr>
        <w:jc w:val="right"/>
        <w:rPr>
          <w:rFonts w:ascii="Times New Roman" w:eastAsia="Calibri" w:hAnsi="Times New Roman" w:cs="Times New Roman"/>
        </w:rPr>
      </w:pPr>
      <w:bookmarkStart w:id="23" w:name="_GoBack"/>
      <w:bookmarkEnd w:id="23"/>
    </w:p>
    <w:sectPr w:rsidR="00741E13" w:rsidSect="00BF4B14">
      <w:headerReference w:type="default" r:id="rId27"/>
      <w:footerReference w:type="default" r:id="rId2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6E4" w:rsidRDefault="001276E4" w:rsidP="00CB04F3">
      <w:pPr>
        <w:spacing w:after="0" w:line="240" w:lineRule="auto"/>
      </w:pPr>
      <w:r>
        <w:separator/>
      </w:r>
    </w:p>
  </w:endnote>
  <w:endnote w:type="continuationSeparator" w:id="1">
    <w:p w:rsidR="001276E4" w:rsidRDefault="001276E4" w:rsidP="00CB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D0" w:rsidRDefault="006524D0">
    <w:pPr>
      <w:pStyle w:val="af0"/>
      <w:jc w:val="right"/>
    </w:pPr>
  </w:p>
  <w:p w:rsidR="006524D0" w:rsidRDefault="006524D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6E4" w:rsidRDefault="001276E4" w:rsidP="00CB04F3">
      <w:pPr>
        <w:spacing w:after="0" w:line="240" w:lineRule="auto"/>
      </w:pPr>
      <w:r>
        <w:separator/>
      </w:r>
    </w:p>
  </w:footnote>
  <w:footnote w:type="continuationSeparator" w:id="1">
    <w:p w:rsidR="001276E4" w:rsidRDefault="001276E4" w:rsidP="00CB0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871983"/>
      <w:docPartObj>
        <w:docPartGallery w:val="Page Numbers (Top of Page)"/>
        <w:docPartUnique/>
      </w:docPartObj>
    </w:sdtPr>
    <w:sdtContent>
      <w:p w:rsidR="006524D0" w:rsidRDefault="005E580B">
        <w:pPr>
          <w:pStyle w:val="a6"/>
          <w:jc w:val="center"/>
        </w:pPr>
        <w:r>
          <w:fldChar w:fldCharType="begin"/>
        </w:r>
        <w:r w:rsidR="006524D0">
          <w:instrText>PAGE   \* MERGEFORMAT</w:instrText>
        </w:r>
        <w:r>
          <w:fldChar w:fldCharType="separate"/>
        </w:r>
        <w:r w:rsidR="00EF283F">
          <w:rPr>
            <w:noProof/>
          </w:rPr>
          <w:t>3</w:t>
        </w:r>
        <w:r>
          <w:fldChar w:fldCharType="end"/>
        </w:r>
      </w:p>
    </w:sdtContent>
  </w:sdt>
  <w:p w:rsidR="006524D0" w:rsidRDefault="006524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1068"/>
        </w:tabs>
        <w:ind w:left="1068" w:hanging="360"/>
      </w:pPr>
      <w:rPr>
        <w:rFonts w:ascii="Wingdings" w:hAnsi="Wingdings"/>
        <w:spacing w:val="0"/>
        <w:position w:val="0"/>
        <w:sz w:val="18"/>
        <w:vertAlign w:val="baseline"/>
      </w:rPr>
    </w:lvl>
  </w:abstractNum>
  <w:abstractNum w:abstractNumId="2">
    <w:nsid w:val="0D6C234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B207A07"/>
    <w:multiLevelType w:val="hybridMultilevel"/>
    <w:tmpl w:val="47E47F84"/>
    <w:lvl w:ilvl="0" w:tplc="AEA0D10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2F61A8"/>
    <w:multiLevelType w:val="hybridMultilevel"/>
    <w:tmpl w:val="4860D6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208D"/>
    <w:rsid w:val="00002F27"/>
    <w:rsid w:val="00030B6E"/>
    <w:rsid w:val="000552EE"/>
    <w:rsid w:val="000756E7"/>
    <w:rsid w:val="0008711B"/>
    <w:rsid w:val="00093866"/>
    <w:rsid w:val="000A559F"/>
    <w:rsid w:val="000E0E6E"/>
    <w:rsid w:val="000F33BE"/>
    <w:rsid w:val="00111ECB"/>
    <w:rsid w:val="0011448B"/>
    <w:rsid w:val="00123A4B"/>
    <w:rsid w:val="001276E4"/>
    <w:rsid w:val="00143E3D"/>
    <w:rsid w:val="00153083"/>
    <w:rsid w:val="001542AC"/>
    <w:rsid w:val="00170BC8"/>
    <w:rsid w:val="00171F90"/>
    <w:rsid w:val="00194961"/>
    <w:rsid w:val="00194D7E"/>
    <w:rsid w:val="00197790"/>
    <w:rsid w:val="001A3868"/>
    <w:rsid w:val="001B1DF2"/>
    <w:rsid w:val="001C7A5E"/>
    <w:rsid w:val="002003EA"/>
    <w:rsid w:val="0023208D"/>
    <w:rsid w:val="00237ED2"/>
    <w:rsid w:val="00281553"/>
    <w:rsid w:val="0028287F"/>
    <w:rsid w:val="002B270F"/>
    <w:rsid w:val="002C5150"/>
    <w:rsid w:val="002E44F9"/>
    <w:rsid w:val="003277AB"/>
    <w:rsid w:val="003301B9"/>
    <w:rsid w:val="00346275"/>
    <w:rsid w:val="00394391"/>
    <w:rsid w:val="003C3234"/>
    <w:rsid w:val="003D539E"/>
    <w:rsid w:val="003E64D2"/>
    <w:rsid w:val="003F419D"/>
    <w:rsid w:val="004035EF"/>
    <w:rsid w:val="00434ADC"/>
    <w:rsid w:val="004709F3"/>
    <w:rsid w:val="004729D6"/>
    <w:rsid w:val="004C2E4F"/>
    <w:rsid w:val="00503F5D"/>
    <w:rsid w:val="0050475C"/>
    <w:rsid w:val="00513525"/>
    <w:rsid w:val="005152BE"/>
    <w:rsid w:val="00526851"/>
    <w:rsid w:val="005268E8"/>
    <w:rsid w:val="00533309"/>
    <w:rsid w:val="00553F75"/>
    <w:rsid w:val="005567DD"/>
    <w:rsid w:val="00557F7C"/>
    <w:rsid w:val="0056038C"/>
    <w:rsid w:val="00595971"/>
    <w:rsid w:val="005E580B"/>
    <w:rsid w:val="005F3A06"/>
    <w:rsid w:val="005F5222"/>
    <w:rsid w:val="00616E51"/>
    <w:rsid w:val="00631702"/>
    <w:rsid w:val="00641ED2"/>
    <w:rsid w:val="006425C3"/>
    <w:rsid w:val="006524D0"/>
    <w:rsid w:val="006561BE"/>
    <w:rsid w:val="00677B93"/>
    <w:rsid w:val="006C137F"/>
    <w:rsid w:val="006C4417"/>
    <w:rsid w:val="006D1F1C"/>
    <w:rsid w:val="006D61F2"/>
    <w:rsid w:val="00703BEA"/>
    <w:rsid w:val="00711978"/>
    <w:rsid w:val="00741E13"/>
    <w:rsid w:val="0075068B"/>
    <w:rsid w:val="00753032"/>
    <w:rsid w:val="0076687F"/>
    <w:rsid w:val="007735FF"/>
    <w:rsid w:val="00784114"/>
    <w:rsid w:val="00785117"/>
    <w:rsid w:val="007A2365"/>
    <w:rsid w:val="007A5EA8"/>
    <w:rsid w:val="007C52AD"/>
    <w:rsid w:val="008105AF"/>
    <w:rsid w:val="00814D6D"/>
    <w:rsid w:val="008324F0"/>
    <w:rsid w:val="00833F91"/>
    <w:rsid w:val="00862054"/>
    <w:rsid w:val="008953F7"/>
    <w:rsid w:val="008A7824"/>
    <w:rsid w:val="008F03A1"/>
    <w:rsid w:val="0090253D"/>
    <w:rsid w:val="00911077"/>
    <w:rsid w:val="00912E31"/>
    <w:rsid w:val="00914375"/>
    <w:rsid w:val="00921F95"/>
    <w:rsid w:val="00957064"/>
    <w:rsid w:val="009576C4"/>
    <w:rsid w:val="00970D0A"/>
    <w:rsid w:val="009967D4"/>
    <w:rsid w:val="009B0E06"/>
    <w:rsid w:val="009B3BF7"/>
    <w:rsid w:val="009B78D6"/>
    <w:rsid w:val="009C390A"/>
    <w:rsid w:val="009C6837"/>
    <w:rsid w:val="00A03FCE"/>
    <w:rsid w:val="00A1012B"/>
    <w:rsid w:val="00A12288"/>
    <w:rsid w:val="00A126C7"/>
    <w:rsid w:val="00A1482A"/>
    <w:rsid w:val="00A24060"/>
    <w:rsid w:val="00A324A3"/>
    <w:rsid w:val="00A62B14"/>
    <w:rsid w:val="00A74910"/>
    <w:rsid w:val="00A75724"/>
    <w:rsid w:val="00A81B2D"/>
    <w:rsid w:val="00AA51F2"/>
    <w:rsid w:val="00AB43E8"/>
    <w:rsid w:val="00AB64AF"/>
    <w:rsid w:val="00B02033"/>
    <w:rsid w:val="00B040AA"/>
    <w:rsid w:val="00B1285C"/>
    <w:rsid w:val="00B301E2"/>
    <w:rsid w:val="00B3482D"/>
    <w:rsid w:val="00B67E5A"/>
    <w:rsid w:val="00B80ABB"/>
    <w:rsid w:val="00B81504"/>
    <w:rsid w:val="00B8192F"/>
    <w:rsid w:val="00B9780E"/>
    <w:rsid w:val="00BD53BF"/>
    <w:rsid w:val="00BF4B14"/>
    <w:rsid w:val="00C0642B"/>
    <w:rsid w:val="00C07FF8"/>
    <w:rsid w:val="00C310A9"/>
    <w:rsid w:val="00C34B66"/>
    <w:rsid w:val="00C61067"/>
    <w:rsid w:val="00C93AC3"/>
    <w:rsid w:val="00CA36F6"/>
    <w:rsid w:val="00CB04F3"/>
    <w:rsid w:val="00CD6C40"/>
    <w:rsid w:val="00CE77CD"/>
    <w:rsid w:val="00CF7634"/>
    <w:rsid w:val="00D041F3"/>
    <w:rsid w:val="00D10B4A"/>
    <w:rsid w:val="00D4454C"/>
    <w:rsid w:val="00D64153"/>
    <w:rsid w:val="00D825CA"/>
    <w:rsid w:val="00D96F04"/>
    <w:rsid w:val="00DA1028"/>
    <w:rsid w:val="00DB457C"/>
    <w:rsid w:val="00DC12AE"/>
    <w:rsid w:val="00DC4D4F"/>
    <w:rsid w:val="00DF2A0D"/>
    <w:rsid w:val="00DF7B3F"/>
    <w:rsid w:val="00E15F15"/>
    <w:rsid w:val="00E20341"/>
    <w:rsid w:val="00E21815"/>
    <w:rsid w:val="00E50BF9"/>
    <w:rsid w:val="00E70F82"/>
    <w:rsid w:val="00E742A3"/>
    <w:rsid w:val="00E779C1"/>
    <w:rsid w:val="00E83BB7"/>
    <w:rsid w:val="00E84FFF"/>
    <w:rsid w:val="00E8656D"/>
    <w:rsid w:val="00EA1767"/>
    <w:rsid w:val="00EA3180"/>
    <w:rsid w:val="00EA636B"/>
    <w:rsid w:val="00EE71C3"/>
    <w:rsid w:val="00EF283F"/>
    <w:rsid w:val="00EF2BD1"/>
    <w:rsid w:val="00F32847"/>
    <w:rsid w:val="00F445B2"/>
    <w:rsid w:val="00F448A7"/>
    <w:rsid w:val="00F65EE9"/>
    <w:rsid w:val="00F67928"/>
    <w:rsid w:val="00F742D8"/>
    <w:rsid w:val="00F85454"/>
    <w:rsid w:val="00FB427A"/>
    <w:rsid w:val="00FD5F64"/>
    <w:rsid w:val="00FE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F3"/>
  </w:style>
  <w:style w:type="paragraph" w:styleId="1">
    <w:name w:val="heading 1"/>
    <w:basedOn w:val="a"/>
    <w:next w:val="a"/>
    <w:link w:val="10"/>
    <w:qFormat/>
    <w:rsid w:val="00F65EE9"/>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530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194D7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2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0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08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65EE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53083"/>
    <w:rPr>
      <w:rFonts w:asciiTheme="majorHAnsi" w:eastAsiaTheme="majorEastAsia" w:hAnsiTheme="majorHAnsi" w:cstheme="majorBidi"/>
      <w:b/>
      <w:bCs/>
      <w:color w:val="5B9BD5" w:themeColor="accent1"/>
      <w:sz w:val="26"/>
      <w:szCs w:val="26"/>
    </w:rPr>
  </w:style>
  <w:style w:type="table" w:styleId="a3">
    <w:name w:val="Table Grid"/>
    <w:basedOn w:val="a1"/>
    <w:rsid w:val="00153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78511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78511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30">
    <w:name w:val="Заголовок 3 Знак"/>
    <w:basedOn w:val="a0"/>
    <w:link w:val="3"/>
    <w:rsid w:val="00194D7E"/>
    <w:rPr>
      <w:rFonts w:ascii="Arial" w:eastAsia="Times New Roman" w:hAnsi="Arial" w:cs="Arial"/>
      <w:b/>
      <w:bCs/>
      <w:sz w:val="26"/>
      <w:szCs w:val="26"/>
      <w:lang w:eastAsia="ru-RU"/>
    </w:rPr>
  </w:style>
  <w:style w:type="paragraph" w:styleId="a4">
    <w:name w:val="Body Text"/>
    <w:basedOn w:val="a"/>
    <w:link w:val="a5"/>
    <w:rsid w:val="00194D7E"/>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194D7E"/>
    <w:rPr>
      <w:rFonts w:ascii="Times New Roman" w:eastAsia="Times New Roman" w:hAnsi="Times New Roman" w:cs="Times New Roman"/>
      <w:sz w:val="28"/>
      <w:szCs w:val="24"/>
      <w:lang w:eastAsia="ru-RU"/>
    </w:rPr>
  </w:style>
  <w:style w:type="paragraph" w:styleId="a6">
    <w:name w:val="header"/>
    <w:basedOn w:val="a"/>
    <w:link w:val="a7"/>
    <w:uiPriority w:val="99"/>
    <w:rsid w:val="001B1D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B1DF2"/>
    <w:rPr>
      <w:rFonts w:ascii="Times New Roman" w:eastAsia="Times New Roman" w:hAnsi="Times New Roman" w:cs="Times New Roman"/>
      <w:sz w:val="24"/>
      <w:szCs w:val="24"/>
      <w:lang w:eastAsia="ru-RU"/>
    </w:rPr>
  </w:style>
  <w:style w:type="character" w:styleId="a8">
    <w:name w:val="Hyperlink"/>
    <w:basedOn w:val="a0"/>
    <w:uiPriority w:val="99"/>
    <w:unhideWhenUsed/>
    <w:rsid w:val="008953F7"/>
    <w:rPr>
      <w:color w:val="0563C1" w:themeColor="hyperlink"/>
      <w:u w:val="single"/>
    </w:rPr>
  </w:style>
  <w:style w:type="character" w:styleId="a9">
    <w:name w:val="annotation reference"/>
    <w:basedOn w:val="a0"/>
    <w:uiPriority w:val="99"/>
    <w:semiHidden/>
    <w:unhideWhenUsed/>
    <w:rsid w:val="000F33BE"/>
    <w:rPr>
      <w:sz w:val="16"/>
      <w:szCs w:val="16"/>
    </w:rPr>
  </w:style>
  <w:style w:type="paragraph" w:styleId="aa">
    <w:name w:val="annotation text"/>
    <w:basedOn w:val="a"/>
    <w:link w:val="ab"/>
    <w:uiPriority w:val="99"/>
    <w:semiHidden/>
    <w:unhideWhenUsed/>
    <w:rsid w:val="000F33BE"/>
    <w:pPr>
      <w:spacing w:line="240" w:lineRule="auto"/>
    </w:pPr>
    <w:rPr>
      <w:sz w:val="20"/>
      <w:szCs w:val="20"/>
    </w:rPr>
  </w:style>
  <w:style w:type="character" w:customStyle="1" w:styleId="ab">
    <w:name w:val="Текст примечания Знак"/>
    <w:basedOn w:val="a0"/>
    <w:link w:val="aa"/>
    <w:uiPriority w:val="99"/>
    <w:semiHidden/>
    <w:rsid w:val="000F33BE"/>
    <w:rPr>
      <w:sz w:val="20"/>
      <w:szCs w:val="20"/>
    </w:rPr>
  </w:style>
  <w:style w:type="paragraph" w:styleId="ac">
    <w:name w:val="annotation subject"/>
    <w:basedOn w:val="aa"/>
    <w:next w:val="aa"/>
    <w:link w:val="ad"/>
    <w:uiPriority w:val="99"/>
    <w:semiHidden/>
    <w:unhideWhenUsed/>
    <w:rsid w:val="000F33BE"/>
    <w:rPr>
      <w:b/>
      <w:bCs/>
    </w:rPr>
  </w:style>
  <w:style w:type="character" w:customStyle="1" w:styleId="ad">
    <w:name w:val="Тема примечания Знак"/>
    <w:basedOn w:val="ab"/>
    <w:link w:val="ac"/>
    <w:uiPriority w:val="99"/>
    <w:semiHidden/>
    <w:rsid w:val="000F33BE"/>
    <w:rPr>
      <w:b/>
      <w:bCs/>
      <w:sz w:val="20"/>
      <w:szCs w:val="20"/>
    </w:rPr>
  </w:style>
  <w:style w:type="paragraph" w:styleId="ae">
    <w:name w:val="Balloon Text"/>
    <w:basedOn w:val="a"/>
    <w:link w:val="af"/>
    <w:uiPriority w:val="99"/>
    <w:semiHidden/>
    <w:unhideWhenUsed/>
    <w:rsid w:val="000F33B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33BE"/>
    <w:rPr>
      <w:rFonts w:ascii="Segoe UI" w:hAnsi="Segoe UI" w:cs="Segoe UI"/>
      <w:sz w:val="18"/>
      <w:szCs w:val="18"/>
    </w:rPr>
  </w:style>
  <w:style w:type="table" w:customStyle="1" w:styleId="11">
    <w:name w:val="Сетка таблицы1"/>
    <w:basedOn w:val="a1"/>
    <w:next w:val="a3"/>
    <w:uiPriority w:val="59"/>
    <w:rsid w:val="000F3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unhideWhenUsed/>
    <w:rsid w:val="00CB04F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4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20370432CE7B35E3A6C0BB9E54F37819928D8E49E99D84353ED2BE79264DADFEECA98ABD613099F64F84F5DN1aBK" TargetMode="External"/><Relationship Id="rId13" Type="http://schemas.openxmlformats.org/officeDocument/2006/relationships/hyperlink" Target="https://kultura.mouhta.ru/" TargetMode="External"/><Relationship Id="rId18" Type="http://schemas.openxmlformats.org/officeDocument/2006/relationships/hyperlink" Target="consultantplus://offline/ref=3E520370432CE7B35E3A6C0BB9E54F3783912ED8EE9599D84353ED2BE79264DACDEE9294A8D70F0C9A71AE1E18479FD0EE046904F7101386N6a0K" TargetMode="External"/><Relationship Id="rId26" Type="http://schemas.openxmlformats.org/officeDocument/2006/relationships/hyperlink" Target="consultantplus://offline/ref=3E520370432CE7B35E3A6C0BB9E54F37809B2BD7ED9B99D84353ED2BE79264DADFEECA98ABD613099F64F84F5DN1aBK" TargetMode="External"/><Relationship Id="rId3" Type="http://schemas.openxmlformats.org/officeDocument/2006/relationships/styles" Target="styles.xml"/><Relationship Id="rId21" Type="http://schemas.openxmlformats.org/officeDocument/2006/relationships/hyperlink" Target="consultantplus://offline/ref=3E520370432CE7B35E3A6C0BB9E54F3783912ED8EE9599D84353ED2BE79264DACDEE9294A8D70F0C9871AE1E18479FD0EE046904F7101386N6a0K" TargetMode="External"/><Relationship Id="rId7" Type="http://schemas.openxmlformats.org/officeDocument/2006/relationships/endnotes" Target="endnotes.xml"/><Relationship Id="rId12" Type="http://schemas.openxmlformats.org/officeDocument/2006/relationships/hyperlink" Target="consultantplus://offline/ref=3E520370432CE7B35E3A6C0BB9E54F3780902FDAED9A99D84353ED2BE79264DACDEE9294A8D60D089F71AE1E18479FD0EE046904F7101386N6a0K" TargetMode="External"/><Relationship Id="rId17" Type="http://schemas.openxmlformats.org/officeDocument/2006/relationships/hyperlink" Target="consultantplus://offline/ref=3E520370432CE7B35E3A6C0BB9E54F3783912ED8EE9599D84353ED2BE79264DACDEE9294A8D70F0C9D71AE1E18479FD0EE046904F7101386N6a0K" TargetMode="External"/><Relationship Id="rId25" Type="http://schemas.openxmlformats.org/officeDocument/2006/relationships/hyperlink" Target="consultantplus://offline/ref=3E520370432CE7B35E3A6C0BB9E54F37839A2DDCEB9B99D84353ED2BE79264DADFEECA98ABD613099F64F84F5DN1aBK" TargetMode="External"/><Relationship Id="rId2" Type="http://schemas.openxmlformats.org/officeDocument/2006/relationships/numbering" Target="numbering.xml"/><Relationship Id="rId16" Type="http://schemas.openxmlformats.org/officeDocument/2006/relationships/hyperlink" Target="consultantplus://offline/ref=3E520370432CE7B35E3A6C0BB9E54F3783912ED8EE9599D84353ED2BE79264DACDEE9294A8D70F0C9C71AE1E18479FD0EE046904F7101386N6a0K" TargetMode="External"/><Relationship Id="rId20" Type="http://schemas.openxmlformats.org/officeDocument/2006/relationships/hyperlink" Target="consultantplus://offline/ref=3E520370432CE7B35E3A6C0BB9E54F3783912ED8EE9599D84353ED2BE79264DACDEE9294A8D70F0C9B71AE1E18479FD0EE046904F7101386N6a0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20370432CE7B35E3A6C0BB9E54F3780902DDEE89F99D84353ED2BE79264DADFEECA98ABD613099F64F84F5DN1aBK" TargetMode="External"/><Relationship Id="rId24" Type="http://schemas.openxmlformats.org/officeDocument/2006/relationships/hyperlink" Target="consultantplus://offline/ref=3E520370432CE7B35E3A6C0BB9E54F3780912ED9E59E99D84353ED2BE79264DADFEECA98ABD613099F64F84F5DN1aBK" TargetMode="External"/><Relationship Id="rId5" Type="http://schemas.openxmlformats.org/officeDocument/2006/relationships/webSettings" Target="webSettings.xml"/><Relationship Id="rId15" Type="http://schemas.openxmlformats.org/officeDocument/2006/relationships/hyperlink" Target="consultantplus://offline/ref=3E520370432CE7B35E3A6C0BB9E54F3783912ED8EE9599D84353ED2BE79264DACDEE9294A8D60D089F71AE1E18479FD0EE046904F7101386N6a0K" TargetMode="External"/><Relationship Id="rId23" Type="http://schemas.openxmlformats.org/officeDocument/2006/relationships/hyperlink" Target="consultantplus://offline/ref=3E520370432CE7B35E3A6C0BB9E54F3783912ED8EE9599D84353ED2BE79264DACDEE9294A8D70D019871AE1E18479FD0EE046904F7101386N6a0K" TargetMode="External"/><Relationship Id="rId28" Type="http://schemas.openxmlformats.org/officeDocument/2006/relationships/footer" Target="footer1.xml"/><Relationship Id="rId10" Type="http://schemas.openxmlformats.org/officeDocument/2006/relationships/hyperlink" Target="consultantplus://offline/ref=3E520370432CE7B35E3A6C0BB9E54F3781992DDCEB9499D84353ED2BE79264DADFEECA98ABD613099F64F84F5DN1aBK" TargetMode="External"/><Relationship Id="rId19" Type="http://schemas.openxmlformats.org/officeDocument/2006/relationships/hyperlink" Target="consultantplus://offline/ref=3E520370432CE7B35E3A6C0BB9E54F3783912ED8EE9599D84353ED2BE79264DACDEE9294A8D70F0C9A71AE1E18479FD0EE046904F7101386N6a0K" TargetMode="External"/><Relationship Id="rId4" Type="http://schemas.openxmlformats.org/officeDocument/2006/relationships/settings" Target="settings.xml"/><Relationship Id="rId9" Type="http://schemas.openxmlformats.org/officeDocument/2006/relationships/hyperlink" Target="consultantplus://offline/ref=3E520370432CE7B35E3A6C0BB9E54F37819928D8E49E99D84353ED2BE79264DADFEECA98ABD613099F64F84F5DN1aBK" TargetMode="External"/><Relationship Id="rId14" Type="http://schemas.openxmlformats.org/officeDocument/2006/relationships/hyperlink" Target="consultantplus://offline/ref=3E520370432CE7B35E3A6C0BB9E54F3780902FDAED9A99D84353ED2BE79264DACDEE9294A8D60D089F71AE1E18479FD0EE046904F7101386N6a0K" TargetMode="External"/><Relationship Id="rId22" Type="http://schemas.openxmlformats.org/officeDocument/2006/relationships/hyperlink" Target="consultantplus://offline/ref=3E520370432CE7B35E3A6C0BB9E54F3783912ED8EE9599D84353ED2BE79264DACDEE9294A8D60D089F71AE1E18479FD0EE046904F7101386N6a0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3118-74EC-4299-B8DC-759D8CDC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22696</Words>
  <Characters>129373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dc:creator>
  <cp:lastModifiedBy>Kadri01</cp:lastModifiedBy>
  <cp:revision>5</cp:revision>
  <dcterms:created xsi:type="dcterms:W3CDTF">2020-04-10T08:50:00Z</dcterms:created>
  <dcterms:modified xsi:type="dcterms:W3CDTF">2020-04-23T11:51:00Z</dcterms:modified>
</cp:coreProperties>
</file>