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C8" w:rsidRDefault="00E23DC8" w:rsidP="00E23DC8">
      <w:pPr>
        <w:rPr>
          <w:szCs w:val="28"/>
        </w:rPr>
      </w:pPr>
      <w:r>
        <w:rPr>
          <w:szCs w:val="28"/>
        </w:rPr>
        <w:t>Муниципальное учреждение</w:t>
      </w:r>
    </w:p>
    <w:p w:rsidR="00E23DC8" w:rsidRDefault="00E23DC8" w:rsidP="00E23DC8">
      <w:pPr>
        <w:rPr>
          <w:szCs w:val="28"/>
        </w:rPr>
      </w:pPr>
      <w:r>
        <w:rPr>
          <w:szCs w:val="28"/>
        </w:rPr>
        <w:t xml:space="preserve"> «Управление  культуры </w:t>
      </w:r>
    </w:p>
    <w:p w:rsidR="00E23DC8" w:rsidRDefault="00E23DC8" w:rsidP="00E23DC8">
      <w:pPr>
        <w:rPr>
          <w:szCs w:val="28"/>
        </w:rPr>
      </w:pPr>
      <w:r>
        <w:rPr>
          <w:szCs w:val="28"/>
        </w:rPr>
        <w:t>администрации  муниципального  образования</w:t>
      </w:r>
    </w:p>
    <w:p w:rsidR="00E23DC8" w:rsidRDefault="00E23DC8" w:rsidP="00E23DC8">
      <w:pPr>
        <w:rPr>
          <w:szCs w:val="28"/>
        </w:rPr>
      </w:pPr>
      <w:r>
        <w:rPr>
          <w:szCs w:val="28"/>
        </w:rPr>
        <w:t>городского округа  «Ухта»</w:t>
      </w:r>
    </w:p>
    <w:p w:rsidR="00E23DC8" w:rsidRDefault="00E23DC8" w:rsidP="00E23DC8">
      <w:pPr>
        <w:rPr>
          <w:szCs w:val="28"/>
        </w:rPr>
      </w:pPr>
    </w:p>
    <w:p w:rsidR="00E23DC8" w:rsidRDefault="00E23DC8" w:rsidP="00E23DC8">
      <w:pPr>
        <w:rPr>
          <w:szCs w:val="28"/>
        </w:rPr>
      </w:pPr>
    </w:p>
    <w:p w:rsidR="00E23DC8" w:rsidRDefault="00E23DC8" w:rsidP="00E23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 Р  И  К  А  З</w:t>
      </w:r>
    </w:p>
    <w:p w:rsidR="00E23DC8" w:rsidRDefault="00E23DC8" w:rsidP="00E23DC8">
      <w:pPr>
        <w:rPr>
          <w:szCs w:val="28"/>
        </w:rPr>
      </w:pPr>
    </w:p>
    <w:p w:rsidR="00E23DC8" w:rsidRDefault="00F85842" w:rsidP="00E23DC8">
      <w:pPr>
        <w:rPr>
          <w:sz w:val="28"/>
          <w:szCs w:val="28"/>
        </w:rPr>
      </w:pPr>
      <w:r>
        <w:rPr>
          <w:sz w:val="28"/>
          <w:szCs w:val="28"/>
        </w:rPr>
        <w:t>07.1</w:t>
      </w:r>
      <w:r w:rsidR="00E23DC8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="00E23DC8">
        <w:rPr>
          <w:sz w:val="28"/>
          <w:szCs w:val="28"/>
        </w:rPr>
        <w:t xml:space="preserve">         №   </w:t>
      </w:r>
      <w:r>
        <w:rPr>
          <w:sz w:val="28"/>
          <w:szCs w:val="28"/>
        </w:rPr>
        <w:t>154</w:t>
      </w:r>
      <w:r w:rsidR="00E23DC8">
        <w:rPr>
          <w:sz w:val="28"/>
          <w:szCs w:val="28"/>
        </w:rPr>
        <w:t xml:space="preserve">  – од</w:t>
      </w:r>
    </w:p>
    <w:p w:rsidR="00E23DC8" w:rsidRDefault="00E23DC8" w:rsidP="00E23DC8">
      <w:pPr>
        <w:rPr>
          <w:szCs w:val="28"/>
        </w:rPr>
      </w:pPr>
    </w:p>
    <w:p w:rsidR="00E23DC8" w:rsidRDefault="00E23DC8" w:rsidP="00E23DC8">
      <w:pPr>
        <w:rPr>
          <w:szCs w:val="28"/>
        </w:rPr>
      </w:pPr>
      <w:r>
        <w:rPr>
          <w:szCs w:val="28"/>
        </w:rPr>
        <w:t>г. Ухта</w:t>
      </w:r>
    </w:p>
    <w:p w:rsidR="00E23DC8" w:rsidRDefault="00E23DC8" w:rsidP="00E23DC8">
      <w:pPr>
        <w:rPr>
          <w:szCs w:val="28"/>
        </w:rPr>
      </w:pPr>
    </w:p>
    <w:p w:rsidR="00E23DC8" w:rsidRDefault="00E23DC8" w:rsidP="00E23DC8">
      <w:pPr>
        <w:ind w:left="360"/>
        <w:jc w:val="both"/>
      </w:pPr>
    </w:p>
    <w:p w:rsidR="00E23DC8" w:rsidRDefault="00E23DC8" w:rsidP="00E23DC8">
      <w:pPr>
        <w:rPr>
          <w:szCs w:val="28"/>
        </w:rPr>
      </w:pPr>
      <w:r>
        <w:rPr>
          <w:szCs w:val="28"/>
        </w:rPr>
        <w:t xml:space="preserve">О внесении изменений в приказ от </w:t>
      </w:r>
      <w:r w:rsidR="00F85842">
        <w:rPr>
          <w:szCs w:val="28"/>
        </w:rPr>
        <w:t>11</w:t>
      </w:r>
      <w:r>
        <w:rPr>
          <w:szCs w:val="28"/>
        </w:rPr>
        <w:t>.</w:t>
      </w:r>
      <w:r w:rsidR="00F85842">
        <w:rPr>
          <w:szCs w:val="28"/>
        </w:rPr>
        <w:t>07</w:t>
      </w:r>
      <w:r>
        <w:rPr>
          <w:szCs w:val="28"/>
        </w:rPr>
        <w:t>.201</w:t>
      </w:r>
      <w:r w:rsidR="00F85842">
        <w:rPr>
          <w:szCs w:val="28"/>
        </w:rPr>
        <w:t>7</w:t>
      </w:r>
      <w:r>
        <w:rPr>
          <w:szCs w:val="28"/>
        </w:rPr>
        <w:t xml:space="preserve"> № </w:t>
      </w:r>
      <w:r w:rsidR="00F85842">
        <w:rPr>
          <w:szCs w:val="28"/>
        </w:rPr>
        <w:t>55</w:t>
      </w:r>
      <w:r>
        <w:rPr>
          <w:szCs w:val="28"/>
        </w:rPr>
        <w:t>-од</w:t>
      </w:r>
    </w:p>
    <w:p w:rsidR="00E23DC8" w:rsidRDefault="00E23DC8" w:rsidP="00E23DC8">
      <w:pPr>
        <w:jc w:val="both"/>
      </w:pPr>
      <w:r>
        <w:t xml:space="preserve"> «Об утверждении регламента сайта </w:t>
      </w:r>
    </w:p>
    <w:p w:rsidR="00E23DC8" w:rsidRDefault="00E23DC8" w:rsidP="00E23DC8">
      <w:pPr>
        <w:jc w:val="both"/>
      </w:pPr>
      <w:r>
        <w:t>МУ «Управление культуры администрации МОГО «Ухта»</w:t>
      </w:r>
    </w:p>
    <w:p w:rsidR="00E23DC8" w:rsidRDefault="00E23DC8" w:rsidP="00E23DC8">
      <w:pPr>
        <w:jc w:val="both"/>
      </w:pPr>
    </w:p>
    <w:p w:rsidR="00E23DC8" w:rsidRDefault="00E23DC8" w:rsidP="00E23DC8">
      <w:pPr>
        <w:jc w:val="both"/>
      </w:pPr>
    </w:p>
    <w:p w:rsidR="00E23DC8" w:rsidRDefault="00E23DC8" w:rsidP="00E23DC8">
      <w:pPr>
        <w:spacing w:line="360" w:lineRule="auto"/>
        <w:ind w:firstLine="708"/>
        <w:jc w:val="both"/>
      </w:pPr>
      <w:r>
        <w:t xml:space="preserve">В связи с изменением ответственных за предоставление информации и наполнение разделов и подразделов сайта, а также сроков размещения и периодичности обновления информации, </w:t>
      </w:r>
    </w:p>
    <w:p w:rsidR="002120EB" w:rsidRDefault="002120EB" w:rsidP="00E23DC8">
      <w:pPr>
        <w:spacing w:line="360" w:lineRule="auto"/>
        <w:ind w:firstLine="708"/>
        <w:jc w:val="both"/>
      </w:pPr>
    </w:p>
    <w:p w:rsidR="00E23DC8" w:rsidRDefault="00E23DC8" w:rsidP="00E23DC8">
      <w:pPr>
        <w:spacing w:line="360" w:lineRule="auto"/>
        <w:ind w:firstLine="709"/>
        <w:jc w:val="both"/>
      </w:pPr>
      <w:r>
        <w:t xml:space="preserve"> ПРИКАЗЫВАЮ:</w:t>
      </w:r>
    </w:p>
    <w:p w:rsidR="00E23DC8" w:rsidRDefault="00E23DC8" w:rsidP="002120EB">
      <w:pPr>
        <w:spacing w:line="360" w:lineRule="auto"/>
        <w:ind w:firstLine="708"/>
        <w:jc w:val="both"/>
      </w:pPr>
      <w:r>
        <w:t xml:space="preserve">1. Внести изменения в приказ МУ «Управление культуры администрации МОГО «Ухта» от </w:t>
      </w:r>
      <w:r w:rsidR="00F85842">
        <w:t>11 июля</w:t>
      </w:r>
      <w:r>
        <w:t xml:space="preserve"> 201</w:t>
      </w:r>
      <w:r w:rsidR="00F85842">
        <w:t>7</w:t>
      </w:r>
      <w:r>
        <w:t xml:space="preserve"> г. №</w:t>
      </w:r>
      <w:r w:rsidR="00F85842">
        <w:t>55</w:t>
      </w:r>
      <w:r>
        <w:t xml:space="preserve">-од «Об утверждении регламента сайта МУ «Управление культуры администрации МОГО «Ухта», </w:t>
      </w:r>
      <w:r w:rsidR="00F85842">
        <w:t>п.5 пп.5.3</w:t>
      </w:r>
      <w:r>
        <w:t xml:space="preserve"> </w:t>
      </w:r>
      <w:r w:rsidR="002120EB">
        <w:t xml:space="preserve">изложить </w:t>
      </w:r>
      <w:r>
        <w:t>в соответствии с приложением к настоящему приказу.</w:t>
      </w:r>
    </w:p>
    <w:p w:rsidR="00E23DC8" w:rsidRDefault="00E23DC8" w:rsidP="002120EB">
      <w:pPr>
        <w:ind w:firstLine="708"/>
        <w:jc w:val="both"/>
      </w:pPr>
      <w:r>
        <w:t>2. Контроль за исполнением приказа оставляю за собой.</w:t>
      </w:r>
    </w:p>
    <w:p w:rsidR="00E23DC8" w:rsidRDefault="00E23DC8" w:rsidP="00E23DC8"/>
    <w:p w:rsidR="00E23DC8" w:rsidRDefault="00E23DC8" w:rsidP="00E23DC8">
      <w:pPr>
        <w:spacing w:line="360" w:lineRule="auto"/>
        <w:ind w:firstLine="709"/>
        <w:jc w:val="both"/>
      </w:pPr>
    </w:p>
    <w:p w:rsidR="00E23DC8" w:rsidRDefault="00E23DC8" w:rsidP="00E23DC8">
      <w:pPr>
        <w:spacing w:line="360" w:lineRule="auto"/>
        <w:ind w:firstLine="709"/>
        <w:jc w:val="both"/>
      </w:pPr>
    </w:p>
    <w:p w:rsidR="00E23DC8" w:rsidRDefault="00F85842" w:rsidP="00E23DC8">
      <w:pPr>
        <w:jc w:val="both"/>
      </w:pPr>
      <w:r>
        <w:t>И.о. н</w:t>
      </w:r>
      <w:r w:rsidR="00E23DC8">
        <w:t>ачальник</w:t>
      </w:r>
      <w:r>
        <w:t>а</w:t>
      </w:r>
      <w:r w:rsidR="00E23DC8">
        <w:t xml:space="preserve"> </w:t>
      </w:r>
      <w:r w:rsidR="00E23DC8">
        <w:tab/>
      </w:r>
      <w:r w:rsidR="00E23DC8">
        <w:tab/>
      </w:r>
      <w:r w:rsidR="00E23DC8">
        <w:tab/>
      </w:r>
      <w:r w:rsidR="00E23DC8">
        <w:tab/>
      </w:r>
      <w:r w:rsidR="00E23DC8">
        <w:tab/>
      </w:r>
      <w:r w:rsidR="00E23DC8">
        <w:tab/>
      </w:r>
      <w:r w:rsidR="00E23DC8">
        <w:tab/>
      </w:r>
      <w:r>
        <w:t>Л.В.Полянская</w:t>
      </w:r>
      <w:r w:rsidR="00E23DC8">
        <w:t xml:space="preserve"> </w:t>
      </w:r>
    </w:p>
    <w:p w:rsidR="00E23DC8" w:rsidRDefault="00E23DC8" w:rsidP="00E23DC8">
      <w:pPr>
        <w:jc w:val="both"/>
      </w:pPr>
    </w:p>
    <w:p w:rsidR="000C2651" w:rsidRDefault="000C2651"/>
    <w:p w:rsidR="00F85842" w:rsidRDefault="00F85842"/>
    <w:p w:rsidR="00F85842" w:rsidRDefault="00F85842"/>
    <w:p w:rsidR="00F85842" w:rsidRDefault="00F85842"/>
    <w:p w:rsidR="00F85842" w:rsidRDefault="00F85842"/>
    <w:p w:rsidR="00F85842" w:rsidRDefault="00F85842"/>
    <w:p w:rsidR="00F85842" w:rsidRDefault="00F85842"/>
    <w:p w:rsidR="00F85842" w:rsidRDefault="00F85842"/>
    <w:p w:rsidR="00F85842" w:rsidRDefault="00F85842"/>
    <w:p w:rsidR="00F85842" w:rsidRDefault="00F85842"/>
    <w:p w:rsidR="00F85842" w:rsidRDefault="00F85842"/>
    <w:p w:rsidR="00F85842" w:rsidRDefault="00F85842"/>
    <w:p w:rsidR="00F85842" w:rsidRDefault="00F85842"/>
    <w:p w:rsidR="00F85842" w:rsidRDefault="00F85842"/>
    <w:p w:rsidR="002120EB" w:rsidRPr="009D2A6A" w:rsidRDefault="002120EB" w:rsidP="002120EB">
      <w:pPr>
        <w:pStyle w:val="1"/>
        <w:shd w:val="clear" w:color="auto" w:fill="auto"/>
        <w:ind w:left="3400" w:right="4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D2A6A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2120EB" w:rsidRPr="009D2A6A" w:rsidRDefault="002120EB" w:rsidP="002120EB">
      <w:pPr>
        <w:pStyle w:val="1"/>
        <w:shd w:val="clear" w:color="auto" w:fill="auto"/>
        <w:spacing w:after="275"/>
        <w:ind w:right="4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D2A6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07</w:t>
      </w:r>
      <w:r w:rsidRPr="009D2A6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9D2A6A">
        <w:rPr>
          <w:rFonts w:ascii="Times New Roman" w:hAnsi="Times New Roman" w:cs="Times New Roman"/>
          <w:sz w:val="20"/>
          <w:szCs w:val="20"/>
        </w:rPr>
        <w:t xml:space="preserve">. 2017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D2A6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D2A6A">
        <w:rPr>
          <w:rFonts w:ascii="Times New Roman" w:hAnsi="Times New Roman" w:cs="Times New Roman"/>
          <w:sz w:val="20"/>
          <w:szCs w:val="20"/>
        </w:rPr>
        <w:t>-од</w:t>
      </w:r>
    </w:p>
    <w:p w:rsidR="00F85842" w:rsidRPr="002120EB" w:rsidRDefault="002120EB" w:rsidP="00EB368D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85842" w:rsidRPr="009D2A6A">
        <w:rPr>
          <w:rFonts w:ascii="Times New Roman" w:hAnsi="Times New Roman" w:cs="Times New Roman"/>
          <w:sz w:val="24"/>
          <w:szCs w:val="24"/>
        </w:rPr>
        <w:t>5.3. Ответственные за предоставление информации и наполнение разделов и подразделов сайта, а также сроки размещения и периодичность обновления информации на сайте приведены в таблице:</w:t>
      </w:r>
    </w:p>
    <w:p w:rsidR="00F85842" w:rsidRDefault="00F85842" w:rsidP="00F85842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</w:rPr>
      </w:pPr>
    </w:p>
    <w:p w:rsidR="00F85842" w:rsidRDefault="00F85842" w:rsidP="00F85842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702"/>
        <w:gridCol w:w="2817"/>
        <w:gridCol w:w="2853"/>
        <w:gridCol w:w="1842"/>
        <w:gridCol w:w="1418"/>
      </w:tblGrid>
      <w:tr w:rsidR="00F85842" w:rsidRPr="006339ED" w:rsidTr="00A44BA4">
        <w:tc>
          <w:tcPr>
            <w:tcW w:w="567" w:type="dxa"/>
          </w:tcPr>
          <w:p w:rsidR="00F85842" w:rsidRPr="006339ED" w:rsidRDefault="00F85842" w:rsidP="00A44BA4">
            <w:pPr>
              <w:rPr>
                <w:sz w:val="20"/>
                <w:szCs w:val="20"/>
              </w:rPr>
            </w:pPr>
            <w:r w:rsidRPr="006339ED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vAlign w:val="center"/>
          </w:tcPr>
          <w:p w:rsidR="00F85842" w:rsidRPr="006339ED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сайта управления</w:t>
            </w:r>
          </w:p>
        </w:tc>
        <w:tc>
          <w:tcPr>
            <w:tcW w:w="2817" w:type="dxa"/>
            <w:vAlign w:val="center"/>
          </w:tcPr>
          <w:p w:rsidR="00F85842" w:rsidRPr="006339ED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Подразделы сайта управления</w:t>
            </w:r>
          </w:p>
        </w:tc>
        <w:tc>
          <w:tcPr>
            <w:tcW w:w="2853" w:type="dxa"/>
            <w:vAlign w:val="center"/>
          </w:tcPr>
          <w:p w:rsidR="00F85842" w:rsidRPr="006339ED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подраздела</w:t>
            </w:r>
          </w:p>
        </w:tc>
        <w:tc>
          <w:tcPr>
            <w:tcW w:w="1842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ФИО ответственного за наполнение раздела (подраздела) сайта</w:t>
            </w:r>
          </w:p>
        </w:tc>
        <w:tc>
          <w:tcPr>
            <w:tcW w:w="1418" w:type="dxa"/>
            <w:vAlign w:val="center"/>
          </w:tcPr>
          <w:p w:rsidR="00F85842" w:rsidRPr="006339ED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размещения и периодичность обновления информации</w:t>
            </w:r>
          </w:p>
        </w:tc>
      </w:tr>
      <w:tr w:rsidR="00F85842" w:rsidRPr="006339ED" w:rsidTr="00A44BA4">
        <w:tc>
          <w:tcPr>
            <w:tcW w:w="567" w:type="dxa"/>
          </w:tcPr>
          <w:p w:rsidR="00F85842" w:rsidRPr="006339ED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85842" w:rsidRPr="006339ED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:rsidR="00F85842" w:rsidRPr="006339ED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3" w:type="dxa"/>
          </w:tcPr>
          <w:p w:rsidR="00F85842" w:rsidRPr="006339ED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85842" w:rsidRPr="006339ED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85842" w:rsidTr="00A44BA4">
        <w:tc>
          <w:tcPr>
            <w:tcW w:w="567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</w:t>
            </w:r>
          </w:p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культуры администрации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Столяр Т.В. – главный эксперт, 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Сухих Е.Е. – секретарь руководителя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обновления, но не реже 1 раза в год до 1 марта текущего года</w:t>
            </w: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 граждан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прием начальника управления культуры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формы обращений, заявлений и иных документов</w:t>
            </w: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Кадровое обеспечение отрасли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Вакансии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Кодексы профессиональной этики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кадрового обеспечения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стандарты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Работники, работающие в муниципальных учреждениях культуры города Ухты, имеющие почетные звания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информационных систем, банков данных, реестров, регистров, находящихся в ведении управления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Новости и события</w:t>
            </w: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Новости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85842" w:rsidRDefault="002120EB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Л.В.</w:t>
            </w:r>
            <w:r w:rsidR="00F85842">
              <w:rPr>
                <w:sz w:val="20"/>
                <w:szCs w:val="20"/>
              </w:rPr>
              <w:t xml:space="preserve"> – старший эксперт</w:t>
            </w:r>
          </w:p>
        </w:tc>
        <w:tc>
          <w:tcPr>
            <w:tcW w:w="1418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новой информации</w:t>
            </w: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Видеоновости</w:t>
            </w:r>
            <w:proofErr w:type="spellEnd"/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 и конкурсы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культурных мероприятий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 и гражданская оборона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М.М. – ведущий эксперт</w:t>
            </w:r>
          </w:p>
        </w:tc>
        <w:tc>
          <w:tcPr>
            <w:tcW w:w="1418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новой  информации</w:t>
            </w: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МАУ «Городской Дворец культуры»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85842" w:rsidRDefault="002120EB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Ануфриева Л.В. </w:t>
            </w:r>
            <w:r w:rsidR="00F85842">
              <w:rPr>
                <w:sz w:val="20"/>
                <w:szCs w:val="20"/>
              </w:rPr>
              <w:t>–</w:t>
            </w:r>
          </w:p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эксперт.</w:t>
            </w:r>
          </w:p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</w:t>
            </w:r>
          </w:p>
        </w:tc>
        <w:tc>
          <w:tcPr>
            <w:tcW w:w="1418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обновления, но не реже 1 раза в год до 1 марта текущего года</w:t>
            </w: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«Дом молодежи» МОГО «Ухта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«Центральная библиотека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«Музейное объединение»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«Объединенный центр народной культуры»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«Централизованная клубная система»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</w:t>
            </w:r>
            <w:proofErr w:type="spellStart"/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Водненский</w:t>
            </w:r>
            <w:proofErr w:type="spellEnd"/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 xml:space="preserve"> дом культуры»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</w:t>
            </w:r>
            <w:proofErr w:type="spellStart"/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Ярегский</w:t>
            </w:r>
            <w:proofErr w:type="spellEnd"/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 xml:space="preserve"> дом культуры»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ДО «Детская музыкальная школа № 1»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ДО «Детская музыкальная школа № 2»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both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ДО «Детская художественная школа»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both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ДО «Детская музыкальная школа пос.Ярега»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E270F" w:rsidRDefault="00F85842" w:rsidP="00A44BA4">
            <w:pPr>
              <w:jc w:val="both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МБУ «Центр обслуживания объектов культуры» МОГО «Ухта»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майских Указов Президента Российской Федерации</w:t>
            </w:r>
          </w:p>
        </w:tc>
        <w:tc>
          <w:tcPr>
            <w:tcW w:w="2853" w:type="dxa"/>
            <w:vMerge w:val="restart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85842" w:rsidRPr="009D2A6A" w:rsidRDefault="00F85842" w:rsidP="00A44BA4">
            <w:pPr>
              <w:jc w:val="both"/>
              <w:rPr>
                <w:sz w:val="20"/>
                <w:szCs w:val="20"/>
              </w:rPr>
            </w:pPr>
            <w:r w:rsidRPr="009D2A6A">
              <w:rPr>
                <w:sz w:val="20"/>
                <w:szCs w:val="20"/>
              </w:rPr>
              <w:t>Лихачева Т.Ю. – зам. главного бухгалтера</w:t>
            </w:r>
          </w:p>
          <w:p w:rsidR="00F85842" w:rsidRPr="009D2A6A" w:rsidRDefault="002120EB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К.Ю.</w:t>
            </w:r>
            <w:r w:rsidR="00F85842" w:rsidRPr="009D2A6A">
              <w:rPr>
                <w:sz w:val="20"/>
                <w:szCs w:val="20"/>
              </w:rPr>
              <w:t xml:space="preserve"> – зав. отделом реализации культурной политики.</w:t>
            </w:r>
          </w:p>
          <w:p w:rsidR="00F85842" w:rsidRPr="009D2A6A" w:rsidRDefault="002120EB" w:rsidP="00A44B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Буторина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  <w:r w:rsidR="00F85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</w:t>
            </w:r>
            <w:r w:rsidR="00F85842" w:rsidRPr="009D2A6A">
              <w:rPr>
                <w:sz w:val="20"/>
                <w:szCs w:val="20"/>
              </w:rPr>
              <w:t xml:space="preserve"> главный эксперт отдела реализации культурной политики</w:t>
            </w:r>
          </w:p>
          <w:p w:rsidR="00F85842" w:rsidRPr="009D2A6A" w:rsidRDefault="00F85842" w:rsidP="00A44BA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2A6A">
              <w:rPr>
                <w:sz w:val="20"/>
                <w:szCs w:val="20"/>
              </w:rPr>
              <w:t>Калеева</w:t>
            </w:r>
            <w:proofErr w:type="spellEnd"/>
            <w:r w:rsidRPr="009D2A6A">
              <w:rPr>
                <w:sz w:val="20"/>
                <w:szCs w:val="20"/>
              </w:rPr>
              <w:t xml:space="preserve"> Н.Н., старший эксперт отдела реализации культу</w:t>
            </w:r>
            <w:bookmarkStart w:id="0" w:name="_GoBack"/>
            <w:bookmarkEnd w:id="0"/>
            <w:r w:rsidRPr="009D2A6A">
              <w:rPr>
                <w:sz w:val="20"/>
                <w:szCs w:val="20"/>
              </w:rPr>
              <w:t>рной политики</w:t>
            </w:r>
          </w:p>
        </w:tc>
        <w:tc>
          <w:tcPr>
            <w:tcW w:w="1418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обновления, но не реже 1 раза в год до 1 марта текущего года</w:t>
            </w:r>
          </w:p>
        </w:tc>
      </w:tr>
      <w:tr w:rsidR="00F85842" w:rsidTr="00A44BA4">
        <w:tc>
          <w:tcPr>
            <w:tcW w:w="567" w:type="dxa"/>
            <w:vMerge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и ведомственные целевые программы</w:t>
            </w:r>
          </w:p>
        </w:tc>
        <w:tc>
          <w:tcPr>
            <w:tcW w:w="2853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Pr="004A1CE5" w:rsidRDefault="00F85842" w:rsidP="00A44BA4">
            <w:pPr>
              <w:jc w:val="center"/>
              <w:rPr>
                <w:sz w:val="20"/>
                <w:szCs w:val="20"/>
              </w:rPr>
            </w:pPr>
            <w:r w:rsidRPr="004A1CE5">
              <w:rPr>
                <w:sz w:val="20"/>
                <w:szCs w:val="20"/>
              </w:rPr>
              <w:t>Независимая оценка качества услуг муниципальных учреждений культуры МОГО «Ухта»</w:t>
            </w:r>
          </w:p>
        </w:tc>
        <w:tc>
          <w:tcPr>
            <w:tcW w:w="2853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задания подведомственных учреждений</w:t>
            </w:r>
          </w:p>
        </w:tc>
        <w:tc>
          <w:tcPr>
            <w:tcW w:w="2853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услуги</w:t>
            </w:r>
          </w:p>
        </w:tc>
        <w:tc>
          <w:tcPr>
            <w:tcW w:w="2853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регламенты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Полянская Л.В. – зав.организационным отделом</w:t>
            </w: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 – правовая база управления культуры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Т.Ю. – зам. главного бухгалтера</w:t>
            </w:r>
          </w:p>
          <w:p w:rsidR="00F85842" w:rsidRDefault="002120EB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К.Ю. </w:t>
            </w:r>
            <w:r w:rsidR="00F85842">
              <w:rPr>
                <w:sz w:val="20"/>
                <w:szCs w:val="20"/>
              </w:rPr>
              <w:t>– зав. отделом реализации культурной политики</w:t>
            </w: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долгосрочных программ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отчеты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о деятельности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нормотворческой деятельности 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проверок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Статистическая информация, </w:t>
            </w:r>
            <w:r>
              <w:rPr>
                <w:sz w:val="20"/>
                <w:szCs w:val="20"/>
              </w:rPr>
              <w:lastRenderedPageBreak/>
              <w:t>сведения об использовании бюджетных средств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кадровом обеспечении 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обращениями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МУ «Управление культуры администрации МОГО «Ухта»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деятельности МУ «Управление культуры администрации МОГО «Ухта» </w:t>
            </w:r>
          </w:p>
        </w:tc>
        <w:tc>
          <w:tcPr>
            <w:tcW w:w="1842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Столяр Т.В. - главный эксперт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Т.Ю. – зам. главного бухгалтера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Жданова Е.В.- зам. Главного бухгалтера, </w:t>
            </w:r>
            <w:proofErr w:type="spellStart"/>
            <w:r>
              <w:rPr>
                <w:sz w:val="20"/>
                <w:szCs w:val="20"/>
              </w:rPr>
              <w:lastRenderedPageBreak/>
              <w:t>Мяндина</w:t>
            </w:r>
            <w:proofErr w:type="spellEnd"/>
            <w:r>
              <w:rPr>
                <w:sz w:val="20"/>
                <w:szCs w:val="20"/>
              </w:rPr>
              <w:t xml:space="preserve"> Т.А. – ведущий бухгалтер-ревизор</w:t>
            </w:r>
          </w:p>
          <w:p w:rsidR="00B7459E" w:rsidRDefault="00B7459E" w:rsidP="00A44BA4">
            <w:pPr>
              <w:jc w:val="both"/>
              <w:rPr>
                <w:sz w:val="20"/>
                <w:szCs w:val="20"/>
              </w:rPr>
            </w:pPr>
          </w:p>
          <w:p w:rsidR="00B7459E" w:rsidRDefault="00B7459E" w:rsidP="00A44BA4">
            <w:pPr>
              <w:jc w:val="both"/>
              <w:rPr>
                <w:sz w:val="20"/>
                <w:szCs w:val="20"/>
              </w:rPr>
            </w:pP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 Т.В. - главный эксперт</w:t>
            </w:r>
          </w:p>
          <w:p w:rsidR="00B7459E" w:rsidRDefault="00B7459E" w:rsidP="00A44BA4">
            <w:pPr>
              <w:jc w:val="both"/>
              <w:rPr>
                <w:sz w:val="20"/>
                <w:szCs w:val="20"/>
              </w:rPr>
            </w:pP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Сухих Е.Е. – секретарь руководителя</w:t>
            </w:r>
          </w:p>
          <w:p w:rsidR="00F85842" w:rsidRDefault="00B7459E" w:rsidP="00B74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Полянская Л.В.</w:t>
            </w:r>
            <w:r w:rsidR="00F85842">
              <w:rPr>
                <w:sz w:val="20"/>
                <w:szCs w:val="20"/>
              </w:rPr>
              <w:t xml:space="preserve"> – зав. </w:t>
            </w:r>
            <w:r>
              <w:rPr>
                <w:sz w:val="20"/>
                <w:szCs w:val="20"/>
              </w:rPr>
              <w:t xml:space="preserve">организационным </w:t>
            </w:r>
            <w:r w:rsidR="00F85842">
              <w:rPr>
                <w:sz w:val="20"/>
                <w:szCs w:val="20"/>
              </w:rPr>
              <w:t xml:space="preserve">отделом </w:t>
            </w: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отчеты о выполнении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85842" w:rsidRDefault="002120EB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К.Ю. </w:t>
            </w:r>
            <w:r w:rsidR="00F85842">
              <w:rPr>
                <w:sz w:val="20"/>
                <w:szCs w:val="20"/>
              </w:rPr>
              <w:t>– зав. отделом реализации культурной политики</w:t>
            </w:r>
          </w:p>
          <w:p w:rsidR="00F85842" w:rsidRPr="004A1CE5" w:rsidRDefault="00F85842" w:rsidP="00A44BA4">
            <w:pPr>
              <w:jc w:val="both"/>
              <w:rPr>
                <w:sz w:val="20"/>
                <w:szCs w:val="20"/>
              </w:rPr>
            </w:pPr>
            <w:r w:rsidRPr="004A1CE5">
              <w:rPr>
                <w:sz w:val="20"/>
                <w:szCs w:val="20"/>
              </w:rPr>
              <w:t>Лихачева Т.Ю., зам. главного бухгалтера</w:t>
            </w: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Работники, работающие в муниципальных учреждениях культуры города Ухты, имеющие почетные звания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 Т.В. – главный эксперт</w:t>
            </w:r>
          </w:p>
        </w:tc>
        <w:tc>
          <w:tcPr>
            <w:tcW w:w="1418" w:type="dxa"/>
            <w:vMerge w:val="restart"/>
            <w:vAlign w:val="center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обновления, но не реже 1 раза в год до 1 марта текущего года</w:t>
            </w: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Лауреаты и дипломанты фестивалей, конкурсов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85842" w:rsidRDefault="002120EB" w:rsidP="00A44B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Буторина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  <w:r w:rsidR="00F85842">
              <w:rPr>
                <w:sz w:val="20"/>
                <w:szCs w:val="20"/>
              </w:rPr>
              <w:t>.– главный эксперт</w:t>
            </w:r>
          </w:p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Кондакова</w:t>
            </w:r>
            <w:proofErr w:type="spellEnd"/>
            <w:r>
              <w:rPr>
                <w:sz w:val="20"/>
                <w:szCs w:val="20"/>
              </w:rPr>
              <w:t xml:space="preserve"> Д.М.- главный специалист</w:t>
            </w: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Фильмы об Ухте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85842" w:rsidRDefault="00F85842" w:rsidP="00212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120EB">
              <w:rPr>
                <w:sz w:val="20"/>
                <w:szCs w:val="20"/>
              </w:rPr>
              <w:t>нуфриева</w:t>
            </w:r>
            <w:r>
              <w:rPr>
                <w:sz w:val="20"/>
                <w:szCs w:val="20"/>
              </w:rPr>
              <w:t xml:space="preserve"> </w:t>
            </w:r>
            <w:r w:rsidR="002120EB">
              <w:rPr>
                <w:sz w:val="20"/>
                <w:szCs w:val="20"/>
              </w:rPr>
              <w:t>Л.В</w:t>
            </w:r>
            <w:r>
              <w:rPr>
                <w:sz w:val="20"/>
                <w:szCs w:val="20"/>
              </w:rPr>
              <w:t>. – старший эксперт</w:t>
            </w: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Фотогалерея</w:t>
            </w:r>
            <w:proofErr w:type="spellEnd"/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85842" w:rsidRDefault="002120EB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Ануфриева Л.В. </w:t>
            </w:r>
            <w:r w:rsidR="00F85842">
              <w:rPr>
                <w:sz w:val="20"/>
                <w:szCs w:val="20"/>
              </w:rPr>
              <w:t>– старший эксперт</w:t>
            </w: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Национально-культурные автономии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85842" w:rsidRDefault="002120EB" w:rsidP="00A44B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Буторина</w:t>
            </w:r>
            <w:proofErr w:type="spellEnd"/>
            <w:r>
              <w:rPr>
                <w:sz w:val="20"/>
                <w:szCs w:val="20"/>
              </w:rPr>
              <w:t xml:space="preserve"> С.А..– </w:t>
            </w:r>
            <w:r w:rsidR="00F85842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наследие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Полянская Л.В. – зав.организационным отделом</w:t>
            </w: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коллективы</w:t>
            </w: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85842" w:rsidRPr="004A1CE5" w:rsidRDefault="002120EB" w:rsidP="00A44B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Буторина</w:t>
            </w:r>
            <w:proofErr w:type="spellEnd"/>
            <w:r>
              <w:rPr>
                <w:sz w:val="20"/>
                <w:szCs w:val="20"/>
              </w:rPr>
              <w:t xml:space="preserve"> С.А..– </w:t>
            </w:r>
            <w:r w:rsidR="00F85842" w:rsidRPr="004A1CE5">
              <w:rPr>
                <w:sz w:val="20"/>
                <w:szCs w:val="20"/>
              </w:rPr>
              <w:t>главный эксперт  отдела реализации культурной политики</w:t>
            </w:r>
          </w:p>
        </w:tc>
        <w:tc>
          <w:tcPr>
            <w:tcW w:w="1418" w:type="dxa"/>
            <w:vMerge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</w:tr>
      <w:tr w:rsidR="00F85842" w:rsidTr="00A44BA4">
        <w:tc>
          <w:tcPr>
            <w:tcW w:w="56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2817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85842" w:rsidRPr="004A1CE5" w:rsidRDefault="00F85842" w:rsidP="00A44BA4">
            <w:pPr>
              <w:jc w:val="both"/>
              <w:rPr>
                <w:sz w:val="20"/>
                <w:szCs w:val="20"/>
              </w:rPr>
            </w:pPr>
            <w:proofErr w:type="spellStart"/>
            <w:r w:rsidRPr="004A1CE5">
              <w:rPr>
                <w:sz w:val="20"/>
                <w:szCs w:val="20"/>
              </w:rPr>
              <w:t>Калеева</w:t>
            </w:r>
            <w:proofErr w:type="spellEnd"/>
            <w:r w:rsidRPr="004A1CE5">
              <w:rPr>
                <w:sz w:val="20"/>
                <w:szCs w:val="20"/>
              </w:rPr>
              <w:t xml:space="preserve"> Н.Н. – старший эксперт отдела реализации культурной политики</w:t>
            </w:r>
          </w:p>
        </w:tc>
        <w:tc>
          <w:tcPr>
            <w:tcW w:w="1418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новой  информации</w:t>
            </w:r>
          </w:p>
        </w:tc>
      </w:tr>
      <w:tr w:rsidR="00F85842" w:rsidTr="00A44BA4">
        <w:tc>
          <w:tcPr>
            <w:tcW w:w="567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оценки качества</w:t>
            </w:r>
          </w:p>
        </w:tc>
        <w:tc>
          <w:tcPr>
            <w:tcW w:w="2817" w:type="dxa"/>
          </w:tcPr>
          <w:p w:rsidR="00F85842" w:rsidRDefault="00F85842" w:rsidP="00A44B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85842" w:rsidRPr="004A1CE5" w:rsidRDefault="002120EB" w:rsidP="00A44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К.Ю. </w:t>
            </w:r>
            <w:r w:rsidR="00F85842">
              <w:rPr>
                <w:sz w:val="20"/>
                <w:szCs w:val="20"/>
              </w:rPr>
              <w:t xml:space="preserve">- </w:t>
            </w:r>
            <w:r w:rsidR="00F85842" w:rsidRPr="009D2A6A">
              <w:rPr>
                <w:sz w:val="20"/>
                <w:szCs w:val="20"/>
              </w:rPr>
              <w:t>зав. отделом реализации культурной политики</w:t>
            </w:r>
          </w:p>
        </w:tc>
        <w:tc>
          <w:tcPr>
            <w:tcW w:w="1418" w:type="dxa"/>
          </w:tcPr>
          <w:p w:rsidR="00F85842" w:rsidRDefault="00F85842" w:rsidP="00A4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новой  информации</w:t>
            </w:r>
          </w:p>
        </w:tc>
      </w:tr>
    </w:tbl>
    <w:p w:rsidR="00F85842" w:rsidRPr="009D2A6A" w:rsidRDefault="00F85842" w:rsidP="00F85842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</w:rPr>
      </w:pPr>
    </w:p>
    <w:p w:rsidR="00F85842" w:rsidRPr="009D2A6A" w:rsidRDefault="00F85842" w:rsidP="00F85842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</w:p>
    <w:p w:rsidR="00F85842" w:rsidRDefault="00F85842"/>
    <w:sectPr w:rsidR="00F85842" w:rsidSect="000C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DC8"/>
    <w:rsid w:val="000C2651"/>
    <w:rsid w:val="002120EB"/>
    <w:rsid w:val="006A6728"/>
    <w:rsid w:val="007A262B"/>
    <w:rsid w:val="00B15B4D"/>
    <w:rsid w:val="00B7459E"/>
    <w:rsid w:val="00E23DC8"/>
    <w:rsid w:val="00EB368D"/>
    <w:rsid w:val="00F8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85842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85842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858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12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4</cp:revision>
  <cp:lastPrinted>2017-12-12T06:26:00Z</cp:lastPrinted>
  <dcterms:created xsi:type="dcterms:W3CDTF">2016-02-29T12:09:00Z</dcterms:created>
  <dcterms:modified xsi:type="dcterms:W3CDTF">2017-12-12T06:28:00Z</dcterms:modified>
</cp:coreProperties>
</file>