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3E" w:rsidRDefault="0071083E" w:rsidP="0071083E">
      <w:r w:rsidRPr="001D05E6">
        <w:t>Муниципальное учреждение</w:t>
      </w:r>
    </w:p>
    <w:p w:rsidR="0071083E" w:rsidRDefault="0071083E" w:rsidP="0071083E">
      <w:r>
        <w:t>«Управление культуры</w:t>
      </w:r>
    </w:p>
    <w:p w:rsidR="0071083E" w:rsidRDefault="0071083E" w:rsidP="0071083E">
      <w:r>
        <w:t>администрации муниципального образования</w:t>
      </w:r>
    </w:p>
    <w:p w:rsidR="0071083E" w:rsidRDefault="0071083E" w:rsidP="0071083E">
      <w:r>
        <w:t>городского округа «Ухта»</w:t>
      </w:r>
    </w:p>
    <w:p w:rsidR="0071083E" w:rsidRDefault="0071083E" w:rsidP="0071083E"/>
    <w:p w:rsidR="0071083E" w:rsidRDefault="0071083E" w:rsidP="0071083E">
      <w:pPr>
        <w:rPr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71083E" w:rsidRDefault="0071083E" w:rsidP="0071083E">
      <w:pPr>
        <w:rPr>
          <w:sz w:val="28"/>
          <w:szCs w:val="28"/>
        </w:rPr>
      </w:pPr>
    </w:p>
    <w:p w:rsidR="0071083E" w:rsidRDefault="004D2E18" w:rsidP="0071083E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1083E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="0071083E">
        <w:rPr>
          <w:sz w:val="28"/>
          <w:szCs w:val="28"/>
        </w:rPr>
        <w:t xml:space="preserve">            № 0</w:t>
      </w:r>
      <w:r>
        <w:rPr>
          <w:sz w:val="28"/>
          <w:szCs w:val="28"/>
        </w:rPr>
        <w:t>6</w:t>
      </w:r>
      <w:r w:rsidR="0071083E">
        <w:rPr>
          <w:sz w:val="28"/>
          <w:szCs w:val="28"/>
        </w:rPr>
        <w:t>-од</w:t>
      </w:r>
    </w:p>
    <w:p w:rsidR="0071083E" w:rsidRDefault="0071083E" w:rsidP="0071083E">
      <w:pPr>
        <w:rPr>
          <w:sz w:val="28"/>
          <w:szCs w:val="28"/>
        </w:rPr>
      </w:pPr>
    </w:p>
    <w:p w:rsidR="0071083E" w:rsidRDefault="0071083E" w:rsidP="0071083E">
      <w:r>
        <w:t>г. Ухта</w:t>
      </w:r>
    </w:p>
    <w:p w:rsidR="0071083E" w:rsidRDefault="0071083E" w:rsidP="0071083E"/>
    <w:p w:rsidR="0071083E" w:rsidRPr="00191C55" w:rsidRDefault="0071083E" w:rsidP="004D2E18">
      <w:pPr>
        <w:spacing w:line="360" w:lineRule="auto"/>
      </w:pPr>
      <w:r w:rsidRPr="00191C55">
        <w:t xml:space="preserve">«О возложении персональной ответственности </w:t>
      </w:r>
    </w:p>
    <w:p w:rsidR="0071083E" w:rsidRPr="00191C55" w:rsidRDefault="0071083E" w:rsidP="004D2E18">
      <w:pPr>
        <w:spacing w:line="360" w:lineRule="auto"/>
      </w:pPr>
      <w:r w:rsidRPr="00191C55">
        <w:t xml:space="preserve">на руководителей МУ ДО МОГО «Ухта»  </w:t>
      </w:r>
    </w:p>
    <w:p w:rsidR="0071083E" w:rsidRDefault="0071083E" w:rsidP="004D2E18">
      <w:pPr>
        <w:spacing w:line="360" w:lineRule="auto"/>
        <w:rPr>
          <w:b/>
        </w:rPr>
      </w:pPr>
    </w:p>
    <w:p w:rsidR="0071083E" w:rsidRDefault="0071083E" w:rsidP="004D2E18">
      <w:pPr>
        <w:pStyle w:val="a3"/>
        <w:spacing w:before="0" w:beforeAutospacing="0" w:after="0" w:line="360" w:lineRule="auto"/>
        <w:ind w:firstLine="709"/>
        <w:jc w:val="both"/>
      </w:pPr>
      <w:r>
        <w:t>Во исполнение Постановления Правительства Республики Коми от 20.01.2010  № 14 «Об оплате труда работников государственных бюджетных, автономных и казенных учреждений Республики Коми», распоряжения администрации МОГО «Ухта»                                     от 30.04.2013 № 70/1-р «Об утверждении плана мероприятий («дорожной карты») «Изменения в отрасли образования МОГО «Ухта», направленные на повышение эффективности образования в 2013-2018 гг.»,</w:t>
      </w:r>
    </w:p>
    <w:p w:rsidR="0071083E" w:rsidRDefault="0071083E" w:rsidP="004D2E18">
      <w:pPr>
        <w:spacing w:line="360" w:lineRule="auto"/>
        <w:ind w:firstLine="709"/>
        <w:jc w:val="both"/>
      </w:pPr>
      <w:r>
        <w:t>ПРИКАЗЫВАЮ:</w:t>
      </w:r>
    </w:p>
    <w:p w:rsidR="0071083E" w:rsidRDefault="0071083E" w:rsidP="004D2E18">
      <w:pPr>
        <w:spacing w:line="360" w:lineRule="auto"/>
        <w:ind w:firstLine="709"/>
        <w:jc w:val="both"/>
      </w:pPr>
      <w:r>
        <w:t>1. Возложить персональную ответственность на руководителей муниципальных учреждений дополнительного образования МОГО «Ухта» за:</w:t>
      </w:r>
    </w:p>
    <w:p w:rsidR="0071083E" w:rsidRDefault="0071083E" w:rsidP="004D2E18">
      <w:pPr>
        <w:spacing w:line="360" w:lineRule="auto"/>
        <w:ind w:firstLine="709"/>
        <w:jc w:val="both"/>
        <w:rPr>
          <w:shd w:val="clear" w:color="auto" w:fill="FFFFFF"/>
        </w:rPr>
      </w:pPr>
      <w:r>
        <w:t>1.1. обеспечение исполнения установленного на 201</w:t>
      </w:r>
      <w:r w:rsidR="004D2E18">
        <w:t>8</w:t>
      </w:r>
      <w:r>
        <w:t xml:space="preserve"> год </w:t>
      </w:r>
      <w:r w:rsidRPr="00292526">
        <w:rPr>
          <w:shd w:val="clear" w:color="auto" w:fill="FFFFFF"/>
        </w:rPr>
        <w:t>показателя</w:t>
      </w:r>
      <w:r>
        <w:rPr>
          <w:shd w:val="clear" w:color="auto" w:fill="FFFFFF"/>
        </w:rPr>
        <w:t xml:space="preserve"> средней заработной платы педагогических </w:t>
      </w:r>
      <w:r w:rsidRPr="00615EFC">
        <w:rPr>
          <w:shd w:val="clear" w:color="auto" w:fill="FFFFFF"/>
        </w:rPr>
        <w:t xml:space="preserve">работников в целом по учреждениям дополнительного образования  в соответствии с «дорожной картой»  в размере </w:t>
      </w:r>
      <w:r w:rsidR="00BB6CC5">
        <w:rPr>
          <w:shd w:val="clear" w:color="auto" w:fill="FFFFFF"/>
        </w:rPr>
        <w:t>41 342</w:t>
      </w:r>
      <w:r w:rsidRPr="00615EFC">
        <w:rPr>
          <w:shd w:val="clear" w:color="auto" w:fill="FFFFFF"/>
        </w:rPr>
        <w:t xml:space="preserve"> рублей;</w:t>
      </w:r>
    </w:p>
    <w:p w:rsidR="0071083E" w:rsidRDefault="0071083E" w:rsidP="004D2E18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1.2. превышение показателя предельной доли оплаты труда работников административно-управленческого и вспомогательного персонала  (не более 40 процентов) в общем фонде оплаты труда работников муниципального учреждения дополнительного образования МОГО «Ухта».</w:t>
      </w:r>
    </w:p>
    <w:p w:rsidR="0071083E" w:rsidRDefault="0071083E" w:rsidP="004D2E18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1.3. соблюдение предельного значения коэффициента кратности среднемесячной заработной платы руководителей учреждений к среднемесячной заработной плате работников учреждения,  рассчитанной с  нарастающим  итогом с начала года.</w:t>
      </w:r>
    </w:p>
    <w:p w:rsidR="004D2E18" w:rsidRDefault="004D2E18" w:rsidP="004D2E18">
      <w:pPr>
        <w:spacing w:line="360" w:lineRule="auto"/>
        <w:ind w:firstLine="709"/>
        <w:jc w:val="both"/>
        <w:rPr>
          <w:shd w:val="clear" w:color="auto" w:fill="FFFFFF"/>
        </w:rPr>
      </w:pPr>
      <w:r w:rsidRPr="004D2E18">
        <w:t>1.4. соблюдение показателя минимального размера оплаты труда согласно ФЗ от 28 декабря 2017  г. №421-ФЗ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Постановления Конституционного Суда Российской Федерации от 07 декабря 2017 г. №38-П в размере 17 080,20руб</w:t>
      </w:r>
      <w:r>
        <w:rPr>
          <w:shd w:val="clear" w:color="auto" w:fill="FFFFFF"/>
        </w:rPr>
        <w:t>.</w:t>
      </w:r>
    </w:p>
    <w:p w:rsidR="0071083E" w:rsidRDefault="0071083E" w:rsidP="004D2E18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Руководителям муниципальных учреждений дополнительного образования МОГО «Ухта» осуществлять ежемесячный мониторинг среднемесячной заработной платы </w:t>
      </w:r>
      <w:r>
        <w:rPr>
          <w:shd w:val="clear" w:color="auto" w:fill="FFFFFF"/>
        </w:rPr>
        <w:lastRenderedPageBreak/>
        <w:t>педагогических работников  МУ ДО МОГО «Ухта». Выплаты стимулирующего характера устанавливаются с учетом соблюдения уровня среднемесячной заработной платы педагогических работников, предельных значений коэффициента кратности и соблюдения предельной доли оплаты труда работников административно-управленческого персонала в общем фонде.</w:t>
      </w:r>
    </w:p>
    <w:p w:rsidR="0071083E" w:rsidRDefault="0071083E" w:rsidP="004D2E18">
      <w:pPr>
        <w:spacing w:line="360" w:lineRule="auto"/>
        <w:ind w:firstLine="709"/>
        <w:jc w:val="both"/>
      </w:pPr>
      <w:r>
        <w:rPr>
          <w:shd w:val="clear" w:color="auto" w:fill="FFFFFF"/>
        </w:rPr>
        <w:t xml:space="preserve">3. Контроль </w:t>
      </w:r>
      <w:r>
        <w:t>за исполнением настоящего приказа возложить на главного бухгалтера МУ «Управление культуры администрации МОГО «Ухта» Пинаеву Е.С.</w:t>
      </w:r>
    </w:p>
    <w:p w:rsidR="0071083E" w:rsidRDefault="0071083E" w:rsidP="0071083E">
      <w:pPr>
        <w:ind w:firstLine="709"/>
        <w:jc w:val="both"/>
      </w:pPr>
    </w:p>
    <w:p w:rsidR="0071083E" w:rsidRDefault="0071083E" w:rsidP="0071083E">
      <w:pPr>
        <w:jc w:val="both"/>
      </w:pPr>
    </w:p>
    <w:p w:rsidR="0071083E" w:rsidRDefault="004D2E18" w:rsidP="0071083E">
      <w:pPr>
        <w:jc w:val="both"/>
      </w:pPr>
      <w:r>
        <w:t>И.о.н</w:t>
      </w:r>
      <w:r w:rsidR="0071083E">
        <w:t>ачальник</w:t>
      </w:r>
      <w:r>
        <w:t>а</w:t>
      </w:r>
      <w:r w:rsidR="0071083E">
        <w:t xml:space="preserve">                                                                            </w:t>
      </w:r>
      <w:r>
        <w:t xml:space="preserve">Л.В. Полянская </w:t>
      </w:r>
    </w:p>
    <w:p w:rsidR="0071083E" w:rsidRDefault="0071083E" w:rsidP="0071083E">
      <w:pPr>
        <w:jc w:val="both"/>
      </w:pPr>
    </w:p>
    <w:p w:rsidR="0071083E" w:rsidRDefault="0071083E" w:rsidP="0071083E">
      <w:pPr>
        <w:jc w:val="both"/>
      </w:pPr>
    </w:p>
    <w:p w:rsidR="004D2E18" w:rsidRDefault="004D2E18" w:rsidP="0071083E">
      <w:pPr>
        <w:rPr>
          <w:sz w:val="20"/>
        </w:rPr>
      </w:pPr>
    </w:p>
    <w:p w:rsidR="004D2E18" w:rsidRDefault="004D2E18" w:rsidP="0071083E">
      <w:pPr>
        <w:rPr>
          <w:sz w:val="20"/>
        </w:rPr>
      </w:pPr>
    </w:p>
    <w:p w:rsidR="0071083E" w:rsidRPr="00DD298B" w:rsidRDefault="0071083E" w:rsidP="0071083E">
      <w:pPr>
        <w:rPr>
          <w:sz w:val="20"/>
        </w:rPr>
      </w:pPr>
      <w:r>
        <w:rPr>
          <w:sz w:val="20"/>
        </w:rPr>
        <w:t>С приказом ознакомлены:</w:t>
      </w:r>
    </w:p>
    <w:tbl>
      <w:tblPr>
        <w:tblW w:w="9715" w:type="dxa"/>
        <w:tblLayout w:type="fixed"/>
        <w:tblLook w:val="04A0"/>
      </w:tblPr>
      <w:tblGrid>
        <w:gridCol w:w="651"/>
        <w:gridCol w:w="5269"/>
        <w:gridCol w:w="1701"/>
        <w:gridCol w:w="425"/>
        <w:gridCol w:w="1669"/>
      </w:tblGrid>
      <w:tr w:rsidR="0071083E" w:rsidRPr="00DD298B" w:rsidTr="00732F39">
        <w:trPr>
          <w:trHeight w:val="149"/>
        </w:trPr>
        <w:tc>
          <w:tcPr>
            <w:tcW w:w="651" w:type="dxa"/>
            <w:shd w:val="clear" w:color="auto" w:fill="auto"/>
            <w:vAlign w:val="bottom"/>
          </w:tcPr>
          <w:p w:rsidR="0071083E" w:rsidRPr="000C7B19" w:rsidRDefault="0071083E" w:rsidP="0071083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5269" w:type="dxa"/>
          </w:tcPr>
          <w:p w:rsidR="0071083E" w:rsidRPr="000C7B19" w:rsidRDefault="0071083E" w:rsidP="00732F39">
            <w:pPr>
              <w:rPr>
                <w:sz w:val="20"/>
              </w:rPr>
            </w:pPr>
            <w:r>
              <w:rPr>
                <w:sz w:val="20"/>
              </w:rPr>
              <w:t>Директор МУ ДО «ДМШ №1» МОГО «Ухта»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83E" w:rsidRPr="000C7B19" w:rsidRDefault="0071083E" w:rsidP="00732F39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71083E" w:rsidRPr="000C7B19" w:rsidRDefault="0071083E" w:rsidP="00732F39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71083E" w:rsidRPr="000C7B19" w:rsidRDefault="0071083E" w:rsidP="00732F39">
            <w:pPr>
              <w:rPr>
                <w:sz w:val="20"/>
              </w:rPr>
            </w:pPr>
            <w:r>
              <w:rPr>
                <w:sz w:val="20"/>
              </w:rPr>
              <w:t>Т.В. Швигель</w:t>
            </w:r>
          </w:p>
        </w:tc>
      </w:tr>
      <w:tr w:rsidR="0071083E" w:rsidRPr="00DD298B" w:rsidTr="00732F39">
        <w:trPr>
          <w:trHeight w:val="149"/>
        </w:trPr>
        <w:tc>
          <w:tcPr>
            <w:tcW w:w="651" w:type="dxa"/>
            <w:shd w:val="clear" w:color="auto" w:fill="auto"/>
            <w:vAlign w:val="bottom"/>
          </w:tcPr>
          <w:p w:rsidR="0071083E" w:rsidRPr="000C7B19" w:rsidRDefault="0071083E" w:rsidP="0071083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5269" w:type="dxa"/>
          </w:tcPr>
          <w:p w:rsidR="0071083E" w:rsidRPr="000C7B19" w:rsidRDefault="0071083E" w:rsidP="00732F39">
            <w:pPr>
              <w:rPr>
                <w:sz w:val="20"/>
              </w:rPr>
            </w:pPr>
            <w:r>
              <w:rPr>
                <w:sz w:val="20"/>
              </w:rPr>
              <w:t>Директор МУ ДО «ДМШ №2» МОГО «Ухта»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83E" w:rsidRPr="000C7B19" w:rsidRDefault="0071083E" w:rsidP="00732F39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71083E" w:rsidRPr="000C7B19" w:rsidRDefault="0071083E" w:rsidP="00732F39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71083E" w:rsidRPr="000C7B19" w:rsidRDefault="0071083E" w:rsidP="00732F39">
            <w:pPr>
              <w:rPr>
                <w:sz w:val="20"/>
              </w:rPr>
            </w:pPr>
            <w:r>
              <w:rPr>
                <w:sz w:val="20"/>
              </w:rPr>
              <w:t>Н.И. Дружина</w:t>
            </w:r>
          </w:p>
        </w:tc>
      </w:tr>
      <w:tr w:rsidR="0071083E" w:rsidRPr="00DD298B" w:rsidTr="00732F39">
        <w:trPr>
          <w:trHeight w:val="149"/>
        </w:trPr>
        <w:tc>
          <w:tcPr>
            <w:tcW w:w="651" w:type="dxa"/>
            <w:shd w:val="clear" w:color="auto" w:fill="auto"/>
            <w:vAlign w:val="bottom"/>
          </w:tcPr>
          <w:p w:rsidR="0071083E" w:rsidRPr="000C7B19" w:rsidRDefault="0071083E" w:rsidP="0071083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5269" w:type="dxa"/>
          </w:tcPr>
          <w:p w:rsidR="0071083E" w:rsidRPr="000C7B19" w:rsidRDefault="0071083E" w:rsidP="00732F39">
            <w:pPr>
              <w:rPr>
                <w:sz w:val="20"/>
              </w:rPr>
            </w:pPr>
            <w:r>
              <w:rPr>
                <w:sz w:val="20"/>
              </w:rPr>
              <w:t>Директор МУ ДО «ДХШ» МОГО «Ухта»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83E" w:rsidRPr="000C7B19" w:rsidRDefault="0071083E" w:rsidP="00732F39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71083E" w:rsidRPr="000C7B19" w:rsidRDefault="0071083E" w:rsidP="00732F39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71083E" w:rsidRPr="000C7B19" w:rsidRDefault="004D2E18" w:rsidP="00732F39">
            <w:pPr>
              <w:rPr>
                <w:sz w:val="20"/>
              </w:rPr>
            </w:pPr>
            <w:r>
              <w:rPr>
                <w:sz w:val="20"/>
              </w:rPr>
              <w:t xml:space="preserve">С.В. Урусова </w:t>
            </w:r>
          </w:p>
        </w:tc>
      </w:tr>
      <w:tr w:rsidR="0071083E" w:rsidRPr="00DD298B" w:rsidTr="00732F39">
        <w:trPr>
          <w:trHeight w:val="149"/>
        </w:trPr>
        <w:tc>
          <w:tcPr>
            <w:tcW w:w="651" w:type="dxa"/>
            <w:shd w:val="clear" w:color="auto" w:fill="auto"/>
            <w:vAlign w:val="bottom"/>
          </w:tcPr>
          <w:p w:rsidR="0071083E" w:rsidRPr="000C7B19" w:rsidRDefault="0071083E" w:rsidP="0071083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5269" w:type="dxa"/>
          </w:tcPr>
          <w:p w:rsidR="0071083E" w:rsidRPr="000C7B19" w:rsidRDefault="0071083E" w:rsidP="00732F39">
            <w:pPr>
              <w:rPr>
                <w:sz w:val="20"/>
              </w:rPr>
            </w:pPr>
            <w:r>
              <w:rPr>
                <w:sz w:val="20"/>
              </w:rPr>
              <w:t>Директор МУ ДО «ДМШ пос. Ярега» МОГО «Ухта»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83E" w:rsidRPr="000C7B19" w:rsidRDefault="0071083E" w:rsidP="00732F39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71083E" w:rsidRPr="000C7B19" w:rsidRDefault="0071083E" w:rsidP="00732F39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71083E" w:rsidRPr="000C7B19" w:rsidRDefault="0071083E" w:rsidP="00732F39">
            <w:pPr>
              <w:rPr>
                <w:sz w:val="20"/>
              </w:rPr>
            </w:pPr>
            <w:r>
              <w:rPr>
                <w:sz w:val="20"/>
              </w:rPr>
              <w:t>Т.В. Анкудович</w:t>
            </w:r>
          </w:p>
        </w:tc>
      </w:tr>
    </w:tbl>
    <w:p w:rsidR="0071083E" w:rsidRPr="005D0D3C" w:rsidRDefault="0071083E" w:rsidP="0071083E">
      <w:pPr>
        <w:jc w:val="both"/>
      </w:pPr>
    </w:p>
    <w:p w:rsidR="00BC5E8C" w:rsidRDefault="00BC5E8C"/>
    <w:sectPr w:rsidR="00BC5E8C" w:rsidSect="002054A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3CD"/>
    <w:multiLevelType w:val="hybridMultilevel"/>
    <w:tmpl w:val="4FEEF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71083E"/>
    <w:rsid w:val="001E4225"/>
    <w:rsid w:val="004D2E18"/>
    <w:rsid w:val="0071083E"/>
    <w:rsid w:val="00850CCD"/>
    <w:rsid w:val="00BB6CC5"/>
    <w:rsid w:val="00B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083E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71083E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3</cp:revision>
  <cp:lastPrinted>2018-02-05T07:16:00Z</cp:lastPrinted>
  <dcterms:created xsi:type="dcterms:W3CDTF">2017-01-19T14:01:00Z</dcterms:created>
  <dcterms:modified xsi:type="dcterms:W3CDTF">2018-02-05T07:17:00Z</dcterms:modified>
</cp:coreProperties>
</file>