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C0C" w:rsidRDefault="00F4646E" w:rsidP="008C7C0C">
      <w:pPr>
        <w:jc w:val="right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Приложение </w:t>
      </w:r>
      <w:r w:rsidR="008C7C0C" w:rsidRPr="008C7C0C">
        <w:rPr>
          <w:rFonts w:ascii="Times New Roman" w:hAnsi="Times New Roman" w:cs="Times New Roman"/>
        </w:rPr>
        <w:t xml:space="preserve"> </w:t>
      </w:r>
      <w:r w:rsidR="00AA6BCB">
        <w:rPr>
          <w:rFonts w:ascii="Times New Roman" w:hAnsi="Times New Roman" w:cs="Times New Roman"/>
        </w:rPr>
        <w:t>4</w:t>
      </w:r>
      <w:r w:rsidR="008C7C0C">
        <w:rPr>
          <w:rFonts w:ascii="Times New Roman" w:hAnsi="Times New Roman" w:cs="Times New Roman"/>
        </w:rPr>
        <w:t xml:space="preserve"> </w:t>
      </w:r>
    </w:p>
    <w:p w:rsidR="006A29E2" w:rsidRPr="00A80B00" w:rsidRDefault="005F10DF" w:rsidP="006A29E2">
      <w:pPr>
        <w:spacing w:after="0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A80B00">
        <w:rPr>
          <w:rFonts w:ascii="Times New Roman" w:hAnsi="Times New Roman" w:cs="Times New Roman"/>
          <w:b/>
          <w:sz w:val="24"/>
          <w:szCs w:val="24"/>
        </w:rPr>
        <w:t xml:space="preserve">Сведения о внесенных </w:t>
      </w:r>
      <w:r w:rsidR="007F0A03" w:rsidRPr="00A80B00">
        <w:rPr>
          <w:rFonts w:ascii="Times New Roman" w:hAnsi="Times New Roman" w:cs="Times New Roman"/>
          <w:b/>
          <w:sz w:val="24"/>
          <w:szCs w:val="24"/>
        </w:rPr>
        <w:t xml:space="preserve">изменениях </w:t>
      </w:r>
      <w:r w:rsidR="00993C9E" w:rsidRPr="00A80B0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93C9E" w:rsidRPr="00A80B00">
        <w:rPr>
          <w:rFonts w:ascii="Times New Roman" w:hAnsi="Times New Roman"/>
          <w:b/>
          <w:sz w:val="24"/>
          <w:szCs w:val="24"/>
        </w:rPr>
        <w:t>муниципальную программу МОГО «Ухта» «</w:t>
      </w:r>
      <w:r w:rsidR="007F0A03" w:rsidRPr="00A80B00">
        <w:rPr>
          <w:rFonts w:ascii="Times New Roman" w:hAnsi="Times New Roman"/>
          <w:b/>
          <w:sz w:val="24"/>
          <w:szCs w:val="24"/>
        </w:rPr>
        <w:t>Культура на 2014-2020 годы</w:t>
      </w:r>
      <w:r w:rsidR="00993C9E" w:rsidRPr="00A80B00">
        <w:rPr>
          <w:rFonts w:ascii="Times New Roman" w:hAnsi="Times New Roman"/>
          <w:b/>
          <w:spacing w:val="-6"/>
          <w:sz w:val="24"/>
          <w:szCs w:val="24"/>
        </w:rPr>
        <w:t>»</w:t>
      </w:r>
      <w:r w:rsidR="007F0A03" w:rsidRPr="00A80B00">
        <w:rPr>
          <w:rFonts w:ascii="Times New Roman" w:hAnsi="Times New Roman"/>
          <w:b/>
          <w:spacing w:val="-6"/>
          <w:sz w:val="24"/>
          <w:szCs w:val="24"/>
        </w:rPr>
        <w:t xml:space="preserve">, утвержденную постановлением администрации МОГО «Ухта» от 07.11.2013  г. № 2074, </w:t>
      </w:r>
      <w:r w:rsidR="00993C9E" w:rsidRPr="00A80B00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</w:p>
    <w:p w:rsidR="008C7C0C" w:rsidRPr="00A80B00" w:rsidRDefault="00993C9E" w:rsidP="006A29E2">
      <w:pPr>
        <w:spacing w:after="0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A80B00">
        <w:rPr>
          <w:rFonts w:ascii="Times New Roman" w:hAnsi="Times New Roman"/>
          <w:b/>
          <w:spacing w:val="-6"/>
          <w:sz w:val="24"/>
          <w:szCs w:val="24"/>
        </w:rPr>
        <w:t xml:space="preserve">по состоянию на </w:t>
      </w:r>
      <w:r w:rsidR="002145AC" w:rsidRPr="00A80B00">
        <w:rPr>
          <w:rFonts w:ascii="Times New Roman" w:hAnsi="Times New Roman"/>
          <w:b/>
          <w:spacing w:val="-6"/>
          <w:sz w:val="24"/>
          <w:szCs w:val="24"/>
        </w:rPr>
        <w:t>3</w:t>
      </w:r>
      <w:r w:rsidRPr="00A80B00">
        <w:rPr>
          <w:rFonts w:ascii="Times New Roman" w:hAnsi="Times New Roman"/>
          <w:b/>
          <w:spacing w:val="-6"/>
          <w:sz w:val="24"/>
          <w:szCs w:val="24"/>
        </w:rPr>
        <w:t xml:space="preserve">1 </w:t>
      </w:r>
      <w:r w:rsidR="002145AC" w:rsidRPr="00A80B00">
        <w:rPr>
          <w:rFonts w:ascii="Times New Roman" w:hAnsi="Times New Roman"/>
          <w:b/>
          <w:spacing w:val="-6"/>
          <w:sz w:val="24"/>
          <w:szCs w:val="24"/>
        </w:rPr>
        <w:t>декабря</w:t>
      </w:r>
      <w:r w:rsidRPr="00A80B00">
        <w:rPr>
          <w:rFonts w:ascii="Times New Roman" w:hAnsi="Times New Roman"/>
          <w:b/>
          <w:spacing w:val="-6"/>
          <w:sz w:val="24"/>
          <w:szCs w:val="24"/>
        </w:rPr>
        <w:t xml:space="preserve"> 201</w:t>
      </w:r>
      <w:r w:rsidR="00694AF3" w:rsidRPr="00A80B00">
        <w:rPr>
          <w:rFonts w:ascii="Times New Roman" w:hAnsi="Times New Roman"/>
          <w:b/>
          <w:spacing w:val="-6"/>
          <w:sz w:val="24"/>
          <w:szCs w:val="24"/>
        </w:rPr>
        <w:t>6</w:t>
      </w:r>
      <w:r w:rsidRPr="00A80B00">
        <w:rPr>
          <w:rFonts w:ascii="Times New Roman" w:hAnsi="Times New Roman"/>
          <w:b/>
          <w:spacing w:val="-6"/>
          <w:sz w:val="24"/>
          <w:szCs w:val="24"/>
        </w:rPr>
        <w:t xml:space="preserve"> года</w:t>
      </w:r>
    </w:p>
    <w:p w:rsidR="006A29E2" w:rsidRDefault="006A29E2" w:rsidP="006A29E2">
      <w:pPr>
        <w:spacing w:after="0"/>
        <w:jc w:val="center"/>
        <w:rPr>
          <w:rFonts w:ascii="Times New Roman" w:hAnsi="Times New Roman"/>
          <w:spacing w:val="-6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6135"/>
        <w:gridCol w:w="7882"/>
      </w:tblGrid>
      <w:tr w:rsidR="003E7677" w:rsidRPr="008C7C0C" w:rsidTr="005B160B">
        <w:tc>
          <w:tcPr>
            <w:tcW w:w="769" w:type="dxa"/>
          </w:tcPr>
          <w:p w:rsidR="003E7677" w:rsidRPr="008C7C0C" w:rsidRDefault="003E7677" w:rsidP="005B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C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35" w:type="dxa"/>
          </w:tcPr>
          <w:p w:rsidR="003E7677" w:rsidRPr="008C7C0C" w:rsidRDefault="003E7677" w:rsidP="005B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0C">
              <w:rPr>
                <w:rFonts w:ascii="Times New Roman" w:hAnsi="Times New Roman" w:cs="Times New Roman"/>
                <w:sz w:val="24"/>
                <w:szCs w:val="24"/>
              </w:rPr>
              <w:t>Номер и дата муниципального правового акта</w:t>
            </w:r>
          </w:p>
        </w:tc>
        <w:tc>
          <w:tcPr>
            <w:tcW w:w="7882" w:type="dxa"/>
          </w:tcPr>
          <w:p w:rsidR="003E7677" w:rsidRPr="008C7C0C" w:rsidRDefault="003E7677" w:rsidP="005B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0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изменений </w:t>
            </w:r>
          </w:p>
        </w:tc>
      </w:tr>
      <w:tr w:rsidR="003E7677" w:rsidRPr="005F64F2" w:rsidTr="005B160B">
        <w:tc>
          <w:tcPr>
            <w:tcW w:w="769" w:type="dxa"/>
          </w:tcPr>
          <w:p w:rsidR="003E7677" w:rsidRPr="007D1494" w:rsidRDefault="003E7677" w:rsidP="005B160B">
            <w:pPr>
              <w:jc w:val="center"/>
              <w:rPr>
                <w:rFonts w:ascii="Times New Roman" w:hAnsi="Times New Roman" w:cs="Times New Roman"/>
              </w:rPr>
            </w:pPr>
            <w:r w:rsidRPr="007D149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35" w:type="dxa"/>
          </w:tcPr>
          <w:p w:rsidR="003E7677" w:rsidRPr="00BF148E" w:rsidRDefault="003E7677" w:rsidP="005B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8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МОГО «Ухта»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 марта</w:t>
            </w:r>
            <w:r w:rsidRPr="00BF148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148E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568</w:t>
            </w:r>
          </w:p>
        </w:tc>
        <w:tc>
          <w:tcPr>
            <w:tcW w:w="7882" w:type="dxa"/>
          </w:tcPr>
          <w:p w:rsidR="003E7677" w:rsidRPr="005F64F2" w:rsidRDefault="003E7677" w:rsidP="0056586B">
            <w:pPr>
              <w:rPr>
                <w:rFonts w:ascii="Times New Roman" w:hAnsi="Times New Roman"/>
                <w:sz w:val="24"/>
                <w:szCs w:val="24"/>
              </w:rPr>
            </w:pPr>
            <w:r w:rsidRPr="005F64F2">
              <w:rPr>
                <w:rFonts w:ascii="Times New Roman" w:hAnsi="Times New Roman"/>
                <w:sz w:val="24"/>
                <w:szCs w:val="24"/>
              </w:rPr>
              <w:t>Постановление  подготовлено  с целью внесения изменений по объемам финансирования отрасли «Культура» на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F64F2">
              <w:rPr>
                <w:rFonts w:ascii="Times New Roman" w:hAnsi="Times New Roman"/>
                <w:sz w:val="24"/>
                <w:szCs w:val="24"/>
              </w:rPr>
              <w:t xml:space="preserve"> год в соответствии с решением Совета МОГО «Ухта» от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64F2">
              <w:rPr>
                <w:rFonts w:ascii="Times New Roman" w:hAnsi="Times New Roman"/>
                <w:sz w:val="24"/>
                <w:szCs w:val="24"/>
              </w:rPr>
              <w:t xml:space="preserve"> декабря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F64F2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5F64F2">
              <w:rPr>
                <w:rFonts w:ascii="Times New Roman" w:hAnsi="Times New Roman"/>
                <w:sz w:val="24"/>
                <w:szCs w:val="24"/>
              </w:rPr>
              <w:t xml:space="preserve"> «О бюджете МОГО «Ухта» на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F64F2">
              <w:rPr>
                <w:rFonts w:ascii="Times New Roman" w:hAnsi="Times New Roman"/>
                <w:sz w:val="24"/>
                <w:szCs w:val="24"/>
              </w:rPr>
              <w:t xml:space="preserve"> год».  </w:t>
            </w:r>
          </w:p>
          <w:p w:rsidR="003E7677" w:rsidRPr="005F64F2" w:rsidRDefault="003E7677" w:rsidP="0056586B">
            <w:pPr>
              <w:ind w:firstLine="708"/>
              <w:rPr>
                <w:sz w:val="24"/>
                <w:szCs w:val="24"/>
              </w:rPr>
            </w:pPr>
          </w:p>
        </w:tc>
      </w:tr>
      <w:tr w:rsidR="003E7677" w:rsidRPr="002145AC" w:rsidTr="005B160B">
        <w:tc>
          <w:tcPr>
            <w:tcW w:w="769" w:type="dxa"/>
          </w:tcPr>
          <w:p w:rsidR="003E7677" w:rsidRPr="007D1494" w:rsidRDefault="003E7677" w:rsidP="005B1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35" w:type="dxa"/>
          </w:tcPr>
          <w:p w:rsidR="003E7677" w:rsidRPr="00BF148E" w:rsidRDefault="003E7677" w:rsidP="005B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8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МОГО «Ухта»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  <w:r w:rsidRPr="00BF148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148E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1163</w:t>
            </w:r>
          </w:p>
        </w:tc>
        <w:tc>
          <w:tcPr>
            <w:tcW w:w="7882" w:type="dxa"/>
          </w:tcPr>
          <w:p w:rsidR="003E7677" w:rsidRPr="002145AC" w:rsidRDefault="003E7677" w:rsidP="0056586B">
            <w:pPr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Объем финансирования по Муниципальной программе МОГО «Ухта» «Культура на 2014-2020 годы» увеличился за счет поступлений сре</w:t>
            </w:r>
            <w:proofErr w:type="gramStart"/>
            <w:r w:rsidRPr="002145AC">
              <w:rPr>
                <w:rFonts w:ascii="Times New Roman" w:hAnsi="Times New Roman"/>
                <w:sz w:val="24"/>
                <w:szCs w:val="24"/>
              </w:rPr>
              <w:t>дств с р</w:t>
            </w:r>
            <w:proofErr w:type="gramEnd"/>
            <w:r w:rsidRPr="002145AC">
              <w:rPr>
                <w:rFonts w:ascii="Times New Roman" w:hAnsi="Times New Roman"/>
                <w:sz w:val="24"/>
                <w:szCs w:val="24"/>
              </w:rPr>
              <w:t>еспубликанского бюджета,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5721">
              <w:rPr>
                <w:rFonts w:ascii="Times New Roman" w:hAnsi="Times New Roman"/>
                <w:sz w:val="24"/>
                <w:szCs w:val="24"/>
              </w:rPr>
              <w:t>с</w:t>
            </w:r>
            <w:r w:rsidRPr="002145AC">
              <w:rPr>
                <w:rFonts w:ascii="Times New Roman" w:hAnsi="Times New Roman"/>
                <w:sz w:val="24"/>
                <w:szCs w:val="24"/>
              </w:rPr>
              <w:t>оглашений с ООО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45AC">
              <w:rPr>
                <w:rFonts w:ascii="Times New Roman" w:hAnsi="Times New Roman"/>
                <w:sz w:val="24"/>
                <w:szCs w:val="24"/>
              </w:rPr>
              <w:t>«Лукойл»,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45AC">
              <w:rPr>
                <w:rFonts w:ascii="Times New Roman" w:hAnsi="Times New Roman"/>
                <w:sz w:val="24"/>
                <w:szCs w:val="24"/>
              </w:rPr>
              <w:t>ООО «Газпром» и средств местного бюджета МОГО «Ухта»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45AC">
              <w:rPr>
                <w:rFonts w:ascii="Times New Roman" w:hAnsi="Times New Roman"/>
                <w:sz w:val="24"/>
                <w:szCs w:val="24"/>
              </w:rPr>
              <w:t>в размере 10 380 127,28 руб.</w:t>
            </w:r>
          </w:p>
          <w:p w:rsidR="003E7677" w:rsidRPr="002145AC" w:rsidRDefault="003E7677" w:rsidP="0056586B">
            <w:pPr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E7677" w:rsidRPr="002145AC" w:rsidTr="005B160B">
        <w:tc>
          <w:tcPr>
            <w:tcW w:w="769" w:type="dxa"/>
          </w:tcPr>
          <w:p w:rsidR="003E7677" w:rsidRPr="00996B3E" w:rsidRDefault="003E7677" w:rsidP="005B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35" w:type="dxa"/>
          </w:tcPr>
          <w:p w:rsidR="003E7677" w:rsidRDefault="003E7677" w:rsidP="005B160B">
            <w:pPr>
              <w:jc w:val="center"/>
            </w:pPr>
            <w:r w:rsidRPr="00BF148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МОГО «Ухта»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июля</w:t>
            </w:r>
            <w:r w:rsidRPr="00BF148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148E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2045</w:t>
            </w:r>
          </w:p>
        </w:tc>
        <w:tc>
          <w:tcPr>
            <w:tcW w:w="7882" w:type="dxa"/>
          </w:tcPr>
          <w:p w:rsidR="003E7677" w:rsidRPr="002145AC" w:rsidRDefault="003E7677" w:rsidP="0056586B">
            <w:pPr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по Муниципальной программе МОГО «Ухта» «Культура на 2014-2020 годы» увеличен за счет поступлений средств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214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6616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оглашению</w:t>
            </w:r>
            <w:r w:rsidR="002E5721">
              <w:rPr>
                <w:rFonts w:ascii="Times New Roman" w:hAnsi="Times New Roman"/>
                <w:sz w:val="24"/>
                <w:szCs w:val="24"/>
              </w:rPr>
              <w:t xml:space="preserve"> с ООО «Лукойл-Коми»</w:t>
            </w:r>
            <w:r w:rsidRPr="002145AC">
              <w:rPr>
                <w:rFonts w:ascii="Times New Roman" w:hAnsi="Times New Roman"/>
                <w:sz w:val="24"/>
                <w:szCs w:val="24"/>
              </w:rPr>
              <w:t xml:space="preserve"> в размере 143</w:t>
            </w:r>
            <w:r w:rsidR="002E5721">
              <w:rPr>
                <w:rFonts w:ascii="Times New Roman" w:hAnsi="Times New Roman"/>
                <w:sz w:val="24"/>
                <w:szCs w:val="24"/>
              </w:rPr>
              <w:t> </w:t>
            </w:r>
            <w:r w:rsidRPr="002145AC">
              <w:rPr>
                <w:rFonts w:ascii="Times New Roman" w:hAnsi="Times New Roman"/>
                <w:sz w:val="24"/>
                <w:szCs w:val="24"/>
              </w:rPr>
              <w:t>500</w:t>
            </w:r>
            <w:r w:rsidR="002E5721">
              <w:rPr>
                <w:rFonts w:ascii="Times New Roman" w:hAnsi="Times New Roman"/>
                <w:sz w:val="24"/>
                <w:szCs w:val="24"/>
              </w:rPr>
              <w:t>,00</w:t>
            </w:r>
            <w:r w:rsidRPr="002145AC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3E7677" w:rsidRPr="002145AC" w:rsidRDefault="003E7677" w:rsidP="0056586B">
            <w:pPr>
              <w:tabs>
                <w:tab w:val="left" w:pos="326"/>
              </w:tabs>
              <w:rPr>
                <w:sz w:val="24"/>
                <w:szCs w:val="24"/>
              </w:rPr>
            </w:pPr>
          </w:p>
        </w:tc>
      </w:tr>
      <w:tr w:rsidR="003E7677" w:rsidRPr="002145AC" w:rsidTr="005B160B">
        <w:trPr>
          <w:trHeight w:val="1133"/>
        </w:trPr>
        <w:tc>
          <w:tcPr>
            <w:tcW w:w="769" w:type="dxa"/>
          </w:tcPr>
          <w:p w:rsidR="003E7677" w:rsidRPr="006F40A9" w:rsidRDefault="003E7677" w:rsidP="005B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35" w:type="dxa"/>
          </w:tcPr>
          <w:p w:rsidR="003E7677" w:rsidRDefault="003E7677" w:rsidP="005B160B">
            <w:pPr>
              <w:jc w:val="center"/>
            </w:pPr>
            <w:r w:rsidRPr="00BF148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МОГО «Ухта»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  <w:r w:rsidRPr="00BF148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148E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2712</w:t>
            </w:r>
          </w:p>
        </w:tc>
        <w:tc>
          <w:tcPr>
            <w:tcW w:w="7882" w:type="dxa"/>
          </w:tcPr>
          <w:p w:rsidR="003E7677" w:rsidRPr="002145AC" w:rsidRDefault="003E7677" w:rsidP="0056586B">
            <w:pPr>
              <w:rPr>
                <w:rFonts w:ascii="Times New Roman" w:hAnsi="Times New Roman"/>
                <w:sz w:val="24"/>
                <w:szCs w:val="24"/>
              </w:rPr>
            </w:pPr>
            <w:r w:rsidRPr="002145AC">
              <w:rPr>
                <w:rFonts w:ascii="Times New Roman" w:hAnsi="Times New Roman"/>
                <w:sz w:val="24"/>
                <w:szCs w:val="24"/>
              </w:rPr>
              <w:t>Объем финансирования по Муниципальной программе МОГО «Ухта» «Культура на 2014-2020 годы» увеличен за счет поступлений средс</w:t>
            </w:r>
            <w:r w:rsidR="002E5721">
              <w:rPr>
                <w:rFonts w:ascii="Times New Roman" w:hAnsi="Times New Roman"/>
                <w:sz w:val="24"/>
                <w:szCs w:val="24"/>
              </w:rPr>
              <w:t>тв местного бюджета МОГО «Ухта»</w:t>
            </w:r>
            <w:r w:rsidRPr="002145AC">
              <w:rPr>
                <w:rFonts w:ascii="Times New Roman" w:hAnsi="Times New Roman"/>
                <w:sz w:val="24"/>
                <w:szCs w:val="24"/>
              </w:rPr>
              <w:t xml:space="preserve"> в размере 2 400</w:t>
            </w:r>
            <w:r w:rsidR="002E5721">
              <w:rPr>
                <w:rFonts w:ascii="Times New Roman" w:hAnsi="Times New Roman"/>
                <w:sz w:val="24"/>
                <w:szCs w:val="24"/>
              </w:rPr>
              <w:t> </w:t>
            </w:r>
            <w:r w:rsidRPr="002145AC">
              <w:rPr>
                <w:rFonts w:ascii="Times New Roman" w:hAnsi="Times New Roman"/>
                <w:sz w:val="24"/>
                <w:szCs w:val="24"/>
              </w:rPr>
              <w:t>000</w:t>
            </w:r>
            <w:r w:rsidR="002E5721">
              <w:rPr>
                <w:rFonts w:ascii="Times New Roman" w:hAnsi="Times New Roman"/>
                <w:sz w:val="24"/>
                <w:szCs w:val="24"/>
              </w:rPr>
              <w:t>,00</w:t>
            </w:r>
            <w:r w:rsidRPr="002145AC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3E7677" w:rsidRPr="002145AC" w:rsidRDefault="003E7677" w:rsidP="0056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677" w:rsidRPr="002145AC" w:rsidTr="005B160B">
        <w:tc>
          <w:tcPr>
            <w:tcW w:w="769" w:type="dxa"/>
          </w:tcPr>
          <w:p w:rsidR="003E7677" w:rsidRDefault="003E7677" w:rsidP="005B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135" w:type="dxa"/>
          </w:tcPr>
          <w:p w:rsidR="003E7677" w:rsidRPr="00BF148E" w:rsidRDefault="003E7677" w:rsidP="005B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8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МОГО «Ухта»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 ноября</w:t>
            </w:r>
            <w:r w:rsidRPr="00BF148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148E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2938</w:t>
            </w:r>
          </w:p>
        </w:tc>
        <w:tc>
          <w:tcPr>
            <w:tcW w:w="7882" w:type="dxa"/>
          </w:tcPr>
          <w:p w:rsidR="003E7677" w:rsidRPr="002145AC" w:rsidRDefault="003E7677" w:rsidP="0056586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45AC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по Муниципальной программе МОГО «Ухта» «Культура на 2014-2020 годы» уменьшается на 368 700,00 руб. Данные средства  перераспределяются в Муниципальную программу МОГО «Ухта» «Развитие экономики на 2014-2020 годы», подпрограмму «Внутренний и въездной туризм в МОГО «Ухта» в целях обеспечения </w:t>
            </w:r>
            <w:proofErr w:type="spellStart"/>
            <w:r w:rsidRPr="002145AC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2145AC">
              <w:rPr>
                <w:rFonts w:ascii="Times New Roman" w:hAnsi="Times New Roman"/>
                <w:sz w:val="24"/>
                <w:szCs w:val="24"/>
              </w:rPr>
              <w:t xml:space="preserve"> мероприятия «Изготовление и установка средств ориентирующей информации для туристов» (республиканский бюджет).</w:t>
            </w:r>
            <w:proofErr w:type="gramEnd"/>
          </w:p>
          <w:p w:rsidR="003E7677" w:rsidRPr="002145AC" w:rsidRDefault="003E7677" w:rsidP="0056586B">
            <w:pPr>
              <w:pStyle w:val="a7"/>
              <w:tabs>
                <w:tab w:val="left" w:pos="32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677" w:rsidRPr="002145AC" w:rsidTr="005B160B">
        <w:tc>
          <w:tcPr>
            <w:tcW w:w="769" w:type="dxa"/>
          </w:tcPr>
          <w:p w:rsidR="003E7677" w:rsidRDefault="003E7677" w:rsidP="005B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6135" w:type="dxa"/>
          </w:tcPr>
          <w:p w:rsidR="003E7677" w:rsidRPr="00BF148E" w:rsidRDefault="003E7677" w:rsidP="005B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8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МОГО «Ухта»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ноября</w:t>
            </w:r>
            <w:r w:rsidRPr="00BF148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148E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3111</w:t>
            </w:r>
          </w:p>
        </w:tc>
        <w:tc>
          <w:tcPr>
            <w:tcW w:w="7882" w:type="dxa"/>
          </w:tcPr>
          <w:p w:rsidR="003E7677" w:rsidRPr="002E5721" w:rsidRDefault="003E7677" w:rsidP="0056586B">
            <w:pPr>
              <w:rPr>
                <w:rFonts w:ascii="Times New Roman" w:hAnsi="Times New Roman"/>
                <w:sz w:val="24"/>
                <w:szCs w:val="24"/>
              </w:rPr>
            </w:pPr>
            <w:r w:rsidRPr="002E57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  подготовлено  с целью внесения изменений в </w:t>
            </w:r>
            <w:r w:rsidRPr="002E57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действующую муниципальную программу «Культура на 2014-2020 годы» на очередной финансовый 2017 год и плановый период 2018-2019 годы. </w:t>
            </w:r>
          </w:p>
          <w:p w:rsidR="003E7677" w:rsidRPr="002E5721" w:rsidRDefault="003E7677" w:rsidP="0056586B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677" w:rsidRPr="002145AC" w:rsidTr="005B160B">
        <w:tc>
          <w:tcPr>
            <w:tcW w:w="769" w:type="dxa"/>
          </w:tcPr>
          <w:p w:rsidR="003E7677" w:rsidRDefault="003E7677" w:rsidP="005B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135" w:type="dxa"/>
          </w:tcPr>
          <w:p w:rsidR="003E7677" w:rsidRPr="00BF148E" w:rsidRDefault="003E7677" w:rsidP="005B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8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МОГО «Ухта»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  <w:r w:rsidRPr="00BF148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148E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3203</w:t>
            </w:r>
          </w:p>
        </w:tc>
        <w:tc>
          <w:tcPr>
            <w:tcW w:w="7882" w:type="dxa"/>
          </w:tcPr>
          <w:p w:rsidR="003E7677" w:rsidRPr="002E5721" w:rsidRDefault="003E7677" w:rsidP="0056586B">
            <w:pPr>
              <w:rPr>
                <w:rFonts w:ascii="Times New Roman" w:hAnsi="Times New Roman"/>
                <w:sz w:val="24"/>
                <w:szCs w:val="24"/>
              </w:rPr>
            </w:pPr>
            <w:r w:rsidRPr="002E5721">
              <w:rPr>
                <w:rFonts w:ascii="Times New Roman" w:hAnsi="Times New Roman"/>
                <w:sz w:val="24"/>
                <w:szCs w:val="24"/>
              </w:rPr>
              <w:t>Объем финансирования по Муниципальной программе МОГО «Ухта» «Культура на 2014-2020 годы» увеличен на 50 0</w:t>
            </w:r>
            <w:r w:rsidR="002E5721">
              <w:rPr>
                <w:rFonts w:ascii="Times New Roman" w:hAnsi="Times New Roman"/>
                <w:sz w:val="24"/>
                <w:szCs w:val="24"/>
              </w:rPr>
              <w:t>00,00 руб. Увеличение произошло</w:t>
            </w:r>
            <w:r w:rsidRPr="002E5721">
              <w:rPr>
                <w:rFonts w:ascii="Times New Roman" w:hAnsi="Times New Roman"/>
                <w:sz w:val="24"/>
                <w:szCs w:val="24"/>
              </w:rPr>
              <w:t xml:space="preserve"> в связи с поступлением денежных средств от  Совета МОГО «Ухта» на организацию и проведение XXIV городской  конференции </w:t>
            </w:r>
            <w:proofErr w:type="spellStart"/>
            <w:r w:rsidRPr="002E5721">
              <w:rPr>
                <w:rFonts w:ascii="Times New Roman" w:hAnsi="Times New Roman"/>
                <w:sz w:val="24"/>
                <w:szCs w:val="24"/>
              </w:rPr>
              <w:t>коми</w:t>
            </w:r>
            <w:proofErr w:type="spellEnd"/>
            <w:r w:rsidRPr="002E5721">
              <w:rPr>
                <w:rFonts w:ascii="Times New Roman" w:hAnsi="Times New Roman"/>
                <w:sz w:val="24"/>
                <w:szCs w:val="24"/>
              </w:rPr>
              <w:t xml:space="preserve"> народа.</w:t>
            </w:r>
          </w:p>
          <w:p w:rsidR="003E7677" w:rsidRPr="002E5721" w:rsidRDefault="003E7677" w:rsidP="0056586B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677" w:rsidRPr="002145AC" w:rsidTr="005B160B">
        <w:tc>
          <w:tcPr>
            <w:tcW w:w="769" w:type="dxa"/>
          </w:tcPr>
          <w:p w:rsidR="003E7677" w:rsidRDefault="003E7677" w:rsidP="005B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35" w:type="dxa"/>
          </w:tcPr>
          <w:p w:rsidR="003E7677" w:rsidRPr="00BF148E" w:rsidRDefault="003E7677" w:rsidP="005B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8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МОГО «Ухта»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  <w:r w:rsidRPr="00BF148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148E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3718</w:t>
            </w:r>
          </w:p>
        </w:tc>
        <w:tc>
          <w:tcPr>
            <w:tcW w:w="7882" w:type="dxa"/>
          </w:tcPr>
          <w:p w:rsidR="003E7677" w:rsidRPr="002E5721" w:rsidRDefault="003E7677" w:rsidP="0056586B">
            <w:pPr>
              <w:rPr>
                <w:rFonts w:ascii="Times New Roman" w:hAnsi="Times New Roman"/>
                <w:sz w:val="24"/>
                <w:szCs w:val="24"/>
              </w:rPr>
            </w:pPr>
            <w:r w:rsidRPr="002E5721">
              <w:rPr>
                <w:rFonts w:ascii="Times New Roman" w:hAnsi="Times New Roman"/>
                <w:sz w:val="24"/>
                <w:szCs w:val="24"/>
              </w:rPr>
              <w:t>Объем финансирования по Муниципальной программе МОГО «Ухта» «Культура на 2014-2020 годы» уменьшился на 4 9</w:t>
            </w:r>
            <w:r w:rsidR="002E5721">
              <w:rPr>
                <w:rFonts w:ascii="Times New Roman" w:hAnsi="Times New Roman"/>
                <w:sz w:val="24"/>
                <w:szCs w:val="24"/>
              </w:rPr>
              <w:t>60,00 руб. Уменьшение произошло</w:t>
            </w:r>
            <w:r w:rsidRPr="002E5721">
              <w:rPr>
                <w:rFonts w:ascii="Times New Roman" w:hAnsi="Times New Roman"/>
                <w:sz w:val="24"/>
                <w:szCs w:val="24"/>
              </w:rPr>
              <w:t xml:space="preserve"> в связи с перераспределением бюджетных ассигнований на Муниципальное учреждение «Управление физической культуры и спорта» администрации МОГО «Ухта»  для оплаты ежемесячной денежной компенсации педагогическим работникам (республиканский бюджет).</w:t>
            </w:r>
          </w:p>
          <w:p w:rsidR="003E7677" w:rsidRPr="002E5721" w:rsidRDefault="003E7677" w:rsidP="0056586B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677" w:rsidRPr="002145AC" w:rsidTr="005B160B">
        <w:tc>
          <w:tcPr>
            <w:tcW w:w="769" w:type="dxa"/>
          </w:tcPr>
          <w:p w:rsidR="003E7677" w:rsidRDefault="003E7677" w:rsidP="005B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35" w:type="dxa"/>
          </w:tcPr>
          <w:p w:rsidR="003E7677" w:rsidRPr="00BF148E" w:rsidRDefault="003E7677" w:rsidP="005B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8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МОГО «Ухта»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  <w:r w:rsidRPr="00BF148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148E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3751</w:t>
            </w:r>
          </w:p>
        </w:tc>
        <w:tc>
          <w:tcPr>
            <w:tcW w:w="7882" w:type="dxa"/>
          </w:tcPr>
          <w:p w:rsidR="003E7677" w:rsidRPr="002E5721" w:rsidRDefault="003E7677" w:rsidP="0056586B">
            <w:pPr>
              <w:rPr>
                <w:rFonts w:ascii="Times New Roman" w:hAnsi="Times New Roman"/>
                <w:sz w:val="24"/>
                <w:szCs w:val="24"/>
              </w:rPr>
            </w:pPr>
            <w:r w:rsidRPr="002E5721">
              <w:rPr>
                <w:rFonts w:ascii="Times New Roman" w:hAnsi="Times New Roman"/>
                <w:sz w:val="24"/>
                <w:szCs w:val="24"/>
              </w:rPr>
              <w:t>Постановление  подготовлено  с целью внесения изменений в муниципальную программу «Культура на 2014-2020 годы» в соответствии с решением Совета МОГО «Ухта» от 14.12.2016г. №98 «О бюджете МОГО «Ухта» на 2017 год и  плановый период 2018 и 2019 годов».</w:t>
            </w:r>
          </w:p>
          <w:p w:rsidR="003E7677" w:rsidRPr="002E5721" w:rsidRDefault="003E7677" w:rsidP="0056586B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7677" w:rsidRDefault="003E7677" w:rsidP="006A29E2">
      <w:pPr>
        <w:spacing w:after="0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3E7677" w:rsidRDefault="003E7677" w:rsidP="006A29E2">
      <w:pPr>
        <w:spacing w:after="0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3E7677" w:rsidRDefault="003E7677" w:rsidP="006A29E2">
      <w:pPr>
        <w:spacing w:after="0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8C7C0C" w:rsidRPr="002A577F" w:rsidRDefault="00B6114B" w:rsidP="00B6114B">
      <w:pPr>
        <w:tabs>
          <w:tab w:val="left" w:pos="12930"/>
        </w:tabs>
        <w:rPr>
          <w:b/>
        </w:rPr>
      </w:pPr>
      <w:r>
        <w:rPr>
          <w:b/>
        </w:rPr>
        <w:tab/>
      </w:r>
      <w:bookmarkEnd w:id="0"/>
    </w:p>
    <w:sectPr w:rsidR="008C7C0C" w:rsidRPr="002A577F" w:rsidSect="002145AC">
      <w:pgSz w:w="16838" w:h="11906" w:orient="landscape"/>
      <w:pgMar w:top="113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4B18"/>
    <w:multiLevelType w:val="hybridMultilevel"/>
    <w:tmpl w:val="B1243450"/>
    <w:lvl w:ilvl="0" w:tplc="36D84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DE5F67"/>
    <w:multiLevelType w:val="multilevel"/>
    <w:tmpl w:val="8CB47646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861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743D12F0"/>
    <w:multiLevelType w:val="multilevel"/>
    <w:tmpl w:val="6B201B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0" w:hanging="1440"/>
      </w:pPr>
      <w:rPr>
        <w:rFonts w:hint="default"/>
      </w:rPr>
    </w:lvl>
  </w:abstractNum>
  <w:abstractNum w:abstractNumId="3">
    <w:nsid w:val="7B886804"/>
    <w:multiLevelType w:val="multilevel"/>
    <w:tmpl w:val="3B5A52F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450" w:hanging="45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BFB"/>
    <w:rsid w:val="00002A14"/>
    <w:rsid w:val="00040A12"/>
    <w:rsid w:val="00115E83"/>
    <w:rsid w:val="00126E58"/>
    <w:rsid w:val="001339BC"/>
    <w:rsid w:val="001510EC"/>
    <w:rsid w:val="0019734B"/>
    <w:rsid w:val="002145AC"/>
    <w:rsid w:val="00220C7D"/>
    <w:rsid w:val="00242448"/>
    <w:rsid w:val="002505F7"/>
    <w:rsid w:val="002A577F"/>
    <w:rsid w:val="002B22F7"/>
    <w:rsid w:val="002E5721"/>
    <w:rsid w:val="003948C0"/>
    <w:rsid w:val="003C4508"/>
    <w:rsid w:val="003E7677"/>
    <w:rsid w:val="0045084F"/>
    <w:rsid w:val="00453F08"/>
    <w:rsid w:val="004E5E29"/>
    <w:rsid w:val="004F33D8"/>
    <w:rsid w:val="00524C8C"/>
    <w:rsid w:val="00544F9F"/>
    <w:rsid w:val="0056586B"/>
    <w:rsid w:val="005A6616"/>
    <w:rsid w:val="005F10DF"/>
    <w:rsid w:val="005F64F2"/>
    <w:rsid w:val="00630A59"/>
    <w:rsid w:val="00694AF3"/>
    <w:rsid w:val="006A29E2"/>
    <w:rsid w:val="006E3B8D"/>
    <w:rsid w:val="006F40A9"/>
    <w:rsid w:val="00710290"/>
    <w:rsid w:val="007719C7"/>
    <w:rsid w:val="007D1494"/>
    <w:rsid w:val="007E22B7"/>
    <w:rsid w:val="007F0A03"/>
    <w:rsid w:val="008113AF"/>
    <w:rsid w:val="00853BFB"/>
    <w:rsid w:val="008700C1"/>
    <w:rsid w:val="008744DD"/>
    <w:rsid w:val="0088495A"/>
    <w:rsid w:val="008C2E6F"/>
    <w:rsid w:val="008C7C0C"/>
    <w:rsid w:val="008E46C9"/>
    <w:rsid w:val="008F6D99"/>
    <w:rsid w:val="00993C9E"/>
    <w:rsid w:val="00996B3E"/>
    <w:rsid w:val="009D56F4"/>
    <w:rsid w:val="00A80B00"/>
    <w:rsid w:val="00AA6BCB"/>
    <w:rsid w:val="00B16B4A"/>
    <w:rsid w:val="00B30886"/>
    <w:rsid w:val="00B32D5F"/>
    <w:rsid w:val="00B413FD"/>
    <w:rsid w:val="00B6114B"/>
    <w:rsid w:val="00BA0F26"/>
    <w:rsid w:val="00BD7415"/>
    <w:rsid w:val="00BE56C0"/>
    <w:rsid w:val="00BF148E"/>
    <w:rsid w:val="00C37549"/>
    <w:rsid w:val="00C531BE"/>
    <w:rsid w:val="00C7508D"/>
    <w:rsid w:val="00C879CA"/>
    <w:rsid w:val="00CA37DF"/>
    <w:rsid w:val="00CC3C41"/>
    <w:rsid w:val="00CD06DE"/>
    <w:rsid w:val="00CD16D3"/>
    <w:rsid w:val="00D062F2"/>
    <w:rsid w:val="00D31C5D"/>
    <w:rsid w:val="00D53855"/>
    <w:rsid w:val="00E10598"/>
    <w:rsid w:val="00E67354"/>
    <w:rsid w:val="00E90857"/>
    <w:rsid w:val="00E973D5"/>
    <w:rsid w:val="00F4646E"/>
    <w:rsid w:val="00F52173"/>
    <w:rsid w:val="00F97837"/>
    <w:rsid w:val="00FB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B413FD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694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AF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700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B413FD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694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AF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70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907EC-EF04-471C-9B98-603CBD03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User</cp:lastModifiedBy>
  <cp:revision>2</cp:revision>
  <cp:lastPrinted>2016-03-03T05:25:00Z</cp:lastPrinted>
  <dcterms:created xsi:type="dcterms:W3CDTF">2017-04-19T12:46:00Z</dcterms:created>
  <dcterms:modified xsi:type="dcterms:W3CDTF">2017-04-19T12:46:00Z</dcterms:modified>
</cp:coreProperties>
</file>